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sort an array of integers in ascending order and display the sorted array and number of passes performed for sorting.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MAXSIZE 10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array[MAXSIZE];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num, temp,c1=0,c2=0;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value of num \n");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one by one \n");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printf("Input array is \n");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 array[i]);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(num - i - 1); j++)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(array[j] &gt; array[j + 1])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 = array[j];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array[j] = array[j + 1];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array[j + 1] = temp;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c1++;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c2++;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printf("\nSorted array is...\n");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 array[i]);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printf("\nTotal Number of passes is : %d\n",c1+c2);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printf("No of passes the values were swaped : %d\n",c1);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printf("No of passes the values were already sorted : %d\n",c2);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