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/*Write a Python program to convert seconds to day, hour, minutes and seconds.*/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time = float(input("Input time in seconds: "))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day = time // (24 * 3600)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time = time % (24 * 3600)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hour = time // 3600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time %= 3600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minutes = time // 60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time %= 60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seconds = time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print("day:-&gt; %d" % (day))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print("hour:-&gt; %d" % (hour))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print("minutes:-&gt; %d" % (minutes))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print("seconds:-&gt; %d" % (seconds))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