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 w:lineRule="auto"/>
        <w:ind w:left="2002" w:right="2016" w:firstLine="0"/>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u w:val="single"/>
          <w:rtl w:val="0"/>
        </w:rPr>
        <w:t xml:space="preserve">DAILY ONLINE ACTIVITIES SUMMARY</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tbl>
      <w:tblPr>
        <w:tblStyle w:val="Table1"/>
        <w:tblW w:w="9357.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45"/>
        <w:gridCol w:w="224"/>
        <w:gridCol w:w="784"/>
        <w:gridCol w:w="2308"/>
        <w:gridCol w:w="246"/>
        <w:gridCol w:w="1301"/>
        <w:gridCol w:w="800"/>
        <w:gridCol w:w="2349"/>
        <w:tblGridChange w:id="0">
          <w:tblGrid>
            <w:gridCol w:w="1345"/>
            <w:gridCol w:w="224"/>
            <w:gridCol w:w="784"/>
            <w:gridCol w:w="2308"/>
            <w:gridCol w:w="246"/>
            <w:gridCol w:w="1301"/>
            <w:gridCol w:w="800"/>
            <w:gridCol w:w="2349"/>
          </w:tblGrid>
        </w:tblGridChange>
      </w:tblGrid>
      <w:tr>
        <w:trPr>
          <w:trHeight w:val="710" w:hRule="atLeast"/>
        </w:trPr>
        <w:tc>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1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gridSpan w:val="4"/>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1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25/05/2020</w:t>
            </w:r>
          </w:p>
        </w:tc>
        <w:tc>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105" w:right="0" w:hanging="10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w:t>
            </w:r>
          </w:p>
        </w:tc>
        <w:tc>
          <w:tcPr>
            <w:gridSpan w:val="2"/>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101" w:right="0" w:hanging="10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Shone K Sunny</w:t>
            </w:r>
            <w:r w:rsidDel="00000000" w:rsidR="00000000" w:rsidRPr="00000000">
              <w:rPr>
                <w:rtl w:val="0"/>
              </w:rPr>
            </w:r>
          </w:p>
        </w:tc>
      </w:tr>
      <w:tr>
        <w:trPr>
          <w:trHeight w:val="710" w:hRule="atLeast"/>
        </w:trPr>
        <w:tc>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1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Sem &amp; Sec</w:t>
            </w:r>
          </w:p>
        </w:tc>
        <w:tc>
          <w:tcPr>
            <w:gridSpan w:val="4"/>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1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rPr>
                <w:rFonts w:ascii="Times New Roman" w:cs="Times New Roman" w:eastAsia="Times New Roman" w:hAnsi="Times New Roman"/>
                <w:b w:val="1"/>
                <w:i w:val="0"/>
                <w:smallCaps w:val="0"/>
                <w:strike w:val="0"/>
                <w:color w:val="000000"/>
                <w:sz w:val="26.666666666666668"/>
                <w:szCs w:val="26.666666666666668"/>
                <w:u w:val="none"/>
                <w:shd w:fill="auto" w:val="clear"/>
                <w:vertAlign w:val="superscript"/>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p>
        </w:tc>
        <w:tc>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105" w:right="0" w:hanging="10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USN:</w:t>
            </w:r>
          </w:p>
        </w:tc>
        <w:tc>
          <w:tcPr>
            <w:gridSpan w:val="2"/>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101" w:right="0" w:hanging="10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4AL1</w:t>
            </w:r>
            <w:r w:rsidDel="00000000" w:rsidR="00000000" w:rsidRPr="00000000">
              <w:rPr>
                <w:b w:val="1"/>
                <w:sz w:val="24"/>
                <w:szCs w:val="24"/>
                <w:rtl w:val="0"/>
              </w:rPr>
              <w:t xml:space="preserve">4CS081</w:t>
            </w:r>
            <w:r w:rsidDel="00000000" w:rsidR="00000000" w:rsidRPr="00000000">
              <w:rPr>
                <w:rtl w:val="0"/>
              </w:rPr>
            </w:r>
          </w:p>
        </w:tc>
      </w:tr>
      <w:tr>
        <w:trPr>
          <w:trHeight w:val="710" w:hRule="atLeast"/>
        </w:trPr>
        <w:tc>
          <w:tcPr>
            <w:gridSpan w:val="8"/>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337" w:lineRule="auto"/>
              <w:ind w:left="2680" w:right="2677" w:hanging="106.00000000000023"/>
              <w:jc w:val="center"/>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Online Test Summary</w:t>
            </w:r>
          </w:p>
        </w:tc>
      </w:tr>
      <w:tr>
        <w:trPr>
          <w:trHeight w:val="710" w:hRule="atLeast"/>
        </w:trPr>
        <w:tc>
          <w:tcPr>
            <w:gridSpan w:val="2"/>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1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Subject</w:t>
            </w:r>
          </w:p>
        </w:tc>
        <w:tc>
          <w:tcPr>
            <w:gridSpan w:val="6"/>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102" w:right="0" w:hanging="10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tc>
      </w:tr>
      <w:tr>
        <w:trPr>
          <w:trHeight w:val="709" w:hRule="atLeast"/>
        </w:trPr>
        <w:tc>
          <w:tcPr>
            <w:gridSpan w:val="2"/>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1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Max. Marks</w:t>
            </w:r>
          </w:p>
        </w:tc>
        <w:tc>
          <w:tcPr>
            <w:gridSpan w:val="2"/>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102" w:right="0" w:hanging="10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tc>
        <w:tc>
          <w:tcPr>
            <w:gridSpan w:val="2"/>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87" w:right="0" w:hanging="10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Score</w:t>
            </w:r>
          </w:p>
        </w:tc>
        <w:tc>
          <w:tcPr>
            <w:gridSpan w:val="2"/>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101" w:right="0" w:hanging="10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tc>
      </w:tr>
      <w:tr>
        <w:trPr>
          <w:trHeight w:val="710" w:hRule="atLeast"/>
        </w:trPr>
        <w:tc>
          <w:tcPr>
            <w:gridSpan w:val="8"/>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337" w:lineRule="auto"/>
              <w:ind w:left="2680" w:right="2679" w:hanging="106.00000000000023"/>
              <w:jc w:val="center"/>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Certification Course Summary</w:t>
            </w:r>
          </w:p>
        </w:tc>
      </w:tr>
      <w:tr>
        <w:trPr>
          <w:trHeight w:val="710" w:hRule="atLeast"/>
        </w:trPr>
        <w:tc>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1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w:t>
            </w:r>
          </w:p>
        </w:tc>
        <w:tc>
          <w:tcPr>
            <w:gridSpan w:val="7"/>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1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Microsoft 365 Services and Concepts</w:t>
            </w:r>
            <w:r w:rsidDel="00000000" w:rsidR="00000000" w:rsidRPr="00000000">
              <w:rPr>
                <w:rtl w:val="0"/>
              </w:rPr>
            </w:r>
          </w:p>
        </w:tc>
      </w:tr>
      <w:tr>
        <w:trPr>
          <w:trHeight w:val="710" w:hRule="atLeast"/>
        </w:trPr>
        <w:tc>
          <w:tcPr>
            <w:gridSpan w:val="3"/>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1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Certificate Provider</w:t>
            </w:r>
          </w:p>
        </w:tc>
        <w:tc>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1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PluralSight</w:t>
            </w:r>
            <w:r w:rsidDel="00000000" w:rsidR="00000000" w:rsidRPr="00000000">
              <w:rPr>
                <w:rtl w:val="0"/>
              </w:rPr>
            </w:r>
          </w:p>
        </w:tc>
        <w:tc>
          <w:tcPr>
            <w:gridSpan w:val="3"/>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115" w:right="0" w:hanging="10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Duration</w:t>
            </w:r>
          </w:p>
        </w:tc>
        <w:tc>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164" w:right="0" w:hanging="10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1 hr 26 mnts</w:t>
            </w:r>
            <w:r w:rsidDel="00000000" w:rsidR="00000000" w:rsidRPr="00000000">
              <w:rPr>
                <w:rtl w:val="0"/>
              </w:rPr>
            </w:r>
          </w:p>
        </w:tc>
      </w:tr>
      <w:tr>
        <w:trPr>
          <w:trHeight w:val="710" w:hRule="atLeast"/>
        </w:trPr>
        <w:tc>
          <w:tcPr>
            <w:gridSpan w:val="8"/>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337" w:lineRule="auto"/>
              <w:ind w:left="2679" w:right="2679" w:hanging="106.00000000000023"/>
              <w:jc w:val="center"/>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Coding Challenges</w:t>
            </w:r>
          </w:p>
        </w:tc>
      </w:tr>
      <w:tr>
        <w:trPr>
          <w:trHeight w:val="1010" w:hRule="atLeast"/>
        </w:trPr>
        <w:tc>
          <w:tcPr>
            <w:gridSpan w:val="8"/>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1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 Statement:</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1)Write a recursive function to calculate the sum of numbers from 0 to 10</w:t>
            </w:r>
          </w:p>
        </w:tc>
      </w:tr>
      <w:tr>
        <w:trPr>
          <w:trHeight w:val="709" w:hRule="atLeast"/>
        </w:trPr>
        <w:tc>
          <w:tcPr>
            <w:gridSpan w:val="8"/>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1" w:lineRule="auto"/>
              <w:ind w:left="1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Status: Solved</w:t>
            </w:r>
          </w:p>
        </w:tc>
      </w:tr>
      <w:tr>
        <w:trPr>
          <w:trHeight w:val="710" w:hRule="atLeast"/>
        </w:trPr>
        <w:tc>
          <w:tcPr>
            <w:gridSpan w:val="4"/>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1" w:lineRule="auto"/>
              <w:ind w:left="1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Uploaded the report in Github</w:t>
            </w:r>
          </w:p>
        </w:tc>
        <w:tc>
          <w:tcPr>
            <w:gridSpan w:val="4"/>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1" w:lineRule="auto"/>
              <w:ind w:left="115" w:right="0" w:hanging="10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Yes</w:t>
            </w:r>
          </w:p>
        </w:tc>
      </w:tr>
      <w:tr>
        <w:trPr>
          <w:trHeight w:val="710" w:hRule="atLeast"/>
        </w:trPr>
        <w:tc>
          <w:tcPr>
            <w:gridSpan w:val="4"/>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1" w:lineRule="auto"/>
              <w:ind w:left="1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If yes Repository name</w:t>
            </w:r>
          </w:p>
        </w:tc>
        <w:tc>
          <w:tcPr>
            <w:gridSpan w:val="4"/>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1" w:lineRule="auto"/>
              <w:ind w:left="115" w:right="0" w:hanging="10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shonekks</w:t>
            </w:r>
            <w:r w:rsidDel="00000000" w:rsidR="00000000" w:rsidRPr="00000000">
              <w:rPr>
                <w:rtl w:val="0"/>
              </w:rPr>
            </w:r>
          </w:p>
        </w:tc>
      </w:tr>
      <w:tr>
        <w:trPr>
          <w:trHeight w:val="706" w:hRule="atLeast"/>
        </w:trPr>
        <w:tc>
          <w:tcPr>
            <w:gridSpan w:val="4"/>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1" w:lineRule="auto"/>
              <w:ind w:left="1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Uploaded the report in slack</w:t>
            </w:r>
          </w:p>
        </w:tc>
        <w:tc>
          <w:tcPr>
            <w:gridSpan w:val="4"/>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1" w:lineRule="auto"/>
              <w:ind w:left="115" w:right="0" w:hanging="10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Yes</w:t>
            </w:r>
          </w:p>
        </w:tc>
      </w:tr>
    </w:tbl>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76">
      <w:pPr>
        <w:spacing w:before="221" w:lineRule="auto"/>
        <w:ind w:left="100" w:firstLine="0"/>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Online Test Details: -</w:t>
      </w:r>
    </w:p>
    <w:p w:rsidR="00000000" w:rsidDel="00000000" w:rsidP="00000000" w:rsidRDefault="00000000" w:rsidRPr="00000000" w14:paraId="00000077">
      <w:pPr>
        <w:rPr>
          <w:rFonts w:ascii="Arial Black" w:cs="Arial Black" w:eastAsia="Arial Black" w:hAnsi="Arial Black"/>
          <w:sz w:val="24"/>
          <w:szCs w:val="24"/>
        </w:rPr>
        <w:sectPr>
          <w:pgSz w:h="15840" w:w="12240"/>
          <w:pgMar w:bottom="280" w:top="1440" w:left="1340" w:right="1320" w:header="720" w:footer="720"/>
          <w:pgNumType w:start="1"/>
          <w:cols w:equalWidth="0"/>
        </w:sectPr>
      </w:pPr>
      <w:r w:rsidDel="00000000" w:rsidR="00000000" w:rsidRPr="00000000">
        <w:rPr>
          <w:rFonts w:ascii="Arial Black" w:cs="Arial Black" w:eastAsia="Arial Black" w:hAnsi="Arial Black"/>
          <w:sz w:val="24"/>
          <w:szCs w:val="24"/>
          <w:rtl w:val="0"/>
        </w:rPr>
        <w:t xml:space="preserve">It</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spacing w:before="242" w:lineRule="auto"/>
        <w:ind w:left="100" w:firstLine="0"/>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Certification Course Details:</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Black" w:cs="Arial Black" w:eastAsia="Arial Black" w:hAnsi="Arial Black"/>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34"/>
          <w:szCs w:val="34"/>
          <w:u w:val="none"/>
          <w:shd w:fill="auto" w:val="clear"/>
          <w:vertAlign w:val="baseline"/>
        </w:rPr>
      </w:pPr>
      <w:r w:rsidDel="00000000" w:rsidR="00000000" w:rsidRPr="00000000">
        <w:rPr>
          <w:rFonts w:ascii="Arial Black" w:cs="Arial Black" w:eastAsia="Arial Black" w:hAnsi="Arial Black"/>
          <w:sz w:val="34"/>
          <w:szCs w:val="34"/>
        </w:rPr>
        <w:drawing>
          <wp:inline distB="114300" distT="114300" distL="114300" distR="114300">
            <wp:extent cx="2139162" cy="153512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39162" cy="1535124"/>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baseline"/>
        </w:rPr>
      </w:pPr>
      <w:r w:rsidDel="00000000" w:rsidR="00000000" w:rsidRPr="00000000">
        <w:rPr>
          <w:rtl w:val="0"/>
        </w:rPr>
        <w:t xml:space="preserve"> There are over 180 million monthly active users on Office 365, and over 90% of the Fortune 500 using at least 1 Microsoft cloud service, so it's important for any IT professional and business user to know what Microsoft offers from a cloud computing perspective. This course will cover the different services as part of the Microsoft 365 stack, as well as how Microsoft 365 is priced, and how you can buy it. Some of the major topics that we will cover include introduction to all Microsoft 365 services, where each Microsoft 365 service fits inside our modern workplace, and finally, Microsoft 365 subscriptions and pricing model. By the end of this course, we'll know the different services that make up Microsoft 365 and how they work together to modernize the way you do business. We'll also learn the different Microsoft 365 subscriptions and how they are priced, and lastly, we'll learn how support for Microsoft 365 works</w:t>
      </w: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Black" w:cs="Arial Black" w:eastAsia="Arial Black" w:hAnsi="Arial Black"/>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7F">
      <w:pPr>
        <w:spacing w:before="1" w:lineRule="auto"/>
        <w:ind w:left="100" w:firstLine="0"/>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Coding Challenges Details:</w:t>
      </w:r>
    </w:p>
    <w:p w:rsidR="00000000" w:rsidDel="00000000" w:rsidP="00000000" w:rsidRDefault="00000000" w:rsidRPr="00000000" w14:paraId="00000080">
      <w:pPr>
        <w:spacing w:before="1" w:lineRule="auto"/>
        <w:ind w:left="100" w:firstLine="0"/>
        <w:rPr>
          <w:rFonts w:ascii="Arial Black" w:cs="Arial Black" w:eastAsia="Arial Black" w:hAnsi="Arial Black"/>
          <w:sz w:val="24"/>
          <w:szCs w:val="24"/>
        </w:rPr>
      </w:pPr>
      <w:r w:rsidDel="00000000" w:rsidR="00000000" w:rsidRPr="00000000">
        <w:rPr>
          <w:rtl w:val="0"/>
        </w:rPr>
      </w:r>
    </w:p>
    <w:p w:rsidR="00000000" w:rsidDel="00000000" w:rsidP="00000000" w:rsidRDefault="00000000" w:rsidRPr="00000000" w14:paraId="00000081">
      <w:pPr>
        <w:spacing w:before="1" w:lineRule="auto"/>
        <w:ind w:left="100" w:firstLine="0"/>
        <w:rPr>
          <w:rFonts w:ascii="Arial Black" w:cs="Arial Black" w:eastAsia="Arial Black" w:hAnsi="Arial Black"/>
          <w:sz w:val="24"/>
          <w:szCs w:val="24"/>
        </w:rPr>
      </w:pPr>
      <w:r w:rsidDel="00000000" w:rsidR="00000000" w:rsidRPr="00000000">
        <w:rPr>
          <w:b w:val="1"/>
          <w:sz w:val="24"/>
          <w:szCs w:val="24"/>
          <w:rtl w:val="0"/>
        </w:rPr>
        <w:t xml:space="preserve">1)Write a recursive function to calculate the sum of numbers from 0 to 10</w:t>
      </w: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254" w:line="448" w:lineRule="auto"/>
        <w:ind w:left="340" w:right="6893"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 calculateSum(num): if num:</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3" w:line="448" w:lineRule="auto"/>
        <w:ind w:left="340" w:right="5330" w:firstLine="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num + calculateSum(num-1) else: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5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158" w:line="453" w:lineRule="auto"/>
        <w:ind w:left="100" w:right="689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 = calculateSum(10) print(res)</w:t>
      </w:r>
    </w:p>
    <w:sectPr>
      <w:type w:val="nextPage"/>
      <w:pgSz w:h="15840" w:w="12240"/>
      <w:pgMar w:bottom="280" w:top="1500" w:left="1340" w:right="132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Arial Black"/>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