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7"/>
        <w:gridCol w:w="1345"/>
        <w:gridCol w:w="3622"/>
      </w:tblGrid>
      <w:tr w:rsidR="00DF7696" w:rsidTr="00486F0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7" w:type="dxa"/>
          </w:tcPr>
          <w:p w:rsidR="00DF7696" w:rsidRDefault="00313E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JULY 2020</w:t>
            </w:r>
          </w:p>
          <w:p w:rsidR="00486F0C" w:rsidRDefault="00486F0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2" w:type="dxa"/>
          </w:tcPr>
          <w:p w:rsidR="00DF7696" w:rsidRDefault="00313E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86F0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7" w:type="dxa"/>
          </w:tcPr>
          <w:p w:rsidR="00DF7696" w:rsidRDefault="00486F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SATELLITE PHOTOGRAMMETRY AND ITS APPLICATION</w:t>
            </w:r>
          </w:p>
          <w:p w:rsidR="00486F0C" w:rsidRDefault="00486F0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2" w:type="dxa"/>
          </w:tcPr>
          <w:p w:rsidR="00DF7696" w:rsidRDefault="00313E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486F0C" w:rsidTr="00486F0C">
        <w:tc>
          <w:tcPr>
            <w:tcW w:w="1362" w:type="dxa"/>
          </w:tcPr>
          <w:p w:rsidR="00486F0C" w:rsidRDefault="00486F0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7" w:type="dxa"/>
          </w:tcPr>
          <w:p w:rsidR="00486F0C" w:rsidRDefault="00486F0C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  <w:p w:rsidR="00486F0C" w:rsidRDefault="00486F0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486F0C" w:rsidRDefault="00486F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2" w:type="dxa"/>
          </w:tcPr>
          <w:p w:rsidR="00486F0C" w:rsidRDefault="00486F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13E3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985"/>
        <w:gridCol w:w="4049"/>
        <w:gridCol w:w="1351"/>
        <w:gridCol w:w="3685"/>
        <w:gridCol w:w="244"/>
      </w:tblGrid>
      <w:tr w:rsidR="00486F0C" w:rsidTr="00486F0C">
        <w:tc>
          <w:tcPr>
            <w:tcW w:w="10314" w:type="dxa"/>
            <w:gridSpan w:val="5"/>
          </w:tcPr>
          <w:p w:rsidR="00486F0C" w:rsidRDefault="00486F0C" w:rsidP="002F2D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486F0C" w:rsidTr="00486F0C">
        <w:trPr>
          <w:trHeight w:val="9945"/>
        </w:trPr>
        <w:tc>
          <w:tcPr>
            <w:tcW w:w="10314" w:type="dxa"/>
            <w:gridSpan w:val="5"/>
          </w:tcPr>
          <w:p w:rsidR="00486F0C" w:rsidRDefault="00486F0C" w:rsidP="002F2D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86F0C" w:rsidRDefault="00486F0C" w:rsidP="002F2DAB">
            <w:pPr>
              <w:rPr>
                <w:b/>
                <w:sz w:val="24"/>
                <w:szCs w:val="24"/>
              </w:rPr>
            </w:pPr>
          </w:p>
          <w:p w:rsidR="00486F0C" w:rsidRDefault="004B6AD7" w:rsidP="002F2DA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30331" cy="2117671"/>
                  <wp:effectExtent l="19050" t="0" r="3769" b="0"/>
                  <wp:docPr id="1" name="Picture 0" descr="CamScanner 07-03-2020 18.26.1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3-2020 18.26.11_1.jpg"/>
                          <pic:cNvPicPr/>
                        </pic:nvPicPr>
                        <pic:blipFill>
                          <a:blip r:embed="rId4">
                            <a:lum brigh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3943" cy="211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F0C" w:rsidRDefault="00486F0C" w:rsidP="002F2DAB">
            <w:pPr>
              <w:rPr>
                <w:b/>
                <w:sz w:val="24"/>
                <w:szCs w:val="24"/>
              </w:rPr>
            </w:pPr>
          </w:p>
          <w:p w:rsidR="00486F0C" w:rsidRDefault="00486F0C" w:rsidP="002F2DAB">
            <w:pPr>
              <w:rPr>
                <w:b/>
                <w:sz w:val="24"/>
                <w:szCs w:val="24"/>
              </w:rPr>
            </w:pPr>
          </w:p>
          <w:p w:rsidR="00486F0C" w:rsidRDefault="00486F0C" w:rsidP="002F2DAB">
            <w:pPr>
              <w:rPr>
                <w:b/>
                <w:sz w:val="24"/>
                <w:szCs w:val="24"/>
              </w:rPr>
            </w:pPr>
          </w:p>
          <w:p w:rsidR="00486F0C" w:rsidRDefault="00486F0C" w:rsidP="002F2DAB">
            <w:pPr>
              <w:rPr>
                <w:b/>
                <w:sz w:val="24"/>
                <w:szCs w:val="24"/>
              </w:rPr>
            </w:pPr>
          </w:p>
          <w:p w:rsidR="00486F0C" w:rsidRDefault="00486F0C" w:rsidP="002F2DAB">
            <w:pPr>
              <w:rPr>
                <w:b/>
                <w:sz w:val="24"/>
                <w:szCs w:val="24"/>
              </w:rPr>
            </w:pPr>
          </w:p>
          <w:p w:rsidR="00486F0C" w:rsidRDefault="00486F0C" w:rsidP="002F2DAB">
            <w:pPr>
              <w:rPr>
                <w:b/>
                <w:sz w:val="24"/>
                <w:szCs w:val="24"/>
              </w:rPr>
            </w:pPr>
          </w:p>
          <w:p w:rsidR="00486F0C" w:rsidRDefault="004B6AD7" w:rsidP="002F2DA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2207036"/>
                  <wp:effectExtent l="19050" t="0" r="9525" b="0"/>
                  <wp:docPr id="2" name="Picture 1" descr="CamScanner 07-03-2020 18.28.4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3-2020 18.28.45_1.jpg"/>
                          <pic:cNvPicPr/>
                        </pic:nvPicPr>
                        <pic:blipFill>
                          <a:blip r:embed="rId5" cstate="print">
                            <a:lum bright="-40000"/>
                          </a:blip>
                          <a:srcRect t="7092" b="18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20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486F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4" w:type="dxa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486F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4" w:type="dxa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486F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4" w:type="dxa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13E3A"/>
    <w:rsid w:val="00350C62"/>
    <w:rsid w:val="003611CA"/>
    <w:rsid w:val="00486F0C"/>
    <w:rsid w:val="004B6AD7"/>
    <w:rsid w:val="004C531E"/>
    <w:rsid w:val="005D4939"/>
    <w:rsid w:val="007040C9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2020-07-04T07:03:00Z</dcterms:modified>
</cp:coreProperties>
</file>