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9"/>
        <w:gridCol w:w="1344"/>
        <w:gridCol w:w="36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822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822C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822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Logic design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822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822CF" w:rsidP="00E822C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Online open source circuit simulation </w:t>
            </w:r>
          </w:p>
          <w:p w:rsidR="00E822CF" w:rsidRDefault="00E822CF" w:rsidP="00E822C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Circuit lab </w:t>
            </w:r>
          </w:p>
          <w:p w:rsidR="00E822CF" w:rsidRPr="00E822CF" w:rsidRDefault="00E822CF" w:rsidP="00E822C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822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822C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SEM ‘A’ SEM 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822C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4A0"/>
      </w:tblPr>
      <w:tblGrid>
        <w:gridCol w:w="10314"/>
      </w:tblGrid>
      <w:tr w:rsidR="00DF7696" w:rsidTr="00E822CF">
        <w:trPr>
          <w:trHeight w:val="318"/>
        </w:trPr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822CF">
        <w:trPr>
          <w:trHeight w:val="9777"/>
        </w:trPr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822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3619500"/>
                  <wp:effectExtent l="171450" t="152400" r="152400" b="114300"/>
                  <wp:docPr id="1" name="Picture 0" descr="_20200604_11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4_110048.jpg"/>
                          <pic:cNvPicPr/>
                        </pic:nvPicPr>
                        <pic:blipFill>
                          <a:blip r:embed="rId5" cstate="print"/>
                          <a:srcRect t="5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6195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2265"/>
        <w:gridCol w:w="1784"/>
        <w:gridCol w:w="1351"/>
        <w:gridCol w:w="236"/>
        <w:gridCol w:w="3449"/>
        <w:gridCol w:w="41"/>
      </w:tblGrid>
      <w:tr w:rsidR="00E822CF" w:rsidTr="00E822CF">
        <w:trPr>
          <w:trHeight w:val="6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JUNE 2020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</w:p>
        </w:tc>
      </w:tr>
      <w:tr w:rsidR="00E822CF" w:rsidTr="00E822CF">
        <w:trPr>
          <w:trHeight w:val="6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E822CF" w:rsidTr="00E822CF">
        <w:trPr>
          <w:trHeight w:val="6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Application 10: build a data collector web app with post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822CF" w:rsidRDefault="00E822C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822C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SEM</w:t>
            </w:r>
          </w:p>
        </w:tc>
      </w:tr>
      <w:tr w:rsidR="00DF7696" w:rsidTr="00E822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" w:type="dxa"/>
          <w:trHeight w:val="64"/>
        </w:trPr>
        <w:tc>
          <w:tcPr>
            <w:tcW w:w="1007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E822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" w:type="dxa"/>
          <w:trHeight w:val="64"/>
        </w:trPr>
        <w:tc>
          <w:tcPr>
            <w:tcW w:w="1007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E822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" w:type="dxa"/>
          <w:trHeight w:val="4076"/>
        </w:trPr>
        <w:tc>
          <w:tcPr>
            <w:tcW w:w="10070" w:type="dxa"/>
            <w:gridSpan w:val="6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B0E3F" w:rsidP="006B0E3F">
            <w:pPr>
              <w:pStyle w:val="ListParagraph"/>
              <w:rPr>
                <w:b/>
                <w:sz w:val="24"/>
                <w:szCs w:val="24"/>
              </w:rPr>
            </w:pPr>
            <w:r w:rsidRPr="006B0E3F">
              <w:rPr>
                <w:b/>
                <w:sz w:val="24"/>
                <w:szCs w:val="24"/>
              </w:rPr>
              <w:t xml:space="preserve">Application 10: build a data collector web app with post </w:t>
            </w:r>
          </w:p>
          <w:p w:rsidR="006B0E3F" w:rsidRDefault="006B0E3F" w:rsidP="006B0E3F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collector web app </w:t>
            </w:r>
          </w:p>
          <w:p w:rsid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Getting user part </w:t>
            </w:r>
          </w:p>
          <w:p w:rsid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Fronted : CSS part </w:t>
            </w:r>
          </w:p>
          <w:p w:rsid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Backend : storing user data to the data base </w:t>
            </w:r>
          </w:p>
          <w:p w:rsid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Backend: sending statistics to users </w:t>
            </w:r>
          </w:p>
          <w:p w:rsidR="006B0E3F" w:rsidRPr="006B0E3F" w:rsidRDefault="006B0E3F" w:rsidP="006B0E3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Bonus lecture: implementing download and upload in your web app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2D8F"/>
    <w:multiLevelType w:val="hybridMultilevel"/>
    <w:tmpl w:val="0B7AB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B5562F"/>
    <w:multiLevelType w:val="hybridMultilevel"/>
    <w:tmpl w:val="1992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24D4D"/>
    <w:multiLevelType w:val="hybridMultilevel"/>
    <w:tmpl w:val="6DF016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ACA0B7E"/>
    <w:multiLevelType w:val="hybridMultilevel"/>
    <w:tmpl w:val="0394A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011A8"/>
    <w:rsid w:val="005B598C"/>
    <w:rsid w:val="005D4939"/>
    <w:rsid w:val="006B0E3F"/>
    <w:rsid w:val="007040C9"/>
    <w:rsid w:val="00AB605A"/>
    <w:rsid w:val="00B9430A"/>
    <w:rsid w:val="00DF7696"/>
    <w:rsid w:val="00E822C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2020-06-05T18:54:00Z</dcterms:created>
  <dcterms:modified xsi:type="dcterms:W3CDTF">2020-06-05T18:54:00Z</dcterms:modified>
</cp:coreProperties>
</file>