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440"/>
        <w:gridCol w:w="3934"/>
        <w:gridCol w:w="1255"/>
        <w:gridCol w:w="3668"/>
      </w:tblGrid>
      <w:tr>
        <w:trPr/>
        <w:tc>
          <w:tcPr>
            <w:tcW w:w="144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936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16-jun</w:t>
            </w:r>
            <w:r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25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7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Sindhu S</w:t>
            </w:r>
          </w:p>
        </w:tc>
      </w:tr>
      <w:tr>
        <w:tblPrEx/>
        <w:trPr/>
        <w:tc>
          <w:tcPr>
            <w:tcW w:w="144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936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Digital marketing </w:t>
            </w:r>
          </w:p>
        </w:tc>
        <w:tc>
          <w:tcPr>
            <w:tcW w:w="125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7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4AL18EC049</w:t>
            </w:r>
          </w:p>
        </w:tc>
      </w:tr>
      <w:tr>
        <w:tblPrEx/>
        <w:trPr/>
        <w:tc>
          <w:tcPr>
            <w:tcW w:w="144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936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Introduction to facebook marketing </w:t>
            </w:r>
          </w:p>
        </w:tc>
        <w:tc>
          <w:tcPr>
            <w:tcW w:w="125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7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sem.  &amp; ‘A’ sec.</w:t>
            </w:r>
          </w:p>
        </w:tc>
      </w:tr>
      <w:tr>
        <w:tblPrEx/>
        <w:trPr/>
        <w:tc>
          <w:tcPr>
            <w:tcW w:w="144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3936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Sindhu-course</w:t>
            </w:r>
          </w:p>
        </w:tc>
        <w:tc>
          <w:tcPr>
            <w:tcW w:w="125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  <w:tc>
          <w:tcPr>
            <w:tcW w:w="367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10189" w:type="dxa"/>
        <w:tblLook w:val="04A0" w:firstRow="1" w:lastRow="0" w:firstColumn="1" w:lastColumn="0" w:noHBand="0" w:noVBand="1"/>
      </w:tblPr>
      <w:tblGrid>
        <w:gridCol w:w="10189"/>
      </w:tblGrid>
      <w:tr>
        <w:trPr/>
        <w:tc>
          <w:tcPr>
            <w:tcW w:w="10189" w:type="dxa"/>
            <w:tcBorders/>
          </w:tcPr>
          <w:p>
            <w:pPr>
              <w:pStyle w:val="style0"/>
              <w:spacing w:after="0" w:lineRule="auto" w:line="24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FOR </w:t>
            </w:r>
            <w:r>
              <w:rPr>
                <w:b/>
                <w:sz w:val="24"/>
                <w:szCs w:val="24"/>
              </w:rPr>
              <w:t>NOON SESSION DETAILS</w:t>
            </w:r>
          </w:p>
        </w:tc>
      </w:tr>
      <w:tr>
        <w:tblPrEx/>
        <w:trPr/>
        <w:tc>
          <w:tcPr>
            <w:tcW w:w="1018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Image session :</w:t>
            </w:r>
          </w:p>
          <w:p>
            <w:pPr>
              <w:pStyle w:val="style0"/>
              <w:spacing w:after="0" w:lineRule="auto" w:line="240"/>
              <w:rPr/>
            </w:pPr>
            <w:r>
              <w:rPr/>
              <w:drawing>
                <wp:inline distT="0" distB="0" distR="114300" distL="114300">
                  <wp:extent cx="3200400" cy="2666258"/>
                  <wp:effectExtent l="0" t="0" r="0" b="0"/>
                  <wp:docPr id="103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266625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400" cy="1914008"/>
                  <wp:effectExtent l="0" t="0" r="0" b="0"/>
                  <wp:docPr id="103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191400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400" cy="2372480"/>
                  <wp:effectExtent l="0" t="0" r="0" b="0"/>
                  <wp:docPr id="1039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23724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/>
              <w:drawing>
                <wp:inline distT="0" distB="0" distR="114300" distL="114300">
                  <wp:extent cx="3398086" cy="2704140"/>
                  <wp:effectExtent l="0" t="0" r="0" b="0"/>
                  <wp:docPr id="104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398086" cy="27041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Report :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/>
              <w:drawing>
                <wp:inline distT="0" distB="0" distR="114300" distL="114300">
                  <wp:extent cx="3200400" cy="4133152"/>
                  <wp:effectExtent l="0" t="0" r="0" b="0"/>
                  <wp:docPr id="104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413315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400" cy="4350172"/>
                  <wp:effectExtent l="0" t="0" r="0" b="0"/>
                  <wp:docPr id="104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435017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10189" w:type="dxa"/>
            <w:tcBorders/>
          </w:tcPr>
          <w:p>
            <w:pPr>
              <w:pStyle w:val="style0"/>
              <w:spacing w:after="0" w:lineRule="auto" w:line="240"/>
              <w:rPr>
                <w:sz w:val="24"/>
                <w:szCs w:val="24"/>
                <w:lang w:val="en-US"/>
              </w:rPr>
            </w:pPr>
          </w:p>
          <w:p>
            <w:pPr>
              <w:pStyle w:val="style0"/>
              <w:spacing w:after="0" w:lineRule="auto" w:line="240"/>
              <w:rPr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u w:val="single"/>
              </w:rPr>
              <w:t xml:space="preserve">                    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jc w:val="right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bookmarkStart w:id="0" w:name="_GoBack"/>
          <w:bookmarkEnd w:id="0"/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"/>
        <w:gridCol w:w="4049"/>
        <w:gridCol w:w="1257"/>
        <w:gridCol w:w="3779"/>
      </w:tblGrid>
      <w:tr>
        <w:trPr/>
        <w:tc>
          <w:tcPr>
            <w:tcW w:w="1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16-jun</w:t>
            </w:r>
            <w:r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257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77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Sindhu s</w:t>
            </w:r>
          </w:p>
        </w:tc>
      </w:tr>
      <w:tr>
        <w:tblPrEx/>
        <w:trPr/>
        <w:tc>
          <w:tcPr>
            <w:tcW w:w="1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Stastiscal learning </w:t>
            </w:r>
          </w:p>
        </w:tc>
        <w:tc>
          <w:tcPr>
            <w:tcW w:w="1257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77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4AL18EC049</w:t>
            </w:r>
          </w:p>
        </w:tc>
      </w:tr>
      <w:tr>
        <w:tblPrEx/>
        <w:trPr/>
        <w:tc>
          <w:tcPr>
            <w:tcW w:w="1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Case study on statistics And probability theory, solution for case study </w:t>
            </w:r>
          </w:p>
        </w:tc>
        <w:tc>
          <w:tcPr>
            <w:tcW w:w="1257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77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sem. &amp; ‘A’ sec.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5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spacing w:after="0" w:lineRule="auto" w:line="24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5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Image session :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sz w:val="24"/>
                <w:szCs w:val="24"/>
              </w:rPr>
            </w:pPr>
            <w:r>
              <w:rPr/>
              <w:drawing>
                <wp:inline distT="0" distB="0" distR="114300" distL="114300">
                  <wp:extent cx="3200400" cy="2362585"/>
                  <wp:effectExtent l="0" t="0" r="0" b="0"/>
                  <wp:docPr id="104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"/>
                          <pic:cNvPicPr/>
                        </pic:nvPicPr>
                        <pic:blipFill>
                          <a:blip r:embed="rId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236258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400" cy="2452068"/>
                  <wp:effectExtent l="0" t="0" r="0" b="0"/>
                  <wp:docPr id="104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"/>
                          <pic:cNvPicPr/>
                        </pic:nvPicPr>
                        <pic:blipFill>
                          <a:blip r:embed="rId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245206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sz w:val="24"/>
                <w:szCs w:val="24"/>
              </w:rPr>
            </w:pPr>
          </w:p>
          <w:p>
            <w:pPr>
              <w:pStyle w:val="style0"/>
              <w:tabs>
                <w:tab w:val="left" w:leader="none" w:pos="7932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5" w:type="dxa"/>
          <w:trHeight w:val="9170" w:hRule="atLeast"/>
        </w:trPr>
        <w:tc>
          <w:tcPr>
            <w:tcW w:w="9985" w:type="dxa"/>
            <w:gridSpan w:val="4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Report</w:t>
            </w:r>
            <w:r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  <w:lang w:val="en-US"/>
              </w:rPr>
              <w:t>: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/>
              <w:drawing>
                <wp:inline distT="0" distB="0" distR="114300" distL="114300">
                  <wp:extent cx="3200399" cy="4541107"/>
                  <wp:effectExtent l="0" t="0" r="0" b="0"/>
                  <wp:docPr id="1044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"/>
                          <pic:cNvPicPr/>
                        </pic:nvPicPr>
                        <pic:blipFill>
                          <a:blip r:embed="rId10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399" cy="454110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              </w:t>
            </w:r>
          </w:p>
          <w:p>
            <w:pPr>
              <w:pStyle w:val="style0"/>
              <w:tabs>
                <w:tab w:val="left" w:leader="none" w:pos="3037"/>
              </w:tabs>
              <w:spacing w:after="0" w:lineRule="auto" w:line="240"/>
              <w:ind w:firstLine="3036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  </w:t>
            </w:r>
          </w:p>
          <w:p>
            <w:pPr>
              <w:pStyle w:val="style0"/>
              <w:tabs>
                <w:tab w:val="left" w:leader="none" w:pos="3037"/>
              </w:tabs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ind w:left="276"/>
              <w:rPr>
                <w:b/>
                <w:sz w:val="24"/>
                <w:szCs w:val="24"/>
              </w:rPr>
            </w:pPr>
          </w:p>
          <w:p>
            <w:pPr>
              <w:pStyle w:val="style179"/>
              <w:spacing w:after="0" w:lineRule="auto" w:line="240"/>
              <w:ind w:left="636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ind w:left="816"/>
              <w:rPr>
                <w:b/>
                <w:sz w:val="24"/>
                <w:szCs w:val="24"/>
              </w:rPr>
            </w:pPr>
          </w:p>
          <w:p>
            <w:pPr>
              <w:pStyle w:val="style179"/>
              <w:spacing w:after="0" w:lineRule="auto" w:line="240"/>
              <w:ind w:left="1536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ind w:left="36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Symbol">
    <w:altName w:val="Symbol"/>
    <w:panose1 w:val="05050102010000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0002AFF" w:usb1="C000247B" w:usb2="00000009" w:usb3="00000000" w:csb0="000001FF" w:csb1="00000000"/>
  </w:font>
  <w:font w:name="Tahoma">
    <w:altName w:val="Tahoma"/>
    <w:panose1 w:val="020b0604030000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Calibri Light"/>
    <w:panose1 w:val="020f0302020000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9DDA459C"/>
    <w:lvl w:ilvl="0" w:tplc="0409000B">
      <w:start w:val="1"/>
      <w:numFmt w:val="bullet"/>
      <w:lvlText w:val=""/>
      <w:lvlJc w:val="left"/>
      <w:pPr>
        <w:ind w:left="142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2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2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2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2" w:hanging="360"/>
      </w:pPr>
      <w:rPr>
        <w:rFonts w:ascii="Wingdings" w:hAnsi="Wingdings" w:hint="default"/>
      </w:rPr>
    </w:lvl>
  </w:abstractNum>
  <w:abstractNum w:abstractNumId="1">
    <w:nsid w:val="00000001"/>
    <w:multiLevelType w:val="singleLevel"/>
    <w:tmpl w:val="BB69AB25"/>
    <w:lvl w:ilvl="0">
      <w:start w:val="1"/>
      <w:numFmt w:val="decimal"/>
      <w:suff w:val="space"/>
      <w:lvlText w:val="%1."/>
      <w:lvlJc w:val="left"/>
      <w:pPr/>
    </w:lvl>
  </w:abstractNum>
  <w:abstractNum w:abstractNumId="2">
    <w:nsid w:val="00000002"/>
    <w:multiLevelType w:val="singleLevel"/>
    <w:tmpl w:val="D78AE84D"/>
    <w:lvl w:ilvl="0">
      <w:start w:val="1"/>
      <w:numFmt w:val="decimal"/>
      <w:suff w:val="space"/>
      <w:lvlText w:val="%1."/>
      <w:lvlJc w:val="left"/>
      <w:pPr/>
    </w:lvl>
  </w:abstractNum>
  <w:abstractNum w:abstractNumId="3">
    <w:nsid w:val="00000003"/>
    <w:multiLevelType w:val="hybridMultilevel"/>
    <w:tmpl w:val="49A4ACD2"/>
    <w:lvl w:ilvl="0" w:tplc="15B41B14">
      <w:start w:val="1"/>
      <w:numFmt w:val="decimal"/>
      <w:lvlText w:val="%1."/>
      <w:lvlJc w:val="left"/>
      <w:pPr>
        <w:ind w:left="6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6" w:hanging="360"/>
      </w:pPr>
    </w:lvl>
    <w:lvl w:ilvl="2" w:tplc="0409001B" w:tentative="1">
      <w:start w:val="1"/>
      <w:numFmt w:val="lowerRoman"/>
      <w:lvlText w:val="%3."/>
      <w:lvlJc w:val="right"/>
      <w:pPr>
        <w:ind w:left="2076" w:hanging="180"/>
      </w:pPr>
    </w:lvl>
    <w:lvl w:ilvl="3" w:tplc="0409000F" w:tentative="1">
      <w:start w:val="1"/>
      <w:numFmt w:val="decimal"/>
      <w:lvlText w:val="%4."/>
      <w:lvlJc w:val="left"/>
      <w:pPr>
        <w:ind w:left="2796" w:hanging="360"/>
      </w:pPr>
    </w:lvl>
    <w:lvl w:ilvl="4" w:tplc="04090019" w:tentative="1">
      <w:start w:val="1"/>
      <w:numFmt w:val="lowerLetter"/>
      <w:lvlText w:val="%5."/>
      <w:lvlJc w:val="left"/>
      <w:pPr>
        <w:ind w:left="3516" w:hanging="360"/>
      </w:pPr>
    </w:lvl>
    <w:lvl w:ilvl="5" w:tplc="0409001B" w:tentative="1">
      <w:start w:val="1"/>
      <w:numFmt w:val="lowerRoman"/>
      <w:lvlText w:val="%6."/>
      <w:lvlJc w:val="right"/>
      <w:pPr>
        <w:ind w:left="4236" w:hanging="180"/>
      </w:pPr>
    </w:lvl>
    <w:lvl w:ilvl="6" w:tplc="0409000F" w:tentative="1">
      <w:start w:val="1"/>
      <w:numFmt w:val="decimal"/>
      <w:lvlText w:val="%7."/>
      <w:lvlJc w:val="left"/>
      <w:pPr>
        <w:ind w:left="4956" w:hanging="360"/>
      </w:pPr>
    </w:lvl>
    <w:lvl w:ilvl="7" w:tplc="04090019" w:tentative="1">
      <w:start w:val="1"/>
      <w:numFmt w:val="lowerLetter"/>
      <w:lvlText w:val="%8."/>
      <w:lvlJc w:val="left"/>
      <w:pPr>
        <w:ind w:left="5676" w:hanging="360"/>
      </w:pPr>
    </w:lvl>
    <w:lvl w:ilvl="8" w:tplc="0409001B" w:tentative="1">
      <w:start w:val="1"/>
      <w:numFmt w:val="lowerRoman"/>
      <w:lvlText w:val="%9."/>
      <w:lvlJc w:val="right"/>
      <w:pPr>
        <w:ind w:left="6396" w:hanging="180"/>
      </w:pPr>
    </w:lvl>
  </w:abstractNum>
  <w:abstractNum w:abstractNumId="4">
    <w:nsid w:val="00000004"/>
    <w:multiLevelType w:val="hybridMultilevel"/>
    <w:tmpl w:val="CBBEBC7E"/>
    <w:lvl w:ilvl="0" w:tplc="04090001">
      <w:start w:val="1"/>
      <w:numFmt w:val="bullet"/>
      <w:lvlText w:val=""/>
      <w:lvlJc w:val="left"/>
      <w:pPr>
        <w:ind w:left="15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6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6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6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6" w:hanging="360"/>
      </w:pPr>
      <w:rPr>
        <w:rFonts w:ascii="Wingdings" w:hAnsi="Wingdings" w:hint="default"/>
      </w:rPr>
    </w:lvl>
  </w:abstractNum>
  <w:abstractNum w:abstractNumId="5">
    <w:nsid w:val="00000005"/>
    <w:multiLevelType w:val="hybridMultilevel"/>
    <w:tmpl w:val="B888D5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0000006"/>
    <w:multiLevelType w:val="hybridMultilevel"/>
    <w:tmpl w:val="32DCB1C4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36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96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56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7">
    <w:nsid w:val="00000007"/>
    <w:multiLevelType w:val="hybridMultilevel"/>
    <w:tmpl w:val="2054C1C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0000008"/>
    <w:multiLevelType w:val="singleLevel"/>
    <w:tmpl w:val="C70990D6"/>
    <w:lvl w:ilvl="0">
      <w:start w:val="1"/>
      <w:numFmt w:val="decimal"/>
      <w:lvlText w:val="%1."/>
      <w:lvlJc w:val="left"/>
      <w:pPr>
        <w:tabs>
          <w:tab w:val="left" w:leader="none" w:pos="312"/>
        </w:tabs>
      </w:pPr>
    </w:lvl>
  </w:abstractNum>
  <w:abstractNum w:abstractNumId="9">
    <w:nsid w:val="00000009"/>
    <w:multiLevelType w:val="hybridMultilevel"/>
    <w:tmpl w:val="42C28C36"/>
    <w:lvl w:ilvl="0" w:tplc="0409000B">
      <w:start w:val="1"/>
      <w:numFmt w:val="bullet"/>
      <w:lvlText w:val=""/>
      <w:lvlJc w:val="left"/>
      <w:pPr>
        <w:ind w:left="321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936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6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96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8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56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97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3"/>
  </w:num>
  <w:num w:numId="5">
    <w:abstractNumId w:val="1"/>
  </w:num>
  <w:num w:numId="6">
    <w:abstractNumId w:val="5"/>
  </w:num>
  <w:num w:numId="7">
    <w:abstractNumId w:val="6"/>
  </w:num>
  <w:num w:numId="8">
    <w:abstractNumId w:val="9"/>
  </w:num>
  <w:num w:numId="9">
    <w:abstractNumId w:val="8"/>
  </w:num>
  <w:num w:numId="10">
    <w:abstractNumId w:val="4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99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>
      <w:spacing w:after="160" w:lineRule="auto" w:line="259"/>
    </w:pPr>
    <w:rPr>
      <w:sz w:val="22"/>
      <w:szCs w:val="22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qFormat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179">
    <w:name w:val="List Paragraph"/>
    <w:basedOn w:val="style0"/>
    <w:next w:val="style179"/>
    <w:uiPriority w:val="99"/>
    <w:pPr>
      <w:ind w:left="720"/>
      <w:contextualSpacing/>
    </w:pPr>
    <w:rPr/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</w:styles>
</file>

<file path=word/_rels/document.xml.rels><?xml version="1.0" encoding="UTF-8"?>
<Relationships xmlns="http://schemas.openxmlformats.org/package/2006/relationships"><Relationship Id="rId5" Type="http://schemas.openxmlformats.org/officeDocument/2006/relationships/image" Target="media/image4.jpeg"/><Relationship Id="rId12" Type="http://schemas.openxmlformats.org/officeDocument/2006/relationships/fontTable" Target="fontTable.xml"/><Relationship Id="rId15" Type="http://schemas.openxmlformats.org/officeDocument/2006/relationships/customXml" Target="../customXml/item1.xml"/><Relationship Id="rId11" Type="http://schemas.openxmlformats.org/officeDocument/2006/relationships/styles" Target="styles.xml"/><Relationship Id="rId7" Type="http://schemas.openxmlformats.org/officeDocument/2006/relationships/image" Target="media/image6.jpeg"/><Relationship Id="rId14" Type="http://schemas.openxmlformats.org/officeDocument/2006/relationships/theme" Target="theme/theme1.xml"/><Relationship Id="rId2" Type="http://schemas.openxmlformats.org/officeDocument/2006/relationships/image" Target="media/image1.jpeg"/><Relationship Id="rId10" Type="http://schemas.openxmlformats.org/officeDocument/2006/relationships/image" Target="media/image9.jpeg"/><Relationship Id="rId13" Type="http://schemas.openxmlformats.org/officeDocument/2006/relationships/settings" Target="settings.xml"/><Relationship Id="rId8" Type="http://schemas.openxmlformats.org/officeDocument/2006/relationships/image" Target="media/image7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3" Type="http://schemas.openxmlformats.org/officeDocument/2006/relationships/image" Target="media/image2.jpeg"/><Relationship Id="rId6" Type="http://schemas.openxmlformats.org/officeDocument/2006/relationships/image" Target="media/image5.jpeg"/><Relationship Id="rId1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Words>76</Words>
  <Pages>3</Pages>
  <Characters>436</Characters>
  <Application>WPS Office</Application>
  <DocSecurity>0</DocSecurity>
  <Paragraphs>123</Paragraphs>
  <ScaleCrop>false</ScaleCrop>
  <LinksUpToDate>false</LinksUpToDate>
  <CharactersWithSpaces>545</CharactersWithSpaces>
  <SharedDoc>false</SharedDoc>
  <HyperlinksChanged>false</HyperlinksChanged>
  <AppVersion>14.000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2020-05-20T12:07:00Z</dcterms:created>
  <dc:creator>Parveez Shariff</dc:creator>
  <lastModifiedBy>vivo 1714</lastModifiedBy>
  <dcterms:modified xsi:type="dcterms:W3CDTF">2020-06-16T10:18:09Z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1033-11.2.0.9327</vt:lpwstr>
  </property>
</Properties>
</file>