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34"/>
        <w:gridCol w:w="1255"/>
        <w:gridCol w:w="3668"/>
      </w:tblGrid>
      <w:tr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Network theory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lang w:val="en-US"/>
              </w:rPr>
              <w:t xml:space="preserve">1.Online sources :circuit simulation lab, partsim(tutorials) and network theorems.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050179" cy="2136690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50179" cy="21366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290101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2901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647479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6474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2891613" cy="4807007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891613" cy="48070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930517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9305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2816503" cy="5158504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816503" cy="51585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5115110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51151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Python by udemy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1.application9: build a data collector web app with postGreSQL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and the flask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1767119"/>
                  <wp:effectExtent l="0" t="0" r="0" b="0"/>
                  <wp:docPr id="104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671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865045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8650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196637"/>
                  <wp:effectExtent l="0" t="0" r="0" b="0"/>
                  <wp:docPr id="104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1966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4762846"/>
                  <wp:effectExtent l="0" t="0" r="0" b="0"/>
                  <wp:docPr id="104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762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3">
    <w:nsid w:val="00000003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4">
    <w:nsid w:val="00000004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>
    <w:nsid w:val="00000005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6">
    <w:nsid w:val="00000006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9">
    <w:nsid w:val="00000009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image" Target="media/image11.jpeg"/><Relationship Id="rId16" Type="http://schemas.openxmlformats.org/officeDocument/2006/relationships/theme" Target="theme/theme1.xml"/><Relationship Id="rId15" Type="http://schemas.openxmlformats.org/officeDocument/2006/relationships/settings" Target="settings.xml"/><Relationship Id="rId11" Type="http://schemas.openxmlformats.org/officeDocument/2006/relationships/image" Target="media/image10.jpeg"/><Relationship Id="rId14" Type="http://schemas.openxmlformats.org/officeDocument/2006/relationships/fontTable" Target="fontTable.xml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styles" Target="styles.xml"/><Relationship Id="rId8" Type="http://schemas.openxmlformats.org/officeDocument/2006/relationships/image" Target="media/image7.jpeg"/><Relationship Id="rId17" Type="http://schemas.openxmlformats.org/officeDocument/2006/relationships/customXml" Target="../customXml/item1.xml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83</Words>
  <Pages>3</Pages>
  <Characters>472</Characters>
  <Application>WPS Office</Application>
  <DocSecurity>0</DocSecurity>
  <Paragraphs>121</Paragraphs>
  <ScaleCrop>false</ScaleCrop>
  <LinksUpToDate>false</LinksUpToDate>
  <CharactersWithSpaces>586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2020-06-04T09:44:21Z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