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for pointer to pointer.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program for pointer to a pointer.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var;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*ptr;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**pptr;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var = 50;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take the address of the variable var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ptr = &amp;var;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taking the address of ptr using address of operator-&amp;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pptr = &amp;ptr;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take the value using the pptr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printf("\n\nValue of var = %d\n\n", var);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printf("\n\nValue available at *ptr = %d\n\n", *ptr);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printf("\n\nValue available at **pptr = %d\n\n", **pptr);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Words>153</Words>
  <Characters>860</Characters>
  <Application>WPS Office</Application>
  <DocSecurity>0</DocSecurity>
  <Paragraphs>129</Paragraphs>
  <ScaleCrop>false</ScaleCrop>
  <LinksUpToDate>false</LinksUpToDate>
  <CharactersWithSpaces>1028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2020-07-03T11:44:40Z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