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3"/>
        <w:gridCol w:w="3860"/>
        <w:gridCol w:w="1335"/>
        <w:gridCol w:w="3512"/>
      </w:tblGrid>
      <w:tr w:rsidR="00DF7696" w:rsidTr="00B77057">
        <w:tc>
          <w:tcPr>
            <w:tcW w:w="136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60" w:type="dxa"/>
          </w:tcPr>
          <w:p w:rsidR="00DF7696" w:rsidRDefault="000C7CC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5D424D">
              <w:rPr>
                <w:b/>
                <w:sz w:val="24"/>
                <w:szCs w:val="24"/>
              </w:rPr>
              <w:t>9</w:t>
            </w:r>
            <w:r w:rsidR="00EE1671">
              <w:rPr>
                <w:b/>
                <w:sz w:val="24"/>
                <w:szCs w:val="24"/>
              </w:rPr>
              <w:t>/0</w:t>
            </w:r>
            <w:r w:rsidR="00AB77A9">
              <w:rPr>
                <w:b/>
                <w:sz w:val="24"/>
                <w:szCs w:val="24"/>
              </w:rPr>
              <w:t>6</w:t>
            </w:r>
            <w:r w:rsidR="00EE1671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3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2" w:type="dxa"/>
          </w:tcPr>
          <w:p w:rsidR="00DF7696" w:rsidRDefault="005D424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Varshini MN</w:t>
            </w:r>
          </w:p>
        </w:tc>
      </w:tr>
      <w:tr w:rsidR="00DF7696" w:rsidTr="00B77057">
        <w:tc>
          <w:tcPr>
            <w:tcW w:w="136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60" w:type="dxa"/>
          </w:tcPr>
          <w:p w:rsidR="00DF7696" w:rsidRDefault="005D424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IIRS Outreach Program on Satellite </w:t>
            </w:r>
            <w:proofErr w:type="spellStart"/>
            <w:r>
              <w:rPr>
                <w:b/>
                <w:sz w:val="24"/>
                <w:szCs w:val="24"/>
              </w:rPr>
              <w:t>Photogrammetry</w:t>
            </w:r>
            <w:proofErr w:type="spellEnd"/>
          </w:p>
        </w:tc>
        <w:tc>
          <w:tcPr>
            <w:tcW w:w="133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2" w:type="dxa"/>
          </w:tcPr>
          <w:p w:rsidR="00DF7696" w:rsidRDefault="00A105B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</w:t>
            </w:r>
            <w:r w:rsidR="005D424D">
              <w:rPr>
                <w:b/>
                <w:sz w:val="24"/>
                <w:szCs w:val="24"/>
              </w:rPr>
              <w:t>89</w:t>
            </w:r>
          </w:p>
        </w:tc>
      </w:tr>
      <w:tr w:rsidR="00AB77A9" w:rsidTr="004B39A9">
        <w:tc>
          <w:tcPr>
            <w:tcW w:w="1363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60" w:type="dxa"/>
            <w:vAlign w:val="center"/>
          </w:tcPr>
          <w:p w:rsidR="005D424D" w:rsidRPr="005D424D" w:rsidRDefault="005D424D" w:rsidP="005D424D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5D424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Introducing Photogrammetric Concepts</w:t>
            </w:r>
          </w:p>
          <w:p w:rsidR="00606734" w:rsidRPr="00CE084D" w:rsidRDefault="00606734" w:rsidP="00AB77A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1335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2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5D424D" w:rsidRPr="005D424D">
              <w:rPr>
                <w:b/>
                <w:sz w:val="24"/>
                <w:szCs w:val="24"/>
                <w:vertAlign w:val="superscript"/>
              </w:rPr>
              <w:t>th</w:t>
            </w:r>
            <w:r w:rsidR="005D424D"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AB77A9" w:rsidTr="00B77057">
        <w:tc>
          <w:tcPr>
            <w:tcW w:w="1363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60" w:type="dxa"/>
          </w:tcPr>
          <w:p w:rsidR="00AB77A9" w:rsidRDefault="005D424D" w:rsidP="00AB7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varshinimn</w:t>
            </w:r>
            <w:proofErr w:type="spellEnd"/>
            <w:r>
              <w:rPr>
                <w:b/>
                <w:sz w:val="24"/>
                <w:szCs w:val="24"/>
              </w:rPr>
              <w:t>-test</w:t>
            </w:r>
          </w:p>
        </w:tc>
        <w:tc>
          <w:tcPr>
            <w:tcW w:w="1335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  <w:tc>
          <w:tcPr>
            <w:tcW w:w="3512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296"/>
      </w:tblGrid>
      <w:tr w:rsidR="00DF7696" w:rsidTr="00DF7696">
        <w:tc>
          <w:tcPr>
            <w:tcW w:w="9985" w:type="dxa"/>
          </w:tcPr>
          <w:p w:rsidR="00DF7696" w:rsidRDefault="005D424D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</w:t>
            </w:r>
            <w:r w:rsidR="00DF7696">
              <w:rPr>
                <w:b/>
                <w:sz w:val="24"/>
                <w:szCs w:val="24"/>
              </w:rPr>
              <w:t>NOON SESSION DETAILS</w:t>
            </w:r>
          </w:p>
        </w:tc>
      </w:tr>
      <w:tr w:rsidR="00DF7696" w:rsidTr="00DF7696">
        <w:tc>
          <w:tcPr>
            <w:tcW w:w="9985" w:type="dxa"/>
          </w:tcPr>
          <w:p w:rsidR="00F27987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D0266" w:rsidRDefault="00DD0266" w:rsidP="00DF7696">
            <w:pPr>
              <w:rPr>
                <w:b/>
                <w:sz w:val="24"/>
                <w:szCs w:val="24"/>
              </w:rPr>
            </w:pPr>
          </w:p>
          <w:p w:rsidR="004025E8" w:rsidRDefault="004025E8" w:rsidP="00DF7696">
            <w:pPr>
              <w:rPr>
                <w:b/>
                <w:sz w:val="24"/>
                <w:szCs w:val="24"/>
              </w:rPr>
            </w:pPr>
          </w:p>
          <w:p w:rsidR="004025E8" w:rsidRDefault="00DF32AB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6400800" cy="2971459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971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32AB" w:rsidRDefault="00DF32AB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6400800" cy="2566043"/>
                  <wp:effectExtent l="1905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566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RPr="00D864B8" w:rsidTr="00DF7696">
        <w:tc>
          <w:tcPr>
            <w:tcW w:w="9985" w:type="dxa"/>
          </w:tcPr>
          <w:p w:rsidR="00DD0266" w:rsidRDefault="008F2F1D" w:rsidP="004025E8">
            <w:pPr>
              <w:spacing w:line="276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noProof/>
                <w:sz w:val="36"/>
                <w:szCs w:val="36"/>
                <w:lang w:val="en-GB" w:eastAsia="en-GB"/>
              </w:rPr>
              <w:lastRenderedPageBreak/>
              <w:drawing>
                <wp:inline distT="0" distB="0" distL="0" distR="0">
                  <wp:extent cx="6400800" cy="2760980"/>
                  <wp:effectExtent l="19050" t="0" r="0" b="0"/>
                  <wp:docPr id="1" name="Picture 0" descr="i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3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76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05BD" w:rsidRPr="00D864B8" w:rsidRDefault="00DF7696" w:rsidP="00AD5852">
            <w:pPr>
              <w:spacing w:line="276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864B8">
              <w:rPr>
                <w:rFonts w:ascii="Times New Roman" w:hAnsi="Times New Roman" w:cs="Times New Roman"/>
                <w:b/>
                <w:sz w:val="36"/>
                <w:szCs w:val="36"/>
              </w:rPr>
              <w:t>Report</w:t>
            </w:r>
            <w:r w:rsidR="00AD5852">
              <w:rPr>
                <w:rFonts w:ascii="Times New Roman" w:hAnsi="Times New Roman" w:cs="Times New Roman"/>
                <w:b/>
                <w:sz w:val="36"/>
                <w:szCs w:val="36"/>
              </w:rPr>
              <w:t>:</w:t>
            </w:r>
          </w:p>
          <w:p w:rsidR="008F2F1D" w:rsidRDefault="008F2F1D" w:rsidP="008F2F1D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8F2F1D" w:rsidRDefault="008F2F1D" w:rsidP="00B152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529C">
              <w:rPr>
                <w:rFonts w:ascii="Times New Roman" w:hAnsi="Times New Roman" w:cs="Times New Roman"/>
                <w:b/>
                <w:sz w:val="28"/>
                <w:szCs w:val="28"/>
              </w:rPr>
              <w:t>Map</w:t>
            </w:r>
            <w:r w:rsidRPr="008F2F1D">
              <w:rPr>
                <w:rFonts w:ascii="Times New Roman" w:hAnsi="Times New Roman" w:cs="Times New Roman"/>
                <w:sz w:val="28"/>
                <w:szCs w:val="28"/>
              </w:rPr>
              <w:t xml:space="preserve">: It shows an area as seen vertically form above. Different symbols and </w:t>
            </w:r>
            <w:proofErr w:type="spellStart"/>
            <w:r w:rsidRPr="008F2F1D">
              <w:rPr>
                <w:rFonts w:ascii="Times New Roman" w:hAnsi="Times New Roman" w:cs="Times New Roman"/>
                <w:sz w:val="28"/>
                <w:szCs w:val="28"/>
              </w:rPr>
              <w:t>colours</w:t>
            </w:r>
            <w:proofErr w:type="spellEnd"/>
            <w:r w:rsidRPr="008F2F1D">
              <w:rPr>
                <w:rFonts w:ascii="Times New Roman" w:hAnsi="Times New Roman" w:cs="Times New Roman"/>
                <w:sz w:val="28"/>
                <w:szCs w:val="28"/>
              </w:rPr>
              <w:t xml:space="preserve"> are used to represent various objects on a map. </w:t>
            </w:r>
          </w:p>
          <w:p w:rsidR="008F2F1D" w:rsidRDefault="008F2F1D" w:rsidP="00B152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F2F1D" w:rsidRPr="008F2F1D" w:rsidRDefault="008F2F1D" w:rsidP="00B152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529C">
              <w:rPr>
                <w:rFonts w:ascii="Times New Roman" w:hAnsi="Times New Roman" w:cs="Times New Roman"/>
                <w:b/>
                <w:sz w:val="28"/>
                <w:szCs w:val="28"/>
              </w:rPr>
              <w:t>Aerial Photo</w:t>
            </w:r>
            <w:r w:rsidRPr="008F2F1D">
              <w:rPr>
                <w:rFonts w:ascii="Times New Roman" w:hAnsi="Times New Roman" w:cs="Times New Roman"/>
                <w:sz w:val="28"/>
                <w:szCs w:val="28"/>
              </w:rPr>
              <w:t>: They are taken from an aircraft to show objects on the ground. They can be divided into vertical aerial photos and oblique aerial photos.</w:t>
            </w:r>
          </w:p>
          <w:p w:rsidR="008F2F1D" w:rsidRDefault="008F2F1D" w:rsidP="008F2F1D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5032"/>
              <w:gridCol w:w="5033"/>
            </w:tblGrid>
            <w:tr w:rsidR="00B1529C" w:rsidTr="00B1529C">
              <w:tc>
                <w:tcPr>
                  <w:tcW w:w="5032" w:type="dxa"/>
                </w:tcPr>
                <w:p w:rsidR="00B1529C" w:rsidRDefault="00B1529C" w:rsidP="00B1529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Map</w:t>
                  </w:r>
                </w:p>
              </w:tc>
              <w:tc>
                <w:tcPr>
                  <w:tcW w:w="5033" w:type="dxa"/>
                </w:tcPr>
                <w:p w:rsidR="00B1529C" w:rsidRDefault="00B1529C" w:rsidP="00B1529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Aerial photo</w:t>
                  </w:r>
                </w:p>
              </w:tc>
            </w:tr>
            <w:tr w:rsidR="00B1529C" w:rsidTr="00B1529C">
              <w:tc>
                <w:tcPr>
                  <w:tcW w:w="5032" w:type="dxa"/>
                </w:tcPr>
                <w:p w:rsidR="00B1529C" w:rsidRPr="00B1529C" w:rsidRDefault="00B1529C" w:rsidP="00B1529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1529C">
                    <w:rPr>
                      <w:rFonts w:ascii="Times New Roman" w:hAnsi="Times New Roman" w:cs="Times New Roman"/>
                      <w:sz w:val="28"/>
                      <w:szCs w:val="28"/>
                    </w:rPr>
                    <w:t>Orthogonal projection</w:t>
                  </w:r>
                </w:p>
              </w:tc>
              <w:tc>
                <w:tcPr>
                  <w:tcW w:w="5033" w:type="dxa"/>
                </w:tcPr>
                <w:p w:rsidR="00B1529C" w:rsidRPr="00B1529C" w:rsidRDefault="00B1529C" w:rsidP="00B1529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1529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Central projection </w:t>
                  </w:r>
                </w:p>
              </w:tc>
            </w:tr>
            <w:tr w:rsidR="00B1529C" w:rsidTr="00B1529C">
              <w:tc>
                <w:tcPr>
                  <w:tcW w:w="5032" w:type="dxa"/>
                </w:tcPr>
                <w:p w:rsidR="00B1529C" w:rsidRPr="00B1529C" w:rsidRDefault="00B1529C" w:rsidP="00B1529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1529C">
                    <w:rPr>
                      <w:rFonts w:ascii="Times New Roman" w:hAnsi="Times New Roman" w:cs="Times New Roman"/>
                      <w:sz w:val="28"/>
                      <w:szCs w:val="28"/>
                    </w:rPr>
                    <w:t>Uniform scale</w:t>
                  </w:r>
                </w:p>
              </w:tc>
              <w:tc>
                <w:tcPr>
                  <w:tcW w:w="5033" w:type="dxa"/>
                </w:tcPr>
                <w:p w:rsidR="00B1529C" w:rsidRPr="00B1529C" w:rsidRDefault="00B1529C" w:rsidP="00B1529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1529C">
                    <w:rPr>
                      <w:rFonts w:ascii="Times New Roman" w:hAnsi="Times New Roman" w:cs="Times New Roman"/>
                      <w:sz w:val="28"/>
                      <w:szCs w:val="28"/>
                    </w:rPr>
                    <w:t>Variable scale</w:t>
                  </w:r>
                </w:p>
              </w:tc>
            </w:tr>
            <w:tr w:rsidR="00B1529C" w:rsidTr="00B1529C">
              <w:tc>
                <w:tcPr>
                  <w:tcW w:w="5032" w:type="dxa"/>
                </w:tcPr>
                <w:p w:rsidR="00B1529C" w:rsidRPr="00B1529C" w:rsidRDefault="00B1529C" w:rsidP="00B1529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1529C">
                    <w:rPr>
                      <w:rFonts w:ascii="Times New Roman" w:hAnsi="Times New Roman" w:cs="Times New Roman"/>
                      <w:sz w:val="28"/>
                      <w:szCs w:val="28"/>
                    </w:rPr>
                    <w:t>Terrain relief without distortion</w:t>
                  </w:r>
                </w:p>
              </w:tc>
              <w:tc>
                <w:tcPr>
                  <w:tcW w:w="5033" w:type="dxa"/>
                </w:tcPr>
                <w:p w:rsidR="00B1529C" w:rsidRPr="00B1529C" w:rsidRDefault="00B1529C" w:rsidP="00B1529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1529C">
                    <w:rPr>
                      <w:rFonts w:ascii="Times New Roman" w:hAnsi="Times New Roman" w:cs="Times New Roman"/>
                      <w:sz w:val="28"/>
                      <w:szCs w:val="28"/>
                    </w:rPr>
                    <w:t>Relief displacement</w:t>
                  </w:r>
                </w:p>
              </w:tc>
            </w:tr>
            <w:tr w:rsidR="00B1529C" w:rsidTr="00B1529C">
              <w:tc>
                <w:tcPr>
                  <w:tcW w:w="5032" w:type="dxa"/>
                </w:tcPr>
                <w:p w:rsidR="00B1529C" w:rsidRPr="00B1529C" w:rsidRDefault="00B1529C" w:rsidP="00B1529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1529C">
                    <w:rPr>
                      <w:rFonts w:ascii="Times New Roman" w:hAnsi="Times New Roman" w:cs="Times New Roman"/>
                      <w:sz w:val="28"/>
                      <w:szCs w:val="28"/>
                    </w:rPr>
                    <w:t>All objects represented on a particular scale</w:t>
                  </w:r>
                </w:p>
              </w:tc>
              <w:tc>
                <w:tcPr>
                  <w:tcW w:w="5033" w:type="dxa"/>
                </w:tcPr>
                <w:p w:rsidR="00B1529C" w:rsidRPr="00B1529C" w:rsidRDefault="00B1529C" w:rsidP="00B1529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1529C">
                    <w:rPr>
                      <w:rFonts w:ascii="Times New Roman" w:hAnsi="Times New Roman" w:cs="Times New Roman"/>
                      <w:sz w:val="28"/>
                      <w:szCs w:val="28"/>
                    </w:rPr>
                    <w:t>Only objects that are visible</w:t>
                  </w:r>
                </w:p>
              </w:tc>
            </w:tr>
            <w:tr w:rsidR="00B1529C" w:rsidTr="00B1529C">
              <w:tc>
                <w:tcPr>
                  <w:tcW w:w="5032" w:type="dxa"/>
                </w:tcPr>
                <w:p w:rsidR="00B1529C" w:rsidRPr="00B1529C" w:rsidRDefault="00B1529C" w:rsidP="00B1529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1529C">
                    <w:rPr>
                      <w:rFonts w:ascii="Times New Roman" w:hAnsi="Times New Roman" w:cs="Times New Roman"/>
                      <w:sz w:val="28"/>
                      <w:szCs w:val="28"/>
                    </w:rPr>
                    <w:t>Abstract representation</w:t>
                  </w:r>
                </w:p>
              </w:tc>
              <w:tc>
                <w:tcPr>
                  <w:tcW w:w="5033" w:type="dxa"/>
                </w:tcPr>
                <w:p w:rsidR="00B1529C" w:rsidRPr="00B1529C" w:rsidRDefault="00B1529C" w:rsidP="00B1529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1529C">
                    <w:rPr>
                      <w:rFonts w:ascii="Times New Roman" w:hAnsi="Times New Roman" w:cs="Times New Roman"/>
                      <w:sz w:val="28"/>
                      <w:szCs w:val="28"/>
                    </w:rPr>
                    <w:t>Real representation</w:t>
                  </w:r>
                </w:p>
              </w:tc>
            </w:tr>
          </w:tbl>
          <w:p w:rsidR="008F2F1D" w:rsidRDefault="008F2F1D" w:rsidP="008F2F1D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8F2F1D" w:rsidRDefault="008F2F1D" w:rsidP="00D864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AD5852" w:rsidRDefault="00AD5852" w:rsidP="00D864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AD5852" w:rsidRDefault="00AD5852" w:rsidP="00D864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B1529C" w:rsidRDefault="00B1529C" w:rsidP="00D864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1529C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WHAT IS PHOTOGRAMMETRY</w:t>
            </w:r>
          </w:p>
          <w:p w:rsidR="00B1529C" w:rsidRDefault="00B1529C" w:rsidP="00D864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B1529C" w:rsidRPr="00B1529C" w:rsidRDefault="00B1529C" w:rsidP="00B1529C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529C">
              <w:rPr>
                <w:rFonts w:ascii="Times New Roman" w:hAnsi="Times New Roman" w:cs="Times New Roman"/>
                <w:sz w:val="28"/>
                <w:szCs w:val="28"/>
              </w:rPr>
              <w:t>The science of quantitative analysis of measurements from photographs</w:t>
            </w:r>
          </w:p>
          <w:p w:rsidR="00B1529C" w:rsidRPr="00B1529C" w:rsidRDefault="00B1529C" w:rsidP="00B1529C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529C">
              <w:rPr>
                <w:rFonts w:ascii="Times New Roman" w:hAnsi="Times New Roman" w:cs="Times New Roman"/>
                <w:sz w:val="28"/>
                <w:szCs w:val="28"/>
              </w:rPr>
              <w:t xml:space="preserve">Photos - light </w:t>
            </w:r>
          </w:p>
          <w:p w:rsidR="00B1529C" w:rsidRPr="00B1529C" w:rsidRDefault="00B1529C" w:rsidP="00B1529C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529C">
              <w:rPr>
                <w:rFonts w:ascii="Times New Roman" w:hAnsi="Times New Roman" w:cs="Times New Roman"/>
                <w:sz w:val="28"/>
                <w:szCs w:val="28"/>
              </w:rPr>
              <w:t>Gramma</w:t>
            </w:r>
            <w:proofErr w:type="spellEnd"/>
            <w:r w:rsidRPr="00B1529C">
              <w:rPr>
                <w:rFonts w:ascii="Times New Roman" w:hAnsi="Times New Roman" w:cs="Times New Roman"/>
                <w:sz w:val="28"/>
                <w:szCs w:val="28"/>
              </w:rPr>
              <w:t xml:space="preserve"> - to draw </w:t>
            </w:r>
          </w:p>
          <w:p w:rsidR="00B1529C" w:rsidRDefault="00B1529C" w:rsidP="00B1529C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529C">
              <w:rPr>
                <w:rFonts w:ascii="Times New Roman" w:hAnsi="Times New Roman" w:cs="Times New Roman"/>
                <w:sz w:val="28"/>
                <w:szCs w:val="28"/>
              </w:rPr>
              <w:t>Metron</w:t>
            </w:r>
            <w:proofErr w:type="spellEnd"/>
            <w:r w:rsidRPr="00B1529C">
              <w:rPr>
                <w:rFonts w:ascii="Times New Roman" w:hAnsi="Times New Roman" w:cs="Times New Roman"/>
                <w:sz w:val="28"/>
                <w:szCs w:val="28"/>
              </w:rPr>
              <w:t xml:space="preserve"> - to measure</w:t>
            </w:r>
          </w:p>
          <w:p w:rsidR="00B1529C" w:rsidRDefault="00B1529C" w:rsidP="00B152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1529C" w:rsidRDefault="00B1529C" w:rsidP="00B15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40726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Distinct Areas in </w:t>
            </w:r>
            <w:proofErr w:type="spellStart"/>
            <w:r w:rsidRPr="00A40726">
              <w:rPr>
                <w:rFonts w:ascii="Times New Roman" w:hAnsi="Times New Roman" w:cs="Times New Roman"/>
                <w:b/>
                <w:sz w:val="32"/>
                <w:szCs w:val="32"/>
              </w:rPr>
              <w:t>Photogrammetry</w:t>
            </w:r>
            <w:proofErr w:type="spellEnd"/>
          </w:p>
          <w:p w:rsidR="00A40726" w:rsidRPr="00A40726" w:rsidRDefault="00A40726" w:rsidP="00B15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035262" w:rsidRPr="00035262" w:rsidRDefault="00035262" w:rsidP="00B15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2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Metric </w:t>
            </w:r>
            <w:proofErr w:type="spellStart"/>
            <w:r w:rsidRPr="00035262">
              <w:rPr>
                <w:rFonts w:ascii="Times New Roman" w:hAnsi="Times New Roman" w:cs="Times New Roman"/>
                <w:b/>
                <w:sz w:val="28"/>
                <w:szCs w:val="28"/>
              </w:rPr>
              <w:t>Photogrammetry</w:t>
            </w:r>
            <w:proofErr w:type="spellEnd"/>
            <w:r w:rsidRPr="000352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</w:p>
          <w:p w:rsidR="00C83E03" w:rsidRDefault="00035262" w:rsidP="00035262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5262">
              <w:rPr>
                <w:rFonts w:ascii="Times New Roman" w:hAnsi="Times New Roman" w:cs="Times New Roman"/>
                <w:sz w:val="28"/>
                <w:szCs w:val="28"/>
              </w:rPr>
              <w:t xml:space="preserve">Making precise measurements from photos determine the relative locations of points. </w:t>
            </w:r>
          </w:p>
          <w:p w:rsidR="00B1529C" w:rsidRDefault="00035262" w:rsidP="00035262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5262">
              <w:rPr>
                <w:rFonts w:ascii="Times New Roman" w:hAnsi="Times New Roman" w:cs="Times New Roman"/>
                <w:sz w:val="28"/>
                <w:szCs w:val="28"/>
              </w:rPr>
              <w:t xml:space="preserve">Finding distances, angles, areas, </w:t>
            </w:r>
            <w:proofErr w:type="spellStart"/>
            <w:r w:rsidRPr="00035262">
              <w:rPr>
                <w:rFonts w:ascii="Times New Roman" w:hAnsi="Times New Roman" w:cs="Times New Roman"/>
                <w:sz w:val="28"/>
                <w:szCs w:val="28"/>
              </w:rPr>
              <w:t>olumes</w:t>
            </w:r>
            <w:proofErr w:type="spellEnd"/>
            <w:r w:rsidRPr="00035262">
              <w:rPr>
                <w:rFonts w:ascii="Times New Roman" w:hAnsi="Times New Roman" w:cs="Times New Roman"/>
                <w:sz w:val="28"/>
                <w:szCs w:val="28"/>
              </w:rPr>
              <w:t>, elevations, and sizes and shapes of objects.</w:t>
            </w:r>
          </w:p>
          <w:p w:rsidR="00A40726" w:rsidRPr="00035262" w:rsidRDefault="00A40726" w:rsidP="00A40726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83E03" w:rsidRDefault="00035262" w:rsidP="000352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3E0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Interpretative </w:t>
            </w:r>
            <w:proofErr w:type="spellStart"/>
            <w:r w:rsidRPr="00C83E03">
              <w:rPr>
                <w:rFonts w:ascii="Times New Roman" w:hAnsi="Times New Roman" w:cs="Times New Roman"/>
                <w:b/>
                <w:sz w:val="28"/>
                <w:szCs w:val="28"/>
              </w:rPr>
              <w:t>Photogrammetry</w:t>
            </w:r>
            <w:proofErr w:type="spellEnd"/>
            <w:r w:rsidRPr="000352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40726" w:rsidRDefault="00A40726" w:rsidP="000352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35262" w:rsidRPr="00C83E03" w:rsidRDefault="00035262" w:rsidP="00C83E03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3E03">
              <w:rPr>
                <w:rFonts w:ascii="Times New Roman" w:hAnsi="Times New Roman" w:cs="Times New Roman"/>
                <w:sz w:val="28"/>
                <w:szCs w:val="28"/>
              </w:rPr>
              <w:t xml:space="preserve">Deals in recognizing and identifying objects and judging their significance through careful and systematic analysis. </w:t>
            </w:r>
          </w:p>
          <w:p w:rsidR="00A40726" w:rsidRDefault="00A40726" w:rsidP="000352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83E03" w:rsidRPr="00A40726" w:rsidRDefault="00035262" w:rsidP="00A407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Most common applications: </w:t>
            </w:r>
          </w:p>
          <w:p w:rsidR="00C83E03" w:rsidRPr="00A40726" w:rsidRDefault="00035262" w:rsidP="00A40726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 xml:space="preserve">preparation of </w:t>
            </w:r>
            <w:proofErr w:type="spellStart"/>
            <w:r w:rsidRPr="00A40726">
              <w:rPr>
                <w:rFonts w:ascii="Times New Roman" w:hAnsi="Times New Roman" w:cs="Times New Roman"/>
                <w:sz w:val="28"/>
                <w:szCs w:val="28"/>
              </w:rPr>
              <w:t>planimetric</w:t>
            </w:r>
            <w:proofErr w:type="spellEnd"/>
            <w:r w:rsidRPr="00A40726">
              <w:rPr>
                <w:rFonts w:ascii="Times New Roman" w:hAnsi="Times New Roman" w:cs="Times New Roman"/>
                <w:sz w:val="28"/>
                <w:szCs w:val="28"/>
              </w:rPr>
              <w:t xml:space="preserve"> and Interpretation Sensing topographic maps </w:t>
            </w:r>
          </w:p>
          <w:p w:rsidR="00C83E03" w:rsidRPr="00A40726" w:rsidRDefault="00035262" w:rsidP="00A40726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 xml:space="preserve">production of digital </w:t>
            </w:r>
            <w:proofErr w:type="spellStart"/>
            <w:r w:rsidRPr="00A40726">
              <w:rPr>
                <w:rFonts w:ascii="Times New Roman" w:hAnsi="Times New Roman" w:cs="Times New Roman"/>
                <w:sz w:val="28"/>
                <w:szCs w:val="28"/>
              </w:rPr>
              <w:t>orthophotos</w:t>
            </w:r>
            <w:proofErr w:type="spellEnd"/>
            <w:r w:rsidRPr="00A407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035262" w:rsidRPr="00A40726" w:rsidRDefault="00035262" w:rsidP="00A40726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>Military intelligence such as targeting</w:t>
            </w:r>
          </w:p>
          <w:p w:rsidR="00A40726" w:rsidRDefault="00A40726" w:rsidP="00A407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40726" w:rsidRDefault="00A40726" w:rsidP="00A407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40726" w:rsidRDefault="00A40726" w:rsidP="00A407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83E03" w:rsidRPr="00A40726" w:rsidRDefault="00C83E03" w:rsidP="00A407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BRANCHES OF PHOTOGRAMMETRY</w:t>
            </w:r>
          </w:p>
          <w:p w:rsidR="00C83E03" w:rsidRPr="00A40726" w:rsidRDefault="00C83E03" w:rsidP="00A407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83E03" w:rsidRPr="00A40726" w:rsidRDefault="00C83E03" w:rsidP="00A407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4072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Based on platform: </w:t>
            </w:r>
          </w:p>
          <w:p w:rsidR="00C83E03" w:rsidRPr="00A40726" w:rsidRDefault="00C83E03" w:rsidP="00A407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83E03" w:rsidRPr="00A40726" w:rsidRDefault="00C83E03" w:rsidP="00A40726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 xml:space="preserve">Ground Based  </w:t>
            </w:r>
          </w:p>
          <w:p w:rsidR="00C83E03" w:rsidRPr="00A40726" w:rsidRDefault="00C83E03" w:rsidP="00A40726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 xml:space="preserve">UAV/drone based </w:t>
            </w:r>
          </w:p>
          <w:p w:rsidR="00C83E03" w:rsidRPr="00A40726" w:rsidRDefault="00C83E03" w:rsidP="00A40726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 xml:space="preserve">Aerial </w:t>
            </w:r>
            <w:proofErr w:type="spellStart"/>
            <w:r w:rsidRPr="00A40726">
              <w:rPr>
                <w:rFonts w:ascii="Times New Roman" w:hAnsi="Times New Roman" w:cs="Times New Roman"/>
                <w:sz w:val="28"/>
                <w:szCs w:val="28"/>
              </w:rPr>
              <w:t>Photogrammetry</w:t>
            </w:r>
            <w:proofErr w:type="spellEnd"/>
            <w:r w:rsidRPr="00A407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C83E03" w:rsidRPr="00A40726" w:rsidRDefault="00C83E03" w:rsidP="00A40726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 xml:space="preserve">Satellite </w:t>
            </w:r>
            <w:proofErr w:type="spellStart"/>
            <w:r w:rsidRPr="00A40726">
              <w:rPr>
                <w:rFonts w:ascii="Times New Roman" w:hAnsi="Times New Roman" w:cs="Times New Roman"/>
                <w:sz w:val="28"/>
                <w:szCs w:val="28"/>
              </w:rPr>
              <w:t>Photogrammetry</w:t>
            </w:r>
            <w:proofErr w:type="spellEnd"/>
            <w:r w:rsidRPr="00A407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1529C" w:rsidRPr="00A40726" w:rsidRDefault="00B1529C" w:rsidP="00A407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83E03" w:rsidRPr="00A40726" w:rsidRDefault="00C83E03" w:rsidP="00A407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Based on processing techniques: </w:t>
            </w:r>
          </w:p>
          <w:p w:rsidR="00C83E03" w:rsidRPr="00A40726" w:rsidRDefault="00C83E03" w:rsidP="00A407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83E03" w:rsidRPr="00A40726" w:rsidRDefault="00C83E03" w:rsidP="00A407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Analogue System </w:t>
            </w:r>
          </w:p>
          <w:p w:rsidR="00C83E03" w:rsidRPr="00A40726" w:rsidRDefault="00C83E03" w:rsidP="00A40726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>Optical or mechanical instruments were used to reconstruct three-dimensional geometry from two overlapping photographs</w:t>
            </w:r>
          </w:p>
          <w:p w:rsidR="00C83E03" w:rsidRPr="00A40726" w:rsidRDefault="00C83E03" w:rsidP="00A40726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>The main product during this phase was topographic maps</w:t>
            </w:r>
          </w:p>
          <w:p w:rsidR="00C83E03" w:rsidRPr="00A40726" w:rsidRDefault="00C83E03" w:rsidP="00A407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83E03" w:rsidRPr="00A40726" w:rsidRDefault="00C83E03" w:rsidP="00A407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Digital System </w:t>
            </w:r>
          </w:p>
          <w:p w:rsidR="00A40726" w:rsidRPr="00A40726" w:rsidRDefault="00C83E03" w:rsidP="00A40726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 xml:space="preserve">Digital </w:t>
            </w:r>
            <w:proofErr w:type="spellStart"/>
            <w:r w:rsidRPr="00A40726">
              <w:rPr>
                <w:rFonts w:ascii="Times New Roman" w:hAnsi="Times New Roman" w:cs="Times New Roman"/>
                <w:sz w:val="28"/>
                <w:szCs w:val="28"/>
              </w:rPr>
              <w:t>photogrammetry</w:t>
            </w:r>
            <w:proofErr w:type="spellEnd"/>
            <w:r w:rsidRPr="00A40726">
              <w:rPr>
                <w:rFonts w:ascii="Times New Roman" w:hAnsi="Times New Roman" w:cs="Times New Roman"/>
                <w:sz w:val="28"/>
                <w:szCs w:val="28"/>
              </w:rPr>
              <w:t xml:space="preserve"> is applied to digital images that are store</w:t>
            </w:r>
            <w:r w:rsidR="00A40726" w:rsidRPr="00A40726">
              <w:rPr>
                <w:rFonts w:ascii="Times New Roman" w:hAnsi="Times New Roman" w:cs="Times New Roman"/>
                <w:sz w:val="28"/>
                <w:szCs w:val="28"/>
              </w:rPr>
              <w:t>d and processed on a computer</w:t>
            </w:r>
          </w:p>
          <w:p w:rsidR="00A40726" w:rsidRPr="00A40726" w:rsidRDefault="00C83E03" w:rsidP="00A40726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 xml:space="preserve">Digital </w:t>
            </w:r>
            <w:proofErr w:type="spellStart"/>
            <w:r w:rsidRPr="00A40726">
              <w:rPr>
                <w:rFonts w:ascii="Times New Roman" w:hAnsi="Times New Roman" w:cs="Times New Roman"/>
                <w:sz w:val="28"/>
                <w:szCs w:val="28"/>
              </w:rPr>
              <w:t>photogrammetry</w:t>
            </w:r>
            <w:proofErr w:type="spellEnd"/>
            <w:r w:rsidRPr="00A40726">
              <w:rPr>
                <w:rFonts w:ascii="Times New Roman" w:hAnsi="Times New Roman" w:cs="Times New Roman"/>
                <w:sz w:val="28"/>
                <w:szCs w:val="28"/>
              </w:rPr>
              <w:t xml:space="preserve"> is sometimes </w:t>
            </w:r>
            <w:r w:rsidR="00A40726" w:rsidRPr="00A40726">
              <w:rPr>
                <w:rFonts w:ascii="Times New Roman" w:hAnsi="Times New Roman" w:cs="Times New Roman"/>
                <w:sz w:val="28"/>
                <w:szCs w:val="28"/>
              </w:rPr>
              <w:t xml:space="preserve">called softcopy </w:t>
            </w:r>
            <w:proofErr w:type="spellStart"/>
            <w:r w:rsidR="00A40726" w:rsidRPr="00A40726">
              <w:rPr>
                <w:rFonts w:ascii="Times New Roman" w:hAnsi="Times New Roman" w:cs="Times New Roman"/>
                <w:sz w:val="28"/>
                <w:szCs w:val="28"/>
              </w:rPr>
              <w:t>photogrammetry</w:t>
            </w:r>
            <w:proofErr w:type="spellEnd"/>
            <w:r w:rsidR="00A40726" w:rsidRPr="00A407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83E03" w:rsidRPr="00A40726" w:rsidRDefault="00C83E03" w:rsidP="00A40726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 xml:space="preserve">The output products are in digital form, such as digital maps, DEMs, and digital </w:t>
            </w:r>
            <w:proofErr w:type="spellStart"/>
            <w:r w:rsidRPr="00A40726">
              <w:rPr>
                <w:rFonts w:ascii="Times New Roman" w:hAnsi="Times New Roman" w:cs="Times New Roman"/>
                <w:sz w:val="28"/>
                <w:szCs w:val="28"/>
              </w:rPr>
              <w:t>orthophotos</w:t>
            </w:r>
            <w:proofErr w:type="spellEnd"/>
            <w:r w:rsidRPr="00A40726">
              <w:rPr>
                <w:rFonts w:ascii="Times New Roman" w:hAnsi="Times New Roman" w:cs="Times New Roman"/>
                <w:sz w:val="28"/>
                <w:szCs w:val="28"/>
              </w:rPr>
              <w:t xml:space="preserve"> saved on computer storage media. </w:t>
            </w:r>
          </w:p>
          <w:p w:rsidR="00A40726" w:rsidRPr="00A40726" w:rsidRDefault="00A40726" w:rsidP="00A407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83E03" w:rsidRPr="00A40726" w:rsidRDefault="00A40726" w:rsidP="00A407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b/>
                <w:sz w:val="28"/>
                <w:szCs w:val="28"/>
              </w:rPr>
              <w:t>Analytic system</w:t>
            </w:r>
          </w:p>
          <w:p w:rsidR="00A40726" w:rsidRPr="00A40726" w:rsidRDefault="00C83E03" w:rsidP="00A40726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>The computer replaces some expensive opti</w:t>
            </w:r>
            <w:r w:rsidR="00A40726" w:rsidRPr="00A40726">
              <w:rPr>
                <w:rFonts w:ascii="Times New Roman" w:hAnsi="Times New Roman" w:cs="Times New Roman"/>
                <w:sz w:val="28"/>
                <w:szCs w:val="28"/>
              </w:rPr>
              <w:t>cal and mechanical components</w:t>
            </w:r>
          </w:p>
          <w:p w:rsidR="00A40726" w:rsidRPr="00A40726" w:rsidRDefault="00C83E03" w:rsidP="00A40726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>Devices</w:t>
            </w:r>
            <w:r w:rsidR="00A40726" w:rsidRPr="00A40726">
              <w:rPr>
                <w:rFonts w:ascii="Times New Roman" w:hAnsi="Times New Roman" w:cs="Times New Roman"/>
                <w:sz w:val="28"/>
                <w:szCs w:val="28"/>
              </w:rPr>
              <w:t xml:space="preserve"> were analog/digital hybrids</w:t>
            </w:r>
          </w:p>
          <w:p w:rsidR="00A40726" w:rsidRPr="00A40726" w:rsidRDefault="00C83E03" w:rsidP="00A40726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 xml:space="preserve">Main developments- Analytical </w:t>
            </w:r>
            <w:proofErr w:type="spellStart"/>
            <w:r w:rsidRPr="00A40726">
              <w:rPr>
                <w:rFonts w:ascii="Times New Roman" w:hAnsi="Times New Roman" w:cs="Times New Roman"/>
                <w:sz w:val="28"/>
                <w:szCs w:val="28"/>
              </w:rPr>
              <w:t>aerotriangulation</w:t>
            </w:r>
            <w:proofErr w:type="spellEnd"/>
            <w:r w:rsidRPr="00A40726">
              <w:rPr>
                <w:rFonts w:ascii="Times New Roman" w:hAnsi="Times New Roman" w:cs="Times New Roman"/>
                <w:sz w:val="28"/>
                <w:szCs w:val="28"/>
              </w:rPr>
              <w:t xml:space="preserve">, analytical plotters, and </w:t>
            </w:r>
            <w:proofErr w:type="spellStart"/>
            <w:r w:rsidRPr="00A407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orthophoto</w:t>
            </w:r>
            <w:proofErr w:type="spellEnd"/>
            <w:r w:rsidRPr="00A40726">
              <w:rPr>
                <w:rFonts w:ascii="Times New Roman" w:hAnsi="Times New Roman" w:cs="Times New Roman"/>
                <w:sz w:val="28"/>
                <w:szCs w:val="28"/>
              </w:rPr>
              <w:t xml:space="preserve"> p</w:t>
            </w:r>
            <w:r w:rsidR="00A40726" w:rsidRPr="00A40726">
              <w:rPr>
                <w:rFonts w:ascii="Times New Roman" w:hAnsi="Times New Roman" w:cs="Times New Roman"/>
                <w:sz w:val="28"/>
                <w:szCs w:val="28"/>
              </w:rPr>
              <w:t xml:space="preserve">rojectors </w:t>
            </w:r>
          </w:p>
          <w:p w:rsidR="008F2F1D" w:rsidRDefault="00C83E03" w:rsidP="00A40726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 xml:space="preserve">Outputs - can be topographic maps, but </w:t>
            </w:r>
            <w:r w:rsidR="00A40726" w:rsidRPr="00A40726">
              <w:rPr>
                <w:rFonts w:ascii="Times New Roman" w:hAnsi="Times New Roman" w:cs="Times New Roman"/>
                <w:sz w:val="28"/>
                <w:szCs w:val="28"/>
              </w:rPr>
              <w:t>can also be digital products such as digital maps and DEMs</w:t>
            </w:r>
          </w:p>
          <w:p w:rsidR="00AD5852" w:rsidRDefault="00AD5852" w:rsidP="00AD58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D5852" w:rsidRDefault="00AD5852" w:rsidP="00AD58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58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BASIC CONCEPT </w:t>
            </w:r>
          </w:p>
          <w:p w:rsidR="00AD5852" w:rsidRPr="00AD5852" w:rsidRDefault="00AD5852" w:rsidP="00AD5852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5852">
              <w:rPr>
                <w:rFonts w:ascii="Times New Roman" w:hAnsi="Times New Roman" w:cs="Times New Roman"/>
                <w:sz w:val="28"/>
                <w:szCs w:val="28"/>
              </w:rPr>
              <w:t>The primary objective of the technique is to derive precise coordinates of a point</w:t>
            </w:r>
          </w:p>
          <w:p w:rsidR="00AD5852" w:rsidRPr="00AD5852" w:rsidRDefault="00AD5852" w:rsidP="00AD5852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5852">
              <w:rPr>
                <w:rFonts w:ascii="Times New Roman" w:hAnsi="Times New Roman" w:cs="Times New Roman"/>
                <w:sz w:val="28"/>
                <w:szCs w:val="28"/>
              </w:rPr>
              <w:t>This is done by viewing the area from two different angles, thereby recreating the same conditions as it existed at the time of photography.</w:t>
            </w:r>
          </w:p>
          <w:p w:rsidR="00AD5852" w:rsidRDefault="00AD5852" w:rsidP="00AD58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D5852" w:rsidRDefault="00AD5852" w:rsidP="00AD58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TYPES OF AERIAL PHOTOGRAPHY</w:t>
            </w:r>
          </w:p>
          <w:p w:rsidR="00AD5852" w:rsidRDefault="00AD5852" w:rsidP="00AD58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D5852" w:rsidRPr="00AD5852" w:rsidRDefault="00AD5852" w:rsidP="00AD5852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5852">
              <w:rPr>
                <w:rFonts w:ascii="Times New Roman" w:hAnsi="Times New Roman" w:cs="Times New Roman"/>
                <w:sz w:val="28"/>
                <w:szCs w:val="28"/>
              </w:rPr>
              <w:t>Vertical</w:t>
            </w:r>
          </w:p>
          <w:p w:rsidR="00AD5852" w:rsidRPr="00AD5852" w:rsidRDefault="00AD5852" w:rsidP="00AD5852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5852">
              <w:rPr>
                <w:rFonts w:ascii="Times New Roman" w:hAnsi="Times New Roman" w:cs="Times New Roman"/>
                <w:sz w:val="28"/>
                <w:szCs w:val="28"/>
              </w:rPr>
              <w:t>Low oblique</w:t>
            </w:r>
          </w:p>
          <w:p w:rsidR="001C355B" w:rsidRDefault="00AD5852" w:rsidP="00AD5852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5852">
              <w:rPr>
                <w:rFonts w:ascii="Times New Roman" w:hAnsi="Times New Roman" w:cs="Times New Roman"/>
                <w:sz w:val="28"/>
                <w:szCs w:val="28"/>
              </w:rPr>
              <w:t>High obliq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ue</w:t>
            </w:r>
          </w:p>
          <w:p w:rsidR="00AD5852" w:rsidRDefault="00AD5852" w:rsidP="00AD58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D5852" w:rsidRDefault="00AD5852" w:rsidP="00AD58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5852">
              <w:rPr>
                <w:rFonts w:ascii="Times New Roman" w:hAnsi="Times New Roman" w:cs="Times New Roman"/>
                <w:b/>
                <w:sz w:val="28"/>
                <w:szCs w:val="28"/>
              </w:rPr>
              <w:t>Scale of Aerial Photography</w:t>
            </w:r>
            <w:r w:rsidRPr="00AD58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D5852" w:rsidRPr="00AD5852" w:rsidRDefault="00AD5852" w:rsidP="00AD58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5852">
              <w:rPr>
                <w:rFonts w:ascii="Times New Roman" w:hAnsi="Times New Roman" w:cs="Times New Roman"/>
                <w:sz w:val="28"/>
                <w:szCs w:val="28"/>
              </w:rPr>
              <w:t xml:space="preserve">Before a photograph can be used as a map supplement or substitute, it is necessary to know its scale. On a map, the scale is printed as a representative fraction that expresses the ratio of map distance to ground distance, For example: </w:t>
            </w:r>
          </w:p>
          <w:p w:rsidR="00AD5852" w:rsidRPr="00AD5852" w:rsidRDefault="00AD5852" w:rsidP="00AD585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5852">
              <w:rPr>
                <w:rFonts w:ascii="Times New Roman" w:hAnsi="Times New Roman" w:cs="Times New Roman"/>
                <w:b/>
                <w:sz w:val="28"/>
                <w:szCs w:val="28"/>
              </w:rPr>
              <w:t>RF=MD/ GD</w:t>
            </w:r>
          </w:p>
          <w:p w:rsidR="00AD5852" w:rsidRDefault="00AD5852" w:rsidP="00AD58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5852">
              <w:rPr>
                <w:rFonts w:ascii="Times New Roman" w:hAnsi="Times New Roman" w:cs="Times New Roman"/>
                <w:sz w:val="28"/>
                <w:szCs w:val="28"/>
              </w:rPr>
              <w:t>On a photograph, the scale is also expressed as a ratio, but is the ratio of the photo distance (PD) to ground distance. For example:</w:t>
            </w:r>
          </w:p>
          <w:p w:rsidR="00AD5852" w:rsidRPr="00AD5852" w:rsidRDefault="00AD5852" w:rsidP="00AD585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5852">
              <w:rPr>
                <w:rFonts w:ascii="Times New Roman" w:hAnsi="Times New Roman" w:cs="Times New Roman"/>
                <w:b/>
                <w:sz w:val="28"/>
                <w:szCs w:val="28"/>
              </w:rPr>
              <w:t>RF PD/GD</w:t>
            </w:r>
          </w:p>
          <w:p w:rsidR="00AD5852" w:rsidRPr="00AD5852" w:rsidRDefault="00AD5852" w:rsidP="00AD58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5852">
              <w:rPr>
                <w:rFonts w:ascii="Times New Roman" w:hAnsi="Times New Roman" w:cs="Times New Roman"/>
                <w:b/>
                <w:sz w:val="28"/>
                <w:szCs w:val="28"/>
              </w:rPr>
              <w:t>scale = f / H</w:t>
            </w:r>
          </w:p>
          <w:p w:rsidR="00AD5852" w:rsidRPr="00AD5852" w:rsidRDefault="00AD5852" w:rsidP="00AD58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5852">
              <w:rPr>
                <w:rFonts w:ascii="Times New Roman" w:hAnsi="Times New Roman" w:cs="Times New Roman"/>
                <w:b/>
                <w:sz w:val="28"/>
                <w:szCs w:val="28"/>
              </w:rPr>
              <w:t>scale = photo distance + ground distance</w:t>
            </w:r>
          </w:p>
          <w:p w:rsidR="001C355B" w:rsidRDefault="001C355B" w:rsidP="00AD58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E9E9E9"/>
              </w:rPr>
            </w:pPr>
          </w:p>
          <w:p w:rsidR="001C355B" w:rsidRDefault="001C355B" w:rsidP="001C355B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E9E9E9"/>
              </w:rPr>
            </w:pPr>
          </w:p>
          <w:p w:rsidR="001C355B" w:rsidRPr="001C355B" w:rsidRDefault="001C355B" w:rsidP="001C35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864B8" w:rsidRPr="001670B9" w:rsidRDefault="00D864B8" w:rsidP="00DF7696">
      <w:pPr>
        <w:rPr>
          <w:bCs/>
          <w:sz w:val="24"/>
          <w:szCs w:val="24"/>
        </w:rPr>
      </w:pPr>
    </w:p>
    <w:p w:rsidR="00DF7696" w:rsidRPr="00EB0B0B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sectPr w:rsidR="00DF7696" w:rsidRPr="00EB0B0B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B5946"/>
    <w:multiLevelType w:val="multilevel"/>
    <w:tmpl w:val="2E1C2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81195C"/>
    <w:multiLevelType w:val="multilevel"/>
    <w:tmpl w:val="022E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345F64"/>
    <w:multiLevelType w:val="multilevel"/>
    <w:tmpl w:val="6F7E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E612DF"/>
    <w:multiLevelType w:val="hybridMultilevel"/>
    <w:tmpl w:val="3FB67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51C40"/>
    <w:multiLevelType w:val="multilevel"/>
    <w:tmpl w:val="EE82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B43468"/>
    <w:multiLevelType w:val="multilevel"/>
    <w:tmpl w:val="7068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F40446"/>
    <w:multiLevelType w:val="hybridMultilevel"/>
    <w:tmpl w:val="4AD40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3D17E1"/>
    <w:multiLevelType w:val="hybridMultilevel"/>
    <w:tmpl w:val="41C21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393034"/>
    <w:multiLevelType w:val="multilevel"/>
    <w:tmpl w:val="E5F81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3F34F9A"/>
    <w:multiLevelType w:val="multilevel"/>
    <w:tmpl w:val="F7EA6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6582B37"/>
    <w:multiLevelType w:val="multilevel"/>
    <w:tmpl w:val="53E2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B03511"/>
    <w:multiLevelType w:val="multilevel"/>
    <w:tmpl w:val="0B56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79178FD"/>
    <w:multiLevelType w:val="multilevel"/>
    <w:tmpl w:val="B6CC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9F77AAC"/>
    <w:multiLevelType w:val="multilevel"/>
    <w:tmpl w:val="CBC0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C7654F"/>
    <w:multiLevelType w:val="hybridMultilevel"/>
    <w:tmpl w:val="789A44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D15F46"/>
    <w:multiLevelType w:val="multilevel"/>
    <w:tmpl w:val="9508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1266CF7"/>
    <w:multiLevelType w:val="hybridMultilevel"/>
    <w:tmpl w:val="FE5A5C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AE66BE"/>
    <w:multiLevelType w:val="hybridMultilevel"/>
    <w:tmpl w:val="84BEFB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9B7109"/>
    <w:multiLevelType w:val="hybridMultilevel"/>
    <w:tmpl w:val="F1280F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1F220C"/>
    <w:multiLevelType w:val="multilevel"/>
    <w:tmpl w:val="CD48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47F2EE4"/>
    <w:multiLevelType w:val="multilevel"/>
    <w:tmpl w:val="40F4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AA3CB2"/>
    <w:multiLevelType w:val="hybridMultilevel"/>
    <w:tmpl w:val="B40CC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5C797F"/>
    <w:multiLevelType w:val="multilevel"/>
    <w:tmpl w:val="7E42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6B677A2"/>
    <w:multiLevelType w:val="multilevel"/>
    <w:tmpl w:val="954C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6C1262F"/>
    <w:multiLevelType w:val="multilevel"/>
    <w:tmpl w:val="1700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9410DE7"/>
    <w:multiLevelType w:val="hybridMultilevel"/>
    <w:tmpl w:val="2ADA4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2"/>
  </w:num>
  <w:num w:numId="4">
    <w:abstractNumId w:val="11"/>
  </w:num>
  <w:num w:numId="5">
    <w:abstractNumId w:val="8"/>
  </w:num>
  <w:num w:numId="6">
    <w:abstractNumId w:val="20"/>
  </w:num>
  <w:num w:numId="7">
    <w:abstractNumId w:val="22"/>
  </w:num>
  <w:num w:numId="8">
    <w:abstractNumId w:val="24"/>
  </w:num>
  <w:num w:numId="9">
    <w:abstractNumId w:val="4"/>
  </w:num>
  <w:num w:numId="10">
    <w:abstractNumId w:val="10"/>
  </w:num>
  <w:num w:numId="11">
    <w:abstractNumId w:val="2"/>
  </w:num>
  <w:num w:numId="12">
    <w:abstractNumId w:val="19"/>
  </w:num>
  <w:num w:numId="13">
    <w:abstractNumId w:val="0"/>
  </w:num>
  <w:num w:numId="14">
    <w:abstractNumId w:val="23"/>
  </w:num>
  <w:num w:numId="15">
    <w:abstractNumId w:val="9"/>
  </w:num>
  <w:num w:numId="16">
    <w:abstractNumId w:val="5"/>
  </w:num>
  <w:num w:numId="17">
    <w:abstractNumId w:val="13"/>
  </w:num>
  <w:num w:numId="18">
    <w:abstractNumId w:val="17"/>
  </w:num>
  <w:num w:numId="19">
    <w:abstractNumId w:val="16"/>
  </w:num>
  <w:num w:numId="20">
    <w:abstractNumId w:val="14"/>
  </w:num>
  <w:num w:numId="21">
    <w:abstractNumId w:val="25"/>
  </w:num>
  <w:num w:numId="22">
    <w:abstractNumId w:val="18"/>
  </w:num>
  <w:num w:numId="23">
    <w:abstractNumId w:val="21"/>
  </w:num>
  <w:num w:numId="24">
    <w:abstractNumId w:val="7"/>
  </w:num>
  <w:num w:numId="25">
    <w:abstractNumId w:val="6"/>
  </w:num>
  <w:num w:numId="26">
    <w:abstractNumId w:val="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35262"/>
    <w:rsid w:val="00035DF0"/>
    <w:rsid w:val="00036145"/>
    <w:rsid w:val="00043305"/>
    <w:rsid w:val="00071488"/>
    <w:rsid w:val="0009423A"/>
    <w:rsid w:val="00097B2B"/>
    <w:rsid w:val="000B538F"/>
    <w:rsid w:val="000B5863"/>
    <w:rsid w:val="000C7CC5"/>
    <w:rsid w:val="000F31A0"/>
    <w:rsid w:val="000F3284"/>
    <w:rsid w:val="00105CB0"/>
    <w:rsid w:val="0011078E"/>
    <w:rsid w:val="00144192"/>
    <w:rsid w:val="0016204A"/>
    <w:rsid w:val="001670B9"/>
    <w:rsid w:val="00167C95"/>
    <w:rsid w:val="001901F2"/>
    <w:rsid w:val="001932E9"/>
    <w:rsid w:val="001A7088"/>
    <w:rsid w:val="001C355B"/>
    <w:rsid w:val="00214886"/>
    <w:rsid w:val="002519BD"/>
    <w:rsid w:val="00261C7D"/>
    <w:rsid w:val="00286C90"/>
    <w:rsid w:val="002906A8"/>
    <w:rsid w:val="00291CBC"/>
    <w:rsid w:val="002A0246"/>
    <w:rsid w:val="002B0245"/>
    <w:rsid w:val="002B7240"/>
    <w:rsid w:val="002C1B43"/>
    <w:rsid w:val="00313B93"/>
    <w:rsid w:val="00345B9B"/>
    <w:rsid w:val="003557A6"/>
    <w:rsid w:val="00360FAE"/>
    <w:rsid w:val="00393A69"/>
    <w:rsid w:val="003D3E36"/>
    <w:rsid w:val="003E3C95"/>
    <w:rsid w:val="004025E8"/>
    <w:rsid w:val="00403908"/>
    <w:rsid w:val="0043512C"/>
    <w:rsid w:val="00435D75"/>
    <w:rsid w:val="00446504"/>
    <w:rsid w:val="00452755"/>
    <w:rsid w:val="004823BC"/>
    <w:rsid w:val="00486247"/>
    <w:rsid w:val="004B39A9"/>
    <w:rsid w:val="004C531E"/>
    <w:rsid w:val="004F09AC"/>
    <w:rsid w:val="004F48BB"/>
    <w:rsid w:val="00514039"/>
    <w:rsid w:val="00542610"/>
    <w:rsid w:val="00543C13"/>
    <w:rsid w:val="00587A42"/>
    <w:rsid w:val="005B0963"/>
    <w:rsid w:val="005C1A9C"/>
    <w:rsid w:val="005C3F6A"/>
    <w:rsid w:val="005D424D"/>
    <w:rsid w:val="005D4939"/>
    <w:rsid w:val="005E003F"/>
    <w:rsid w:val="005E05B3"/>
    <w:rsid w:val="005E3FF7"/>
    <w:rsid w:val="005F0036"/>
    <w:rsid w:val="00606734"/>
    <w:rsid w:val="00655953"/>
    <w:rsid w:val="0069755F"/>
    <w:rsid w:val="006A754B"/>
    <w:rsid w:val="006D4290"/>
    <w:rsid w:val="006E2C26"/>
    <w:rsid w:val="00701098"/>
    <w:rsid w:val="007040C9"/>
    <w:rsid w:val="00707A83"/>
    <w:rsid w:val="00726578"/>
    <w:rsid w:val="00730218"/>
    <w:rsid w:val="007621FC"/>
    <w:rsid w:val="0079086E"/>
    <w:rsid w:val="007D34CF"/>
    <w:rsid w:val="00841E43"/>
    <w:rsid w:val="0088053A"/>
    <w:rsid w:val="008E716D"/>
    <w:rsid w:val="008F1227"/>
    <w:rsid w:val="008F2F1D"/>
    <w:rsid w:val="00953C0B"/>
    <w:rsid w:val="00965C71"/>
    <w:rsid w:val="009B5B40"/>
    <w:rsid w:val="009F0126"/>
    <w:rsid w:val="00A105BD"/>
    <w:rsid w:val="00A178E8"/>
    <w:rsid w:val="00A40726"/>
    <w:rsid w:val="00A61FB8"/>
    <w:rsid w:val="00AB605A"/>
    <w:rsid w:val="00AB77A9"/>
    <w:rsid w:val="00AD5852"/>
    <w:rsid w:val="00AE0270"/>
    <w:rsid w:val="00AE497F"/>
    <w:rsid w:val="00B1529C"/>
    <w:rsid w:val="00B5506D"/>
    <w:rsid w:val="00B77057"/>
    <w:rsid w:val="00B814C5"/>
    <w:rsid w:val="00BC3D8A"/>
    <w:rsid w:val="00BF25F2"/>
    <w:rsid w:val="00BF4100"/>
    <w:rsid w:val="00C11C4F"/>
    <w:rsid w:val="00C46959"/>
    <w:rsid w:val="00C83E03"/>
    <w:rsid w:val="00C94E73"/>
    <w:rsid w:val="00CA1A25"/>
    <w:rsid w:val="00CC4D31"/>
    <w:rsid w:val="00CE084D"/>
    <w:rsid w:val="00CF2038"/>
    <w:rsid w:val="00CF4D60"/>
    <w:rsid w:val="00D01988"/>
    <w:rsid w:val="00D07E84"/>
    <w:rsid w:val="00D26185"/>
    <w:rsid w:val="00D864B8"/>
    <w:rsid w:val="00D91084"/>
    <w:rsid w:val="00DD0266"/>
    <w:rsid w:val="00DF32AB"/>
    <w:rsid w:val="00DF7696"/>
    <w:rsid w:val="00E1796E"/>
    <w:rsid w:val="00E41E95"/>
    <w:rsid w:val="00E56782"/>
    <w:rsid w:val="00E8441B"/>
    <w:rsid w:val="00E84B0D"/>
    <w:rsid w:val="00E8669C"/>
    <w:rsid w:val="00EB0B0B"/>
    <w:rsid w:val="00EE1671"/>
    <w:rsid w:val="00F054B2"/>
    <w:rsid w:val="00F14415"/>
    <w:rsid w:val="00F211E9"/>
    <w:rsid w:val="00F27987"/>
    <w:rsid w:val="00F41BF1"/>
    <w:rsid w:val="00F529F8"/>
    <w:rsid w:val="00F578CF"/>
    <w:rsid w:val="00F63353"/>
    <w:rsid w:val="00FF44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38F"/>
  </w:style>
  <w:style w:type="paragraph" w:styleId="Heading1">
    <w:name w:val="heading 1"/>
    <w:basedOn w:val="Normal"/>
    <w:next w:val="Normal"/>
    <w:link w:val="Heading1Char"/>
    <w:uiPriority w:val="9"/>
    <w:qFormat/>
    <w:rsid w:val="00B77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B5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14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B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B5B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3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35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63353"/>
  </w:style>
  <w:style w:type="character" w:customStyle="1" w:styleId="nn">
    <w:name w:val="nn"/>
    <w:basedOn w:val="DefaultParagraphFont"/>
    <w:rsid w:val="00F63353"/>
  </w:style>
  <w:style w:type="character" w:customStyle="1" w:styleId="k">
    <w:name w:val="k"/>
    <w:basedOn w:val="DefaultParagraphFont"/>
    <w:rsid w:val="00F63353"/>
  </w:style>
  <w:style w:type="character" w:customStyle="1" w:styleId="n">
    <w:name w:val="n"/>
    <w:basedOn w:val="DefaultParagraphFont"/>
    <w:rsid w:val="00F63353"/>
  </w:style>
  <w:style w:type="character" w:customStyle="1" w:styleId="o">
    <w:name w:val="o"/>
    <w:basedOn w:val="DefaultParagraphFont"/>
    <w:rsid w:val="00F63353"/>
  </w:style>
  <w:style w:type="character" w:customStyle="1" w:styleId="p">
    <w:name w:val="p"/>
    <w:basedOn w:val="DefaultParagraphFont"/>
    <w:rsid w:val="00F63353"/>
  </w:style>
  <w:style w:type="character" w:customStyle="1" w:styleId="s2">
    <w:name w:val="s2"/>
    <w:basedOn w:val="DefaultParagraphFont"/>
    <w:rsid w:val="00F63353"/>
  </w:style>
  <w:style w:type="character" w:customStyle="1" w:styleId="mi">
    <w:name w:val="mi"/>
    <w:basedOn w:val="DefaultParagraphFont"/>
    <w:rsid w:val="00F63353"/>
  </w:style>
  <w:style w:type="character" w:styleId="Emphasis">
    <w:name w:val="Emphasis"/>
    <w:basedOn w:val="DefaultParagraphFont"/>
    <w:uiPriority w:val="20"/>
    <w:qFormat/>
    <w:rsid w:val="004F48BB"/>
    <w:rPr>
      <w:i/>
      <w:iCs/>
    </w:rPr>
  </w:style>
  <w:style w:type="character" w:customStyle="1" w:styleId="s1">
    <w:name w:val="s1"/>
    <w:basedOn w:val="DefaultParagraphFont"/>
    <w:rsid w:val="004F48BB"/>
  </w:style>
  <w:style w:type="character" w:customStyle="1" w:styleId="kc">
    <w:name w:val="kc"/>
    <w:basedOn w:val="DefaultParagraphFont"/>
    <w:rsid w:val="004F48BB"/>
  </w:style>
  <w:style w:type="character" w:styleId="Hyperlink">
    <w:name w:val="Hyperlink"/>
    <w:basedOn w:val="DefaultParagraphFont"/>
    <w:uiPriority w:val="99"/>
    <w:semiHidden/>
    <w:unhideWhenUsed/>
    <w:rsid w:val="007D34CF"/>
    <w:rPr>
      <w:color w:val="0000FF"/>
      <w:u w:val="single"/>
    </w:rPr>
  </w:style>
  <w:style w:type="character" w:customStyle="1" w:styleId="com">
    <w:name w:val="com"/>
    <w:basedOn w:val="DefaultParagraphFont"/>
    <w:rsid w:val="007621FC"/>
  </w:style>
  <w:style w:type="character" w:customStyle="1" w:styleId="pln">
    <w:name w:val="pln"/>
    <w:basedOn w:val="DefaultParagraphFont"/>
    <w:rsid w:val="007621FC"/>
  </w:style>
  <w:style w:type="character" w:customStyle="1" w:styleId="kwd">
    <w:name w:val="kwd"/>
    <w:basedOn w:val="DefaultParagraphFont"/>
    <w:rsid w:val="007621FC"/>
  </w:style>
  <w:style w:type="character" w:customStyle="1" w:styleId="pun">
    <w:name w:val="pun"/>
    <w:basedOn w:val="DefaultParagraphFont"/>
    <w:rsid w:val="007621FC"/>
  </w:style>
  <w:style w:type="character" w:customStyle="1" w:styleId="str">
    <w:name w:val="str"/>
    <w:basedOn w:val="DefaultParagraphFont"/>
    <w:rsid w:val="007621FC"/>
  </w:style>
  <w:style w:type="character" w:customStyle="1" w:styleId="lit">
    <w:name w:val="lit"/>
    <w:basedOn w:val="DefaultParagraphFont"/>
    <w:rsid w:val="007621FC"/>
  </w:style>
  <w:style w:type="character" w:customStyle="1" w:styleId="droideenlighterjs">
    <w:name w:val="droideenlighterjs"/>
    <w:basedOn w:val="DefaultParagraphFont"/>
    <w:rsid w:val="000F3284"/>
  </w:style>
  <w:style w:type="character" w:customStyle="1" w:styleId="me0">
    <w:name w:val="me0"/>
    <w:basedOn w:val="DefaultParagraphFont"/>
    <w:rsid w:val="000F3284"/>
  </w:style>
  <w:style w:type="character" w:customStyle="1" w:styleId="nu0">
    <w:name w:val="nu0"/>
    <w:basedOn w:val="DefaultParagraphFont"/>
    <w:rsid w:val="000F3284"/>
  </w:style>
  <w:style w:type="character" w:customStyle="1" w:styleId="kw2">
    <w:name w:val="kw2"/>
    <w:basedOn w:val="DefaultParagraphFont"/>
    <w:rsid w:val="000F3284"/>
  </w:style>
  <w:style w:type="character" w:customStyle="1" w:styleId="st0">
    <w:name w:val="st0"/>
    <w:basedOn w:val="DefaultParagraphFont"/>
    <w:rsid w:val="000F3284"/>
  </w:style>
  <w:style w:type="character" w:customStyle="1" w:styleId="br0">
    <w:name w:val="br0"/>
    <w:basedOn w:val="DefaultParagraphFont"/>
    <w:rsid w:val="000F3284"/>
  </w:style>
  <w:style w:type="character" w:customStyle="1" w:styleId="commentcolor">
    <w:name w:val="commentcolor"/>
    <w:basedOn w:val="DefaultParagraphFont"/>
    <w:rsid w:val="00543C13"/>
  </w:style>
  <w:style w:type="character" w:customStyle="1" w:styleId="cssdelimitercolor">
    <w:name w:val="cssdelimitercolor"/>
    <w:basedOn w:val="DefaultParagraphFont"/>
    <w:rsid w:val="00543C13"/>
  </w:style>
  <w:style w:type="character" w:customStyle="1" w:styleId="csspropertycolor">
    <w:name w:val="csspropertycolor"/>
    <w:basedOn w:val="DefaultParagraphFont"/>
    <w:rsid w:val="00543C13"/>
  </w:style>
  <w:style w:type="character" w:customStyle="1" w:styleId="csspropertyvaluecolor">
    <w:name w:val="csspropertyvaluecolor"/>
    <w:basedOn w:val="DefaultParagraphFont"/>
    <w:rsid w:val="00543C13"/>
  </w:style>
  <w:style w:type="character" w:customStyle="1" w:styleId="typ">
    <w:name w:val="typ"/>
    <w:basedOn w:val="DefaultParagraphFont"/>
    <w:rsid w:val="00C11C4F"/>
  </w:style>
  <w:style w:type="character" w:customStyle="1" w:styleId="pre">
    <w:name w:val="pre"/>
    <w:basedOn w:val="DefaultParagraphFont"/>
    <w:rsid w:val="00C11C4F"/>
  </w:style>
  <w:style w:type="character" w:customStyle="1" w:styleId="nc">
    <w:name w:val="nc"/>
    <w:basedOn w:val="DefaultParagraphFont"/>
    <w:rsid w:val="00C11C4F"/>
  </w:style>
  <w:style w:type="character" w:customStyle="1" w:styleId="fm">
    <w:name w:val="fm"/>
    <w:basedOn w:val="DefaultParagraphFont"/>
    <w:rsid w:val="00C11C4F"/>
  </w:style>
  <w:style w:type="character" w:customStyle="1" w:styleId="bp">
    <w:name w:val="bp"/>
    <w:basedOn w:val="DefaultParagraphFont"/>
    <w:rsid w:val="00C11C4F"/>
  </w:style>
  <w:style w:type="character" w:customStyle="1" w:styleId="nb">
    <w:name w:val="nb"/>
    <w:basedOn w:val="DefaultParagraphFont"/>
    <w:rsid w:val="00C11C4F"/>
  </w:style>
  <w:style w:type="character" w:customStyle="1" w:styleId="nf">
    <w:name w:val="nf"/>
    <w:basedOn w:val="DefaultParagraphFont"/>
    <w:rsid w:val="00C11C4F"/>
  </w:style>
  <w:style w:type="character" w:customStyle="1" w:styleId="se">
    <w:name w:val="se"/>
    <w:basedOn w:val="DefaultParagraphFont"/>
    <w:rsid w:val="00C11C4F"/>
  </w:style>
  <w:style w:type="character" w:customStyle="1" w:styleId="Heading1Char">
    <w:name w:val="Heading 1 Char"/>
    <w:basedOn w:val="DefaultParagraphFont"/>
    <w:link w:val="Heading1"/>
    <w:uiPriority w:val="9"/>
    <w:rsid w:val="00B77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txt">
    <w:name w:val="ntxt"/>
    <w:basedOn w:val="DefaultParagraphFont"/>
    <w:rsid w:val="001670B9"/>
  </w:style>
  <w:style w:type="character" w:customStyle="1" w:styleId="c1">
    <w:name w:val="c1"/>
    <w:basedOn w:val="DefaultParagraphFont"/>
    <w:rsid w:val="00841E43"/>
  </w:style>
  <w:style w:type="character" w:customStyle="1" w:styleId="repl-toggle">
    <w:name w:val="repl-toggle"/>
    <w:basedOn w:val="DefaultParagraphFont"/>
    <w:rsid w:val="00841E43"/>
  </w:style>
  <w:style w:type="character" w:customStyle="1" w:styleId="gp">
    <w:name w:val="gp"/>
    <w:basedOn w:val="DefaultParagraphFont"/>
    <w:rsid w:val="00841E43"/>
  </w:style>
  <w:style w:type="character" w:customStyle="1" w:styleId="go">
    <w:name w:val="go"/>
    <w:basedOn w:val="DefaultParagraphFont"/>
    <w:rsid w:val="00841E43"/>
  </w:style>
  <w:style w:type="character" w:customStyle="1" w:styleId="si">
    <w:name w:val="si"/>
    <w:basedOn w:val="DefaultParagraphFont"/>
    <w:rsid w:val="00841E43"/>
  </w:style>
  <w:style w:type="character" w:customStyle="1" w:styleId="sd">
    <w:name w:val="sd"/>
    <w:basedOn w:val="DefaultParagraphFont"/>
    <w:rsid w:val="00CF4D60"/>
  </w:style>
  <w:style w:type="paragraph" w:customStyle="1" w:styleId="hr">
    <w:name w:val="hr"/>
    <w:basedOn w:val="Normal"/>
    <w:rsid w:val="00291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291CBC"/>
  </w:style>
  <w:style w:type="character" w:customStyle="1" w:styleId="pl-s1">
    <w:name w:val="pl-s1"/>
    <w:basedOn w:val="DefaultParagraphFont"/>
    <w:rsid w:val="00291CBC"/>
  </w:style>
  <w:style w:type="character" w:customStyle="1" w:styleId="pl-c1">
    <w:name w:val="pl-c1"/>
    <w:basedOn w:val="DefaultParagraphFont"/>
    <w:rsid w:val="00291CBC"/>
  </w:style>
  <w:style w:type="character" w:customStyle="1" w:styleId="pl-s">
    <w:name w:val="pl-s"/>
    <w:basedOn w:val="DefaultParagraphFont"/>
    <w:rsid w:val="00291CBC"/>
  </w:style>
  <w:style w:type="character" w:customStyle="1" w:styleId="pl-v">
    <w:name w:val="pl-v"/>
    <w:basedOn w:val="DefaultParagraphFont"/>
    <w:rsid w:val="00291CBC"/>
  </w:style>
  <w:style w:type="character" w:customStyle="1" w:styleId="pl-c">
    <w:name w:val="pl-c"/>
    <w:basedOn w:val="DefaultParagraphFont"/>
    <w:rsid w:val="00291CBC"/>
  </w:style>
  <w:style w:type="character" w:customStyle="1" w:styleId="pl-en">
    <w:name w:val="pl-en"/>
    <w:basedOn w:val="DefaultParagraphFont"/>
    <w:rsid w:val="00291CBC"/>
  </w:style>
  <w:style w:type="paragraph" w:customStyle="1" w:styleId="alt">
    <w:name w:val="alt"/>
    <w:basedOn w:val="Normal"/>
    <w:rsid w:val="005E0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5E05B3"/>
  </w:style>
  <w:style w:type="character" w:customStyle="1" w:styleId="comment">
    <w:name w:val="comment"/>
    <w:basedOn w:val="DefaultParagraphFont"/>
    <w:rsid w:val="005E05B3"/>
  </w:style>
  <w:style w:type="character" w:customStyle="1" w:styleId="mw-headline">
    <w:name w:val="mw-headline"/>
    <w:basedOn w:val="DefaultParagraphFont"/>
    <w:rsid w:val="00701098"/>
  </w:style>
  <w:style w:type="character" w:customStyle="1" w:styleId="tooltip">
    <w:name w:val="tooltip"/>
    <w:basedOn w:val="DefaultParagraphFont"/>
    <w:rsid w:val="000C7CC5"/>
  </w:style>
  <w:style w:type="character" w:customStyle="1" w:styleId="code">
    <w:name w:val="code"/>
    <w:basedOn w:val="DefaultParagraphFont"/>
    <w:rsid w:val="000C7CC5"/>
  </w:style>
  <w:style w:type="character" w:customStyle="1" w:styleId="note">
    <w:name w:val="note"/>
    <w:basedOn w:val="DefaultParagraphFont"/>
    <w:rsid w:val="00393A69"/>
  </w:style>
  <w:style w:type="paragraph" w:customStyle="1" w:styleId="question">
    <w:name w:val="question"/>
    <w:basedOn w:val="Normal"/>
    <w:rsid w:val="00DF3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2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1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79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62291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9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021788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2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658481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9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1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467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55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01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85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76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58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6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77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19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911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12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2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6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590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06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8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74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71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7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26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59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240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948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5032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42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00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17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98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5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54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90768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996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5484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602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557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74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89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723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17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1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7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7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7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0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6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950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4459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84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5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18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26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44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5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822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11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9254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3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54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9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05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41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584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90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52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DELL</cp:lastModifiedBy>
  <cp:revision>3</cp:revision>
  <dcterms:created xsi:type="dcterms:W3CDTF">2020-06-29T12:05:00Z</dcterms:created>
  <dcterms:modified xsi:type="dcterms:W3CDTF">2020-06-29T12:41:00Z</dcterms:modified>
</cp:coreProperties>
</file>