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9"/>
        <w:gridCol w:w="1345"/>
        <w:gridCol w:w="361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370A55" w:rsidRDefault="00370A55" w:rsidP="00DF7696">
            <w:pPr>
              <w:rPr>
                <w:sz w:val="24"/>
                <w:szCs w:val="24"/>
              </w:rPr>
            </w:pPr>
            <w:r w:rsidRPr="00370A55">
              <w:rPr>
                <w:sz w:val="24"/>
                <w:szCs w:val="24"/>
              </w:rPr>
              <w:t>21</w:t>
            </w:r>
            <w:r w:rsidRPr="00370A55">
              <w:rPr>
                <w:sz w:val="24"/>
                <w:szCs w:val="24"/>
                <w:vertAlign w:val="superscript"/>
              </w:rPr>
              <w:t>st</w:t>
            </w:r>
            <w:r w:rsidRPr="00370A55">
              <w:rPr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370A55" w:rsidRDefault="00370A55" w:rsidP="00DF7696">
            <w:pPr>
              <w:rPr>
                <w:sz w:val="24"/>
                <w:szCs w:val="24"/>
              </w:rPr>
            </w:pPr>
            <w:proofErr w:type="spellStart"/>
            <w:r w:rsidRPr="00370A55">
              <w:rPr>
                <w:sz w:val="24"/>
                <w:szCs w:val="24"/>
              </w:rPr>
              <w:t>Varshini</w:t>
            </w:r>
            <w:proofErr w:type="spellEnd"/>
            <w:r w:rsidRPr="00370A55">
              <w:rPr>
                <w:sz w:val="24"/>
                <w:szCs w:val="24"/>
              </w:rPr>
              <w:t xml:space="preserve"> MN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370A55" w:rsidRDefault="00370A55" w:rsidP="00DF7696">
            <w:pPr>
              <w:rPr>
                <w:sz w:val="24"/>
                <w:szCs w:val="24"/>
              </w:rPr>
            </w:pPr>
            <w:proofErr w:type="spellStart"/>
            <w:r w:rsidRPr="00370A55">
              <w:rPr>
                <w:sz w:val="24"/>
                <w:szCs w:val="24"/>
              </w:rPr>
              <w:t>TCSion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370A55" w:rsidRDefault="00370A55" w:rsidP="00DF7696">
            <w:pPr>
              <w:rPr>
                <w:sz w:val="24"/>
                <w:szCs w:val="24"/>
              </w:rPr>
            </w:pPr>
            <w:r w:rsidRPr="00370A55">
              <w:rPr>
                <w:sz w:val="24"/>
                <w:szCs w:val="24"/>
              </w:rPr>
              <w:t>4al16ec089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370A55" w:rsidRDefault="00370A55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370A55">
              <w:rPr>
                <w:sz w:val="24"/>
                <w:szCs w:val="24"/>
              </w:rPr>
              <w:t>Learn Corporate Telephone etiquette</w:t>
            </w:r>
          </w:p>
          <w:p w:rsidR="00370A55" w:rsidRPr="00370A55" w:rsidRDefault="00370A55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370A55">
              <w:rPr>
                <w:sz w:val="24"/>
                <w:szCs w:val="24"/>
              </w:rPr>
              <w:t>Understanding Accounting Fundamentals</w:t>
            </w:r>
          </w:p>
          <w:p w:rsidR="00370A55" w:rsidRPr="00370A55" w:rsidRDefault="00370A55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Pr="00370A55">
              <w:rPr>
                <w:sz w:val="24"/>
                <w:szCs w:val="24"/>
              </w:rPr>
              <w:t xml:space="preserve">Gain Foundation Skills in it </w:t>
            </w:r>
            <w:proofErr w:type="spellStart"/>
            <w:r w:rsidRPr="00370A55">
              <w:rPr>
                <w:sz w:val="24"/>
                <w:szCs w:val="24"/>
              </w:rPr>
              <w:t>IT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370A55" w:rsidRDefault="00370A55" w:rsidP="00DF7696">
            <w:pPr>
              <w:rPr>
                <w:sz w:val="24"/>
                <w:szCs w:val="24"/>
              </w:rPr>
            </w:pPr>
            <w:r w:rsidRPr="00370A55">
              <w:rPr>
                <w:sz w:val="24"/>
                <w:szCs w:val="24"/>
              </w:rPr>
              <w:t>8</w:t>
            </w:r>
            <w:r w:rsidRPr="00370A55">
              <w:rPr>
                <w:sz w:val="24"/>
                <w:szCs w:val="24"/>
                <w:vertAlign w:val="superscript"/>
              </w:rPr>
              <w:t>th</w:t>
            </w:r>
            <w:r w:rsidRPr="00370A55">
              <w:rPr>
                <w:sz w:val="24"/>
                <w:szCs w:val="24"/>
              </w:rPr>
              <w:t xml:space="preserve"> 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370A55" w:rsidRDefault="00370A55" w:rsidP="00DF7696">
            <w:pPr>
              <w:rPr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370A55">
              <w:rPr>
                <w:sz w:val="24"/>
                <w:szCs w:val="24"/>
              </w:rPr>
              <w:t>varshinimn</w:t>
            </w:r>
            <w:proofErr w:type="spellEnd"/>
            <w:r w:rsidRPr="00370A55">
              <w:rPr>
                <w:sz w:val="24"/>
                <w:szCs w:val="24"/>
              </w:rPr>
              <w:t>-test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70A5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1946910"/>
                  <wp:effectExtent l="19050" t="0" r="0" b="0"/>
                  <wp:docPr id="1" name="Picture 0" descr="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9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70A5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91829" cy="2200275"/>
                  <wp:effectExtent l="19050" t="0" r="8971" b="0"/>
                  <wp:docPr id="2" name="Picture 1" descr="f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203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370A55" w:rsidRDefault="00370A55" w:rsidP="00DF7696">
            <w:pPr>
              <w:rPr>
                <w:b/>
                <w:sz w:val="24"/>
                <w:szCs w:val="24"/>
              </w:rPr>
            </w:pPr>
          </w:p>
          <w:p w:rsidR="00370A55" w:rsidRDefault="00370A55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532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</w:t>
            </w:r>
            <w:r w:rsidR="00370A55" w:rsidRPr="00532F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eport </w:t>
            </w:r>
          </w:p>
          <w:p w:rsidR="00611B55" w:rsidRDefault="00611B55" w:rsidP="00532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11B55" w:rsidRPr="00611B55" w:rsidRDefault="00611B55" w:rsidP="00611B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b/>
                <w:sz w:val="24"/>
                <w:szCs w:val="24"/>
              </w:rPr>
              <w:t>Learn Corporate Telephone etiquette</w:t>
            </w:r>
          </w:p>
          <w:p w:rsidR="00611B55" w:rsidRPr="00370A55" w:rsidRDefault="00611B55" w:rsidP="00611B55">
            <w:pPr>
              <w:rPr>
                <w:sz w:val="24"/>
                <w:szCs w:val="24"/>
              </w:rPr>
            </w:pPr>
          </w:p>
          <w:p w:rsidR="00611B55" w:rsidRPr="00532FAC" w:rsidRDefault="00611B55" w:rsidP="00532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0A55" w:rsidRPr="00532FAC" w:rsidRDefault="00370A55" w:rsidP="00532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b/>
                <w:sz w:val="24"/>
                <w:szCs w:val="24"/>
              </w:rPr>
              <w:t>Objectives:</w:t>
            </w:r>
          </w:p>
          <w:p w:rsidR="00370A55" w:rsidRDefault="00370A55" w:rsidP="00DF7696">
            <w:pPr>
              <w:rPr>
                <w:sz w:val="24"/>
                <w:szCs w:val="24"/>
              </w:rPr>
            </w:pPr>
          </w:p>
          <w:p w:rsidR="00370A55" w:rsidRPr="00532FAC" w:rsidRDefault="00370A55" w:rsidP="00532FA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Attend and make calls in a professional manner</w:t>
            </w:r>
          </w:p>
          <w:p w:rsidR="00370A55" w:rsidRPr="00532FAC" w:rsidRDefault="00532FAC" w:rsidP="00532FA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Create a good first impression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Observe good telephone etiquette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Use appropriate phrases and expressions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Speak with clarity over the phone</w:t>
            </w:r>
          </w:p>
          <w:p w:rsidR="00532FAC" w:rsidRDefault="00532FAC" w:rsidP="00532FA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Take messages for others, put calls on hold or arrange for call backs</w:t>
            </w:r>
          </w:p>
          <w:p w:rsidR="00532FAC" w:rsidRDefault="00532FAC" w:rsidP="00532F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2FAC" w:rsidRDefault="00532FAC" w:rsidP="00532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Do’s of telephone etiquette:</w:t>
            </w:r>
          </w:p>
          <w:p w:rsidR="00532FAC" w:rsidRDefault="00532FAC" w:rsidP="00532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Identify yourself to the caller at the beginning of the call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Answer the call  within 2 rings, with a smile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Help the caller by providing correct information or transferring the call to the correct person/department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Be courteous and respectful to the caller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Use considerate phrases</w:t>
            </w:r>
          </w:p>
          <w:p w:rsidR="00532FAC" w:rsidRDefault="00532FAC" w:rsidP="00532F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Be as helpful as you can</w:t>
            </w:r>
          </w:p>
          <w:p w:rsidR="00532FAC" w:rsidRDefault="00532FAC" w:rsidP="00532F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2FAC" w:rsidRDefault="00532FAC" w:rsidP="00532F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Don’ts of Telephone Etiquette: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Don’t bluff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Don’t speak negatively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Don’t sound weary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Don’t be impatient</w:t>
            </w:r>
          </w:p>
          <w:p w:rsidR="00532FAC" w:rsidRDefault="00532FAC" w:rsidP="00532FA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Don’t leave the caller on hold for long</w:t>
            </w:r>
          </w:p>
          <w:p w:rsidR="00532FAC" w:rsidRDefault="00532FAC" w:rsidP="00532F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2FAC" w:rsidRDefault="00532FAC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Taking messages:</w:t>
            </w:r>
          </w:p>
          <w:p w:rsidR="00532FAC" w:rsidRDefault="00611B55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Taking mes</w:t>
            </w:r>
            <w:r w:rsidR="00532FAC">
              <w:rPr>
                <w:rFonts w:ascii="Times New Roman" w:hAnsi="Times New Roman" w:cs="Times New Roman"/>
                <w:b/>
                <w:sz w:val="24"/>
                <w:szCs w:val="24"/>
              </w:rPr>
              <w:t>sage is an art and it should be done accurately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Take notes on paper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Keep your stationary ready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Jot down important information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Write neatly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Verify details of the contact person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Repeat the noted message for confirmation</w:t>
            </w:r>
          </w:p>
          <w:p w:rsidR="00611B55" w:rsidRDefault="00611B55" w:rsidP="00611B5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Note the urgency of the message</w:t>
            </w:r>
          </w:p>
          <w:p w:rsidR="00611B55" w:rsidRDefault="00611B55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B55" w:rsidRDefault="00611B55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Voicemail Etiquette: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Leave a polite and professional message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Leave a clear and understandable message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Leave your contact details twice: at the beginning and at the end of your message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Call back at the given address as soon as possible</w:t>
            </w:r>
          </w:p>
          <w:p w:rsidR="00611B55" w:rsidRDefault="00611B55" w:rsidP="00611B5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Limit your message to 85-90words</w:t>
            </w:r>
          </w:p>
          <w:p w:rsidR="00611B55" w:rsidRDefault="00611B55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B55" w:rsidRDefault="00611B55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Clarity over the phone is a must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Engage in positive conversation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Make the caller feel important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Always keep a smile in your tone/voice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Listen to the caller patiently</w:t>
            </w:r>
          </w:p>
          <w:p w:rsidR="00611B55" w:rsidRDefault="00611B55" w:rsidP="00611B5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Be courteous and concise</w:t>
            </w:r>
          </w:p>
          <w:p w:rsidR="00611B55" w:rsidRPr="00A4688D" w:rsidRDefault="00611B55" w:rsidP="00A468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88D">
              <w:rPr>
                <w:rFonts w:ascii="Times New Roman" w:hAnsi="Times New Roman" w:cs="Times New Roman"/>
                <w:b/>
                <w:sz w:val="24"/>
                <w:szCs w:val="24"/>
              </w:rPr>
              <w:t>Understanding Accounting Fundamentals</w:t>
            </w:r>
          </w:p>
          <w:p w:rsidR="00611B55" w:rsidRDefault="00A4688D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Accounting:</w:t>
            </w: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is a system which collects and processes financial information of a business.</w:t>
            </w: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called language of business.</w:t>
            </w: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Journals:</w:t>
            </w: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 process of making entries in the books. These are base for ledgers.</w:t>
            </w: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Ledgers:</w:t>
            </w: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principal booking containing all the accounts.</w:t>
            </w: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There are four accounting assumptions:</w:t>
            </w:r>
          </w:p>
          <w:p w:rsidR="00A4688D" w:rsidRPr="00A4688D" w:rsidRDefault="00A4688D" w:rsidP="00A4688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88D">
              <w:rPr>
                <w:rFonts w:ascii="Times New Roman" w:hAnsi="Times New Roman" w:cs="Times New Roman"/>
                <w:sz w:val="24"/>
                <w:szCs w:val="24"/>
              </w:rPr>
              <w:t>Accounting entity assumption</w:t>
            </w:r>
          </w:p>
          <w:p w:rsidR="00A4688D" w:rsidRPr="00A4688D" w:rsidRDefault="00A4688D" w:rsidP="00A4688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88D">
              <w:rPr>
                <w:rFonts w:ascii="Times New Roman" w:hAnsi="Times New Roman" w:cs="Times New Roman"/>
                <w:sz w:val="24"/>
                <w:szCs w:val="24"/>
              </w:rPr>
              <w:t>Money measurement assumption</w:t>
            </w:r>
          </w:p>
          <w:p w:rsidR="00A4688D" w:rsidRPr="00A4688D" w:rsidRDefault="00A4688D" w:rsidP="00A4688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88D">
              <w:rPr>
                <w:rFonts w:ascii="Times New Roman" w:hAnsi="Times New Roman" w:cs="Times New Roman"/>
                <w:sz w:val="24"/>
                <w:szCs w:val="24"/>
              </w:rPr>
              <w:t>Accounting period principle</w:t>
            </w:r>
          </w:p>
          <w:p w:rsidR="00A4688D" w:rsidRDefault="00A4688D" w:rsidP="00A4688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88D">
              <w:rPr>
                <w:rFonts w:ascii="Times New Roman" w:hAnsi="Times New Roman" w:cs="Times New Roman"/>
                <w:sz w:val="24"/>
                <w:szCs w:val="24"/>
              </w:rPr>
              <w:t>Going concern assumption</w:t>
            </w:r>
          </w:p>
          <w:p w:rsidR="00A4688D" w:rsidRDefault="00A4688D" w:rsidP="00A468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688D" w:rsidRDefault="00A4688D" w:rsidP="00A468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Final accounts:</w:t>
            </w:r>
          </w:p>
          <w:p w:rsidR="00A4688D" w:rsidRDefault="00A4688D" w:rsidP="00A468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88D" w:rsidRPr="00A50B2F" w:rsidRDefault="00A4688D" w:rsidP="00A50B2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It shows the profitability and financial soundness of the business</w:t>
            </w:r>
          </w:p>
          <w:p w:rsidR="00A4688D" w:rsidRDefault="00A4688D" w:rsidP="00A50B2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 xml:space="preserve">Prepared at the end of the </w:t>
            </w:r>
            <w:r w:rsidR="00A50B2F" w:rsidRPr="00A50B2F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  <w:p w:rsidR="00A50B2F" w:rsidRDefault="00A50B2F" w:rsidP="00A50B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0B2F" w:rsidRDefault="00A50B2F" w:rsidP="00A50B2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Assets</w:t>
            </w:r>
          </w:p>
          <w:p w:rsidR="00A50B2F" w:rsidRDefault="00A50B2F" w:rsidP="00A50B2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Assets are the resources that company owns</w:t>
            </w:r>
          </w:p>
          <w:p w:rsidR="00A50B2F" w:rsidRDefault="00A50B2F" w:rsidP="00A50B2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Cash in bank</w:t>
            </w: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Securities</w:t>
            </w: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Motor vehicles</w:t>
            </w: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  <w:p w:rsidR="00A50B2F" w:rsidRDefault="00A50B2F" w:rsidP="00A50B2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Prepaid expenses</w:t>
            </w:r>
          </w:p>
          <w:p w:rsidR="00A50B2F" w:rsidRDefault="00A50B2F" w:rsidP="00A50B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0B2F" w:rsidRPr="00A50B2F" w:rsidRDefault="00A50B2F" w:rsidP="00A50B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B2F">
              <w:rPr>
                <w:b/>
                <w:sz w:val="24"/>
                <w:szCs w:val="24"/>
              </w:rPr>
              <w:t xml:space="preserve">Gain Foundation Skills in it </w:t>
            </w:r>
            <w:proofErr w:type="spellStart"/>
            <w:r w:rsidRPr="00A50B2F">
              <w:rPr>
                <w:b/>
                <w:sz w:val="24"/>
                <w:szCs w:val="24"/>
              </w:rPr>
              <w:t>IT</w:t>
            </w:r>
            <w:proofErr w:type="spellEnd"/>
          </w:p>
          <w:p w:rsidR="00611B55" w:rsidRDefault="00611B55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0B2F" w:rsidRDefault="00A50B2F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What do recruiters expect?</w:t>
            </w:r>
          </w:p>
          <w:p w:rsidR="00A50B2F" w:rsidRDefault="00A50B2F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Basic IT Skills</w:t>
            </w:r>
          </w:p>
          <w:p w:rsidR="00A50B2F" w:rsidRDefault="00A50B2F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Any one programming language</w:t>
            </w: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OOPs concepts-Relate to real world coding examples</w:t>
            </w: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  <w:p w:rsidR="00DF7696" w:rsidRPr="00A50B2F" w:rsidRDefault="00A50B2F" w:rsidP="00A50B2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 xml:space="preserve">Basic algorithms one digital skill(big </w:t>
            </w:r>
            <w:proofErr w:type="spellStart"/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data,AI,IOT</w:t>
            </w:r>
            <w:proofErr w:type="spellEnd"/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31"/>
        <w:gridCol w:w="3476"/>
        <w:gridCol w:w="1594"/>
        <w:gridCol w:w="2295"/>
      </w:tblGrid>
      <w:tr w:rsidR="00130AD5" w:rsidTr="00130AD5">
        <w:trPr>
          <w:trHeight w:val="655"/>
        </w:trPr>
        <w:tc>
          <w:tcPr>
            <w:tcW w:w="237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A50B2F" w:rsidRPr="00A50B2F">
              <w:rPr>
                <w:rFonts w:ascii="Times New Roman" w:hAnsi="Times New Roman" w:cs="Times New Roman"/>
                <w:b/>
              </w:rPr>
              <w:t>21</w:t>
            </w:r>
            <w:r w:rsidR="00A50B2F" w:rsidRPr="00A50B2F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="00A50B2F" w:rsidRPr="00A50B2F">
              <w:rPr>
                <w:rFonts w:ascii="Times New Roman" w:hAnsi="Times New Roman" w:cs="Times New Roman"/>
                <w:b/>
              </w:rPr>
              <w:t>May</w:t>
            </w:r>
          </w:p>
        </w:tc>
        <w:tc>
          <w:tcPr>
            <w:tcW w:w="2977" w:type="dxa"/>
          </w:tcPr>
          <w:p w:rsidR="00DF7696" w:rsidRDefault="00130AD5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Name:Varshini</w:t>
            </w:r>
            <w:proofErr w:type="spellEnd"/>
            <w:r>
              <w:rPr>
                <w:b/>
                <w:sz w:val="24"/>
                <w:szCs w:val="24"/>
              </w:rPr>
              <w:t xml:space="preserve"> MN</w:t>
            </w:r>
          </w:p>
        </w:tc>
        <w:tc>
          <w:tcPr>
            <w:tcW w:w="1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58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130AD5" w:rsidTr="00130AD5">
        <w:tc>
          <w:tcPr>
            <w:tcW w:w="237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130AD5">
              <w:rPr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977" w:type="dxa"/>
          </w:tcPr>
          <w:p w:rsidR="00DF7696" w:rsidRDefault="00130AD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USN:4al16ec089</w:t>
            </w:r>
          </w:p>
        </w:tc>
        <w:tc>
          <w:tcPr>
            <w:tcW w:w="1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58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130AD5" w:rsidTr="00130AD5">
        <w:tc>
          <w:tcPr>
            <w:tcW w:w="237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Topic:</w:t>
            </w:r>
            <w:r w:rsidR="00130AD5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2977" w:type="dxa"/>
          </w:tcPr>
          <w:p w:rsidR="00DF7696" w:rsidRDefault="00130AD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and Section: 8</w:t>
            </w:r>
            <w:r w:rsidRPr="00130AD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58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130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23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130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23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773C4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476500"/>
                  <wp:effectExtent l="19050" t="0" r="0" b="0"/>
                  <wp:docPr id="3" name="Picture 2" descr="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844165"/>
                  <wp:effectExtent l="19050" t="0" r="0" b="0"/>
                  <wp:docPr id="4" name="Picture 3" descr="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130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10223" w:type="dxa"/>
            <w:gridSpan w:val="4"/>
          </w:tcPr>
          <w:p w:rsidR="00DF7696" w:rsidRPr="008F72DF" w:rsidRDefault="00773C43" w:rsidP="008F72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72D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Report </w:t>
            </w:r>
          </w:p>
          <w:p w:rsidR="00773C43" w:rsidRPr="008F72DF" w:rsidRDefault="00773C43" w:rsidP="008F72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3C43" w:rsidRPr="008F72DF" w:rsidRDefault="00773C43" w:rsidP="008F72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72DF">
              <w:rPr>
                <w:rFonts w:ascii="Times New Roman" w:hAnsi="Times New Roman" w:cs="Times New Roman"/>
                <w:b/>
                <w:sz w:val="24"/>
                <w:szCs w:val="24"/>
              </w:rPr>
              <w:t>Loop over colors code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from 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numpy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import *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from 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pylab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import 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show,plot</w:t>
            </w:r>
            <w:proofErr w:type="spellEnd"/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from 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scipy.special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import 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erfinv</w:t>
            </w:r>
            <w:proofErr w:type="spellEnd"/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n = 366 #number of days     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ntrials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= 5000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u = 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random.rand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ntrials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)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v = </w:t>
            </w:r>
            <w:proofErr w:type="spellStart"/>
            <w:proofErr w:type="gram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sqrt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2.)*</w:t>
            </w:r>
            <w:proofErr w:type="spellStart"/>
            <w:proofErr w:type="gram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erfinv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2.*u-1.)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mu = 0                                          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sigma = .05                             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investment</w:t>
            </w:r>
            <w:proofErr w:type="gram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= 1000.              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data = empty((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ntrials,n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))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data[:,0] = investment        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for t in range(n-1):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u = 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random.rand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ntrials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)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v = </w:t>
            </w:r>
            <w:proofErr w:type="spellStart"/>
            <w:proofErr w:type="gram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sqrt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2.)*</w:t>
            </w:r>
            <w:proofErr w:type="spellStart"/>
            <w:proofErr w:type="gram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erfinv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2.*u-1.)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440"/>
                <w:tab w:val="left" w:pos="2160"/>
                <w:tab w:val="left" w:pos="2880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epsilon = v</w:t>
            </w: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ab/>
            </w: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ab/>
            </w: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ab/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gram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data[</w:t>
            </w:r>
            <w:proofErr w:type="gram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:,t+1] = (1. + mu +sigma*epsilon)*data[:,t]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data2 = data.sum(axis=0)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woo = data2[-1]/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ntrials</w:t>
            </w:r>
            <w:proofErr w:type="spellEnd"/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data3 = data2[-1]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x = 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linspace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(0,n,n)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for t in range(n):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plot(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x,data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[t,:])    </w:t>
            </w:r>
          </w:p>
          <w:p w:rsidR="008F72DF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show()</w:t>
            </w:r>
          </w:p>
          <w:p w:rsidR="008F72DF" w:rsidRDefault="008F72DF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72DF" w:rsidRDefault="008F72DF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72DF" w:rsidRDefault="008F72DF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72DF" w:rsidRDefault="008F72DF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r w:rsidRPr="008F72D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Loops:</w:t>
            </w:r>
          </w:p>
          <w:p w:rsidR="00773C43" w:rsidRPr="008F72DF" w:rsidRDefault="00773C43" w:rsidP="008F72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3C43" w:rsidRPr="008F72DF" w:rsidRDefault="00773C43" w:rsidP="008F72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2DF">
              <w:rPr>
                <w:rFonts w:ascii="Times New Roman" w:hAnsi="Times New Roman" w:cs="Times New Roman"/>
                <w:sz w:val="24"/>
                <w:szCs w:val="24"/>
              </w:rPr>
              <w:t xml:space="preserve">Very often we will want to scan through a string one character at a time. A for loop like the </w:t>
            </w:r>
            <w:proofErr w:type="spell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onebelow</w:t>
            </w:r>
            <w:proofErr w:type="spell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 xml:space="preserve"> can be used to do that. It loops through a string called s, printing the string, character </w:t>
            </w:r>
            <w:proofErr w:type="spell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bycharacter</w:t>
            </w:r>
            <w:proofErr w:type="spell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, each on a separate line:</w:t>
            </w:r>
          </w:p>
          <w:p w:rsidR="00773C43" w:rsidRPr="008F72DF" w:rsidRDefault="00773C43" w:rsidP="008F72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2DF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 xml:space="preserve"> in range(</w:t>
            </w:r>
            <w:proofErr w:type="spell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(s)):</w:t>
            </w:r>
          </w:p>
          <w:p w:rsidR="00773C43" w:rsidRPr="008F72DF" w:rsidRDefault="00773C43" w:rsidP="008F72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print (s[</w:t>
            </w:r>
            <w:proofErr w:type="spell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:rsidR="008F72DF" w:rsidRDefault="008F72DF" w:rsidP="008F72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C43" w:rsidRPr="00B124B6" w:rsidRDefault="00773C43" w:rsidP="008F72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72DF">
              <w:rPr>
                <w:rFonts w:ascii="Times New Roman" w:hAnsi="Times New Roman" w:cs="Times New Roman"/>
                <w:sz w:val="24"/>
                <w:szCs w:val="24"/>
              </w:rPr>
              <w:t xml:space="preserve">In the range statement we have </w:t>
            </w:r>
            <w:proofErr w:type="spell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(s) that returns how long s is. So, if s were 5 characters long,</w:t>
            </w:r>
            <w:r w:rsidR="008F7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2DF">
              <w:rPr>
                <w:rFonts w:ascii="Times New Roman" w:hAnsi="Times New Roman" w:cs="Times New Roman"/>
                <w:sz w:val="24"/>
                <w:szCs w:val="24"/>
              </w:rPr>
              <w:t xml:space="preserve">this would be like having </w:t>
            </w:r>
            <w:proofErr w:type="gram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 xml:space="preserve">5) and the loop variable </w:t>
            </w:r>
            <w:proofErr w:type="spell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 xml:space="preserve"> would run from 0 to 4. This means</w:t>
            </w:r>
            <w:r w:rsidR="008F7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that s[</w:t>
            </w:r>
            <w:proofErr w:type="spell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] will run through the characters of s. This way of looping is useful if we need to keep</w:t>
            </w:r>
            <w:r w:rsidR="008F7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track of our location in the string during the loop</w:t>
            </w: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73C43" w:rsidRDefault="00773C43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D6FC5"/>
    <w:multiLevelType w:val="hybridMultilevel"/>
    <w:tmpl w:val="70248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76B23"/>
    <w:multiLevelType w:val="hybridMultilevel"/>
    <w:tmpl w:val="D1960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72F83"/>
    <w:multiLevelType w:val="hybridMultilevel"/>
    <w:tmpl w:val="071AD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97D47"/>
    <w:multiLevelType w:val="hybridMultilevel"/>
    <w:tmpl w:val="CBB6B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71403"/>
    <w:multiLevelType w:val="hybridMultilevel"/>
    <w:tmpl w:val="F0488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25A55"/>
    <w:multiLevelType w:val="hybridMultilevel"/>
    <w:tmpl w:val="78BE8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36210B"/>
    <w:multiLevelType w:val="hybridMultilevel"/>
    <w:tmpl w:val="CD1AE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73159"/>
    <w:multiLevelType w:val="hybridMultilevel"/>
    <w:tmpl w:val="C960E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067452"/>
    <w:multiLevelType w:val="hybridMultilevel"/>
    <w:tmpl w:val="78200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4E1F94"/>
    <w:multiLevelType w:val="hybridMultilevel"/>
    <w:tmpl w:val="55FC2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43F52"/>
    <w:multiLevelType w:val="hybridMultilevel"/>
    <w:tmpl w:val="F9B8A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30AD5"/>
    <w:rsid w:val="00313B93"/>
    <w:rsid w:val="00370A55"/>
    <w:rsid w:val="00451F37"/>
    <w:rsid w:val="004C531E"/>
    <w:rsid w:val="00532FAC"/>
    <w:rsid w:val="005D4939"/>
    <w:rsid w:val="00611B55"/>
    <w:rsid w:val="007040C9"/>
    <w:rsid w:val="00773C43"/>
    <w:rsid w:val="008F72DF"/>
    <w:rsid w:val="00A4688D"/>
    <w:rsid w:val="00A50B2F"/>
    <w:rsid w:val="00AB605A"/>
    <w:rsid w:val="00DD0168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2F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UDAY SHANKAR</cp:lastModifiedBy>
  <cp:revision>2</cp:revision>
  <dcterms:created xsi:type="dcterms:W3CDTF">2020-05-21T08:22:00Z</dcterms:created>
  <dcterms:modified xsi:type="dcterms:W3CDTF">2020-05-21T08:22:00Z</dcterms:modified>
</cp:coreProperties>
</file>