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0"/>
        <w:gridCol w:w="1345"/>
        <w:gridCol w:w="3619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C248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C248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Veronica gudagur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C248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C248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4al16ec091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C248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1.Gain guidance from career gurus</w:t>
            </w:r>
          </w:p>
          <w:p w:rsidR="00C248D4" w:rsidRDefault="00C248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2.Write a winning resume and cover letter</w:t>
            </w:r>
          </w:p>
          <w:p w:rsidR="00C248D4" w:rsidRDefault="00C248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3.Stay ahead in group discussion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C248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C248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Veronica-g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DF7696" w:rsidTr="00C248D4">
        <w:tc>
          <w:tcPr>
            <w:tcW w:w="102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C248D4">
        <w:tc>
          <w:tcPr>
            <w:tcW w:w="1029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C248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DDAB9B5" wp14:editId="1B12FA85">
                  <wp:extent cx="10220325" cy="1571625"/>
                  <wp:effectExtent l="0" t="0" r="9525" b="9525"/>
                  <wp:docPr id="2" name="Picture 2" descr="C:\Users\Nelson\Desktop\day 5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elson\Desktop\day 5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03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C248D4" w:rsidP="00DF7696">
            <w:pPr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127B787" wp14:editId="1BB8BCC4">
                  <wp:extent cx="10315575" cy="1457325"/>
                  <wp:effectExtent l="0" t="0" r="9525" b="9525"/>
                  <wp:docPr id="3" name="Picture 3" descr="C:\Users\Nelson\Desktop\day 6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elson\Desktop\day 6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557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C248D4" w:rsidTr="00C248D4">
        <w:tc>
          <w:tcPr>
            <w:tcW w:w="10296" w:type="dxa"/>
          </w:tcPr>
          <w:p w:rsidR="00C248D4" w:rsidRDefault="00C248D4" w:rsidP="00AA399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</w:p>
          <w:p w:rsidR="00C248D4" w:rsidRDefault="00C248D4" w:rsidP="00AA399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C248D4" w:rsidRDefault="00C248D4" w:rsidP="00AA399D">
            <w:pPr>
              <w:pStyle w:val="ListParagraph"/>
              <w:spacing w:after="0" w:line="360" w:lineRule="auto"/>
              <w:ind w:left="360"/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  <w:t>Gain Guidance from career gurus</w:t>
            </w:r>
          </w:p>
          <w:p w:rsidR="00C248D4" w:rsidRDefault="00C248D4" w:rsidP="00AA399D">
            <w:pPr>
              <w:pStyle w:val="ListParagraph"/>
              <w:spacing w:after="0" w:line="360" w:lineRule="auto"/>
              <w:ind w:left="360"/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</w:pPr>
          </w:p>
          <w:p w:rsidR="00C248D4" w:rsidRDefault="00C248D4" w:rsidP="00AA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Need for head start: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Intense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competition, employable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skills, employment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outlook,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lastRenderedPageBreak/>
              <w:t>talent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acquisition, changing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job roles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6key pillars to get a head start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Clarity of thought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Early preparation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Access and visibility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Compelling resume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Cracking the interview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Acquire relevant skills</w:t>
            </w:r>
          </w:p>
          <w:p w:rsidR="00C248D4" w:rsidRDefault="00C248D4" w:rsidP="00AA399D">
            <w:pPr>
              <w:pStyle w:val="ListParagraph"/>
              <w:spacing w:after="0" w:line="360" w:lineRule="auto"/>
              <w:ind w:left="0"/>
              <w:rPr>
                <w:rFonts w:ascii="Times New Roman" w:eastAsia="Calibri" w:hAnsi="Times New Roman"/>
                <w:sz w:val="28"/>
                <w:szCs w:val="28"/>
              </w:rPr>
            </w:pPr>
          </w:p>
          <w:p w:rsidR="00C248D4" w:rsidRDefault="00C248D4" w:rsidP="00AA399D">
            <w:pPr>
              <w:pStyle w:val="ListParagraph"/>
              <w:spacing w:after="0" w:line="360" w:lineRule="auto"/>
              <w:ind w:left="0"/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  <w:t>Write a winning resume and cover letter</w:t>
            </w:r>
          </w:p>
          <w:p w:rsidR="00C248D4" w:rsidRDefault="00C248D4" w:rsidP="00AA399D">
            <w:pPr>
              <w:pStyle w:val="ListParagraph"/>
              <w:spacing w:after="0" w:line="360" w:lineRule="auto"/>
              <w:ind w:left="0"/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  <w:t xml:space="preserve">      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Importance of a resume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Structure of a resume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Types of resume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Chronological resume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Functional resume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Combination resume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Do’s and Don’ts of resume writing</w:t>
            </w:r>
          </w:p>
          <w:p w:rsidR="00C248D4" w:rsidRDefault="00C248D4" w:rsidP="00AA399D">
            <w:pPr>
              <w:pStyle w:val="ListParagraph"/>
              <w:spacing w:after="0" w:line="360" w:lineRule="auto"/>
              <w:ind w:left="0"/>
              <w:rPr>
                <w:rFonts w:ascii="Times New Roman" w:eastAsia="Calibri" w:hAnsi="Times New Roman"/>
                <w:sz w:val="28"/>
                <w:szCs w:val="28"/>
              </w:rPr>
            </w:pPr>
          </w:p>
          <w:p w:rsidR="00C248D4" w:rsidRDefault="00C248D4" w:rsidP="00AA399D">
            <w:pPr>
              <w:pStyle w:val="ListParagraph"/>
              <w:spacing w:after="0" w:line="360" w:lineRule="auto"/>
              <w:ind w:left="0"/>
              <w:rPr>
                <w:rFonts w:ascii="Times New Roman" w:eastAsia="Calibri" w:hAnsi="Times New Roman"/>
                <w:sz w:val="28"/>
                <w:szCs w:val="28"/>
              </w:rPr>
            </w:pPr>
          </w:p>
          <w:p w:rsidR="00C248D4" w:rsidRDefault="00C248D4" w:rsidP="00AA399D">
            <w:pPr>
              <w:pStyle w:val="ListParagraph"/>
              <w:spacing w:after="0" w:line="360" w:lineRule="auto"/>
              <w:ind w:left="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 xml:space="preserve"> Do’s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5"/>
              </w:numPr>
              <w:tabs>
                <w:tab w:val="clear" w:pos="420"/>
              </w:tabs>
              <w:spacing w:after="0" w:line="360" w:lineRule="auto"/>
              <w:ind w:left="0" w:firstLine="42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Use keywords that can be read by all machines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5"/>
              </w:numPr>
              <w:tabs>
                <w:tab w:val="clear" w:pos="420"/>
              </w:tabs>
              <w:spacing w:after="0" w:line="360" w:lineRule="auto"/>
              <w:ind w:left="0" w:firstLine="42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Use formal readable fonts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5"/>
              </w:numPr>
              <w:tabs>
                <w:tab w:val="clear" w:pos="420"/>
              </w:tabs>
              <w:spacing w:after="0" w:line="360" w:lineRule="auto"/>
              <w:ind w:left="0" w:firstLine="42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First page should catch the attention of the interviewer</w:t>
            </w:r>
          </w:p>
          <w:p w:rsidR="00C248D4" w:rsidRDefault="00C248D4" w:rsidP="00AA399D">
            <w:pPr>
              <w:pStyle w:val="ListParagraph"/>
              <w:spacing w:after="0" w:line="360" w:lineRule="auto"/>
              <w:ind w:left="420"/>
              <w:rPr>
                <w:rFonts w:ascii="Times New Roman" w:eastAsia="Calibri" w:hAnsi="Times New Roman"/>
                <w:sz w:val="28"/>
                <w:szCs w:val="28"/>
              </w:rPr>
            </w:pPr>
          </w:p>
          <w:p w:rsidR="00C248D4" w:rsidRDefault="00C248D4" w:rsidP="00AA399D">
            <w:pPr>
              <w:pStyle w:val="ListParagraph"/>
              <w:spacing w:after="0" w:line="360" w:lineRule="auto"/>
              <w:ind w:left="420"/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Don’ts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5"/>
              </w:numPr>
              <w:tabs>
                <w:tab w:val="clear" w:pos="420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Don’t exceed 2 pages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5"/>
              </w:numPr>
              <w:tabs>
                <w:tab w:val="clear" w:pos="420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lastRenderedPageBreak/>
              <w:t>Don’t exceed 3 to 5 bullets per section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5"/>
              </w:numPr>
              <w:tabs>
                <w:tab w:val="clear" w:pos="420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Don’t make spelling and grammar mistake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6"/>
              </w:numPr>
              <w:tabs>
                <w:tab w:val="clear" w:pos="420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Importance of a cover letter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6"/>
              </w:numPr>
              <w:tabs>
                <w:tab w:val="clear" w:pos="420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Structure of a cover letter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Write the own resume using the pointers taught</w:t>
            </w:r>
          </w:p>
          <w:p w:rsidR="00C248D4" w:rsidRDefault="00C248D4" w:rsidP="00AA399D">
            <w:pPr>
              <w:spacing w:line="360" w:lineRule="auto"/>
              <w:ind w:left="360"/>
              <w:rPr>
                <w:rFonts w:ascii="Times New Roman" w:eastAsia="Calibri" w:hAnsi="Times New Roman"/>
                <w:b/>
                <w:bCs/>
                <w:sz w:val="36"/>
                <w:szCs w:val="36"/>
              </w:rPr>
            </w:pPr>
          </w:p>
          <w:p w:rsidR="00C248D4" w:rsidRDefault="00C248D4" w:rsidP="00AA399D">
            <w:pPr>
              <w:spacing w:line="360" w:lineRule="auto"/>
              <w:ind w:left="360"/>
              <w:rPr>
                <w:rFonts w:ascii="Times New Roman" w:eastAsia="Calibri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Calibri" w:hAnsi="Times New Roman"/>
                <w:b/>
                <w:bCs/>
                <w:sz w:val="36"/>
                <w:szCs w:val="36"/>
              </w:rPr>
              <w:t>Stay ahead in group discussions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Why and how a group discussion in conducted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Actively participate in a group discussion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Use some effective phrases in a group discussion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What is group discussion</w:t>
            </w:r>
            <w:proofErr w:type="gramStart"/>
            <w:r>
              <w:rPr>
                <w:rFonts w:ascii="Times New Roman" w:eastAsia="Calibri" w:hAnsi="Times New Roman"/>
                <w:sz w:val="28"/>
                <w:szCs w:val="28"/>
              </w:rPr>
              <w:t>?,</w:t>
            </w:r>
            <w:proofErr w:type="gram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Why  is a group discussion conducted?,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Points to be assessed on GD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Clarity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Body language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Listening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Tone of voice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COURTESY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Conciseness</w:t>
            </w:r>
          </w:p>
          <w:p w:rsidR="00C248D4" w:rsidRDefault="00C248D4" w:rsidP="00AA399D">
            <w:pPr>
              <w:pStyle w:val="ListParagraph"/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  <w:p w:rsidR="00C248D4" w:rsidRDefault="00C248D4" w:rsidP="00AA399D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Do’s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Dress formally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Listen to all points made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BE open minded about topics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Have a neutral tone of voice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 xml:space="preserve">Don’ts   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Don’t agree with all points of view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Don’t take any topic personally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lastRenderedPageBreak/>
              <w:t>Don’t interrupt mid-sentence</w:t>
            </w:r>
          </w:p>
          <w:p w:rsidR="00C248D4" w:rsidRDefault="00C248D4" w:rsidP="00AA399D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Don’t let a small group dominate the discussion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2334"/>
        <w:gridCol w:w="1266"/>
        <w:gridCol w:w="85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3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3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C248D4" w:rsidTr="00DF7696">
        <w:trPr>
          <w:gridAfter w:val="2"/>
          <w:wAfter w:w="1351" w:type="dxa"/>
        </w:trPr>
        <w:tc>
          <w:tcPr>
            <w:tcW w:w="985" w:type="dxa"/>
          </w:tcPr>
          <w:p w:rsidR="00C248D4" w:rsidRDefault="00C248D4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C248D4" w:rsidRDefault="00C248D4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C248D4" w:rsidRDefault="00C248D4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5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9263C7"/>
    <w:multiLevelType w:val="singleLevel"/>
    <w:tmpl w:val="B39263C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B55AF5CD"/>
    <w:multiLevelType w:val="singleLevel"/>
    <w:tmpl w:val="B55AF5CD"/>
    <w:lvl w:ilvl="0">
      <w:start w:val="1"/>
      <w:numFmt w:val="decimal"/>
      <w:lvlText w:val="%1."/>
      <w:lvlJc w:val="left"/>
      <w:pPr>
        <w:tabs>
          <w:tab w:val="left" w:pos="312"/>
        </w:tabs>
        <w:ind w:left="720" w:firstLine="0"/>
      </w:pPr>
    </w:lvl>
  </w:abstractNum>
  <w:abstractNum w:abstractNumId="2">
    <w:nsid w:val="FE2377EF"/>
    <w:multiLevelType w:val="singleLevel"/>
    <w:tmpl w:val="FE2377E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E36F0D"/>
    <w:multiLevelType w:val="singleLevel"/>
    <w:tmpl w:val="00E36F0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C299E12"/>
    <w:multiLevelType w:val="singleLevel"/>
    <w:tmpl w:val="0C299E12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182325F0"/>
    <w:multiLevelType w:val="multilevel"/>
    <w:tmpl w:val="182325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D2AAF"/>
    <w:multiLevelType w:val="singleLevel"/>
    <w:tmpl w:val="221D2AAF"/>
    <w:lvl w:ilvl="0">
      <w:start w:val="1"/>
      <w:numFmt w:val="decimal"/>
      <w:lvlText w:val="%1."/>
      <w:lvlJc w:val="left"/>
      <w:pPr>
        <w:tabs>
          <w:tab w:val="left" w:pos="312"/>
        </w:tabs>
        <w:ind w:left="780" w:firstLine="0"/>
      </w:pPr>
    </w:lvl>
  </w:abstractNum>
  <w:abstractNum w:abstractNumId="7">
    <w:nsid w:val="55D816AC"/>
    <w:multiLevelType w:val="singleLevel"/>
    <w:tmpl w:val="55D816A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96BB8D6"/>
    <w:multiLevelType w:val="singleLevel"/>
    <w:tmpl w:val="596BB8D6"/>
    <w:lvl w:ilvl="0">
      <w:start w:val="1"/>
      <w:numFmt w:val="decimal"/>
      <w:lvlText w:val="%1."/>
      <w:lvlJc w:val="left"/>
      <w:pPr>
        <w:tabs>
          <w:tab w:val="left" w:pos="312"/>
        </w:tabs>
        <w:ind w:left="560" w:firstLine="0"/>
      </w:pPr>
    </w:lvl>
  </w:abstractNum>
  <w:abstractNum w:abstractNumId="9">
    <w:nsid w:val="6072B570"/>
    <w:multiLevelType w:val="singleLevel"/>
    <w:tmpl w:val="6072B57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6FE380B8"/>
    <w:multiLevelType w:val="singleLevel"/>
    <w:tmpl w:val="6FE380B8"/>
    <w:lvl w:ilvl="0">
      <w:start w:val="1"/>
      <w:numFmt w:val="decimal"/>
      <w:lvlText w:val="%1."/>
      <w:lvlJc w:val="left"/>
      <w:pPr>
        <w:tabs>
          <w:tab w:val="left" w:pos="312"/>
        </w:tabs>
        <w:ind w:left="720" w:firstLine="0"/>
      </w:pPr>
    </w:lvl>
  </w:abstractNum>
  <w:abstractNum w:abstractNumId="11">
    <w:nsid w:val="7CFFB675"/>
    <w:multiLevelType w:val="singleLevel"/>
    <w:tmpl w:val="7CFFB67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C248D4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4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8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248D4"/>
    <w:pPr>
      <w:spacing w:before="100" w:beforeAutospacing="1" w:after="200" w:line="273" w:lineRule="auto"/>
      <w:ind w:left="720"/>
      <w:contextualSpacing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4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8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248D4"/>
    <w:pPr>
      <w:spacing w:before="100" w:beforeAutospacing="1" w:after="200" w:line="273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Nelson</cp:lastModifiedBy>
  <cp:revision>2</cp:revision>
  <dcterms:created xsi:type="dcterms:W3CDTF">2020-05-19T12:48:00Z</dcterms:created>
  <dcterms:modified xsi:type="dcterms:W3CDTF">2020-05-19T12:48:00Z</dcterms:modified>
</cp:coreProperties>
</file>