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4146"/>
        <w:gridCol w:w="1176"/>
        <w:gridCol w:w="3612"/>
      </w:tblGrid>
      <w:tr w:rsidR="00DF7696" w:rsidTr="00205EB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146" w:type="dxa"/>
          </w:tcPr>
          <w:p w:rsidR="00DF7696" w:rsidRDefault="004024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22 </w:t>
            </w:r>
            <w:r w:rsidR="00F2632F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17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2" w:type="dxa"/>
          </w:tcPr>
          <w:p w:rsidR="00DF7696" w:rsidRDefault="00017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205EB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146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17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2" w:type="dxa"/>
          </w:tcPr>
          <w:p w:rsidR="00DF7696" w:rsidRDefault="00017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205EB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146" w:type="dxa"/>
          </w:tcPr>
          <w:p w:rsidR="00F2632F" w:rsidRDefault="00205EB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1.understand artificial intelligence(AI) part1</w:t>
            </w:r>
          </w:p>
          <w:p w:rsidR="00205EB1" w:rsidRDefault="00205EB1" w:rsidP="00205E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understand artificial </w:t>
            </w:r>
            <w:r w:rsidR="0078178E">
              <w:rPr>
                <w:b/>
                <w:sz w:val="24"/>
                <w:szCs w:val="24"/>
              </w:rPr>
              <w:t>intelligence(AI) part2</w:t>
            </w:r>
          </w:p>
          <w:p w:rsidR="00205EB1" w:rsidRDefault="00205EB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3.Assignment</w:t>
            </w:r>
          </w:p>
        </w:tc>
        <w:tc>
          <w:tcPr>
            <w:tcW w:w="117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2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205EB1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146" w:type="dxa"/>
          </w:tcPr>
          <w:p w:rsidR="004C531E" w:rsidRDefault="00017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176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19693F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3D1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609ED84" wp14:editId="75E9C86D">
                  <wp:extent cx="6200775" cy="1428750"/>
                  <wp:effectExtent l="0" t="0" r="9525" b="0"/>
                  <wp:docPr id="1" name="Picture 1" descr="C:\Users\Nelson\Desktop\day 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day 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825" cy="1430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721DC" w:rsidRPr="004024A2" w:rsidRDefault="006721DC" w:rsidP="004024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21DC" w:rsidRPr="005B428E" w:rsidRDefault="006721DC" w:rsidP="006721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4024A2" w:rsidP="00DF76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024A2">
              <w:rPr>
                <w:rFonts w:ascii="Times New Roman" w:hAnsi="Times New Roman" w:cs="Times New Roman"/>
                <w:b/>
                <w:sz w:val="32"/>
                <w:szCs w:val="32"/>
              </w:rPr>
              <w:t>Understand artificial intelligence</w:t>
            </w:r>
          </w:p>
          <w:p w:rsidR="00205EB1" w:rsidRDefault="00205EB1" w:rsidP="00DF76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024A2" w:rsidRDefault="004024A2" w:rsidP="004024A2">
            <w:pPr>
              <w:pStyle w:val="ListParagraph"/>
              <w:numPr>
                <w:ilvl w:val="0"/>
                <w:numId w:val="27"/>
              </w:num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4024A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What Is Artificial Intelligence (AI)?</w:t>
            </w:r>
          </w:p>
          <w:p w:rsidR="0078178E" w:rsidRDefault="0078178E" w:rsidP="0078178E">
            <w:pPr>
              <w:pStyle w:val="ListParagraph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:rsidR="004024A2" w:rsidRPr="00205EB1" w:rsidRDefault="004024A2" w:rsidP="004024A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205EB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AI to the simulation of human intelligence in machines that are programmed to think like humans and mimic their actions.</w:t>
            </w:r>
          </w:p>
          <w:p w:rsidR="004024A2" w:rsidRPr="0078178E" w:rsidRDefault="004024A2" w:rsidP="004024A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05EB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The ideal characteristic of artificial intelligence is its ability to rationalize and take actions that have the best chance of achieving a specific goal</w:t>
            </w:r>
            <w:r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  <w:t>.</w:t>
            </w:r>
          </w:p>
          <w:p w:rsidR="0078178E" w:rsidRDefault="0078178E" w:rsidP="0078178E">
            <w:pPr>
              <w:pStyle w:val="ListParagraph"/>
              <w:shd w:val="clear" w:color="auto" w:fill="FFFFFF"/>
              <w:ind w:left="1440"/>
              <w:outlineLvl w:val="1"/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</w:pPr>
          </w:p>
          <w:p w:rsidR="0078178E" w:rsidRPr="004024A2" w:rsidRDefault="0078178E" w:rsidP="0078178E">
            <w:pPr>
              <w:pStyle w:val="ListParagraph"/>
              <w:shd w:val="clear" w:color="auto" w:fill="FFFFFF"/>
              <w:ind w:left="1440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:rsidR="004024A2" w:rsidRDefault="004024A2" w:rsidP="004024A2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205EB1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Understanding Artificial Intelligence</w:t>
            </w:r>
          </w:p>
          <w:p w:rsidR="0078178E" w:rsidRPr="00205EB1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When most people hear the term artificial intelligence, the first thing they usually think of is robots</w:t>
            </w:r>
            <w:r w:rsidRPr="00205EB1">
              <w:rPr>
                <w:color w:val="111111"/>
                <w:sz w:val="24"/>
                <w:szCs w:val="24"/>
                <w:shd w:val="clear" w:color="auto" w:fill="FFFFFF"/>
              </w:rPr>
              <w:t>.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Artificial intelligence is based on the principle that human intelligence can be defined in a way that a machine can easily mimic it and execute tasks, from the most simple to those that are even more complex.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The goals of artificial intelligence include learning, reasoning, and perception.</w:t>
            </w:r>
            <w:r w:rsidRPr="00205EB1">
              <w:rPr>
                <w:b w:val="0"/>
                <w:bCs w:val="0"/>
                <w:color w:val="111111"/>
                <w:sz w:val="24"/>
                <w:szCs w:val="24"/>
              </w:rPr>
              <w:t>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As technology advances, previous benchmarks that defined artificial intelligence </w:t>
            </w: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lastRenderedPageBreak/>
              <w:t>become outdated.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AI is continuously evolving to benefit many different industries.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Machines are wired using a cross-disciplinary approach based in mathematics, computer science, linguistics, psychology, and</w:t>
            </w:r>
            <w:r w:rsidRPr="00205EB1">
              <w:rPr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AC1E27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more</w:t>
            </w:r>
            <w:r w:rsidRPr="00205EB1">
              <w:rPr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4024A2" w:rsidRPr="004024A2" w:rsidRDefault="004024A2" w:rsidP="004024A2">
            <w:pPr>
              <w:pStyle w:val="ListParagraph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32"/>
                <w:szCs w:val="32"/>
              </w:rPr>
            </w:pPr>
          </w:p>
          <w:p w:rsidR="00205EB1" w:rsidRDefault="00205EB1" w:rsidP="00205EB1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205EB1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Applications of Artificial Intelligence</w:t>
            </w:r>
          </w:p>
          <w:p w:rsidR="0078178E" w:rsidRPr="00205EB1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The applications for artificial intelligence are endless.</w:t>
            </w:r>
            <w:bookmarkStart w:id="0" w:name="_GoBack"/>
            <w:bookmarkEnd w:id="0"/>
          </w:p>
          <w:p w:rsidR="004024A2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The technology can be applied to many different sectors and industries. 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AI is being tested and used in the healthcare industry for dosing drugs and different treatment in patients, and for surgical procedures in the operating room.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Other examples of machines with artificial intelligence include computers that play chess and </w:t>
            </w:r>
            <w:r w:rsidRPr="00205EB1">
              <w:rPr>
                <w:b w:val="0"/>
                <w:sz w:val="24"/>
                <w:szCs w:val="24"/>
                <w:shd w:val="clear" w:color="auto" w:fill="FFFFFF"/>
              </w:rPr>
              <w:t>self-driving cars</w:t>
            </w: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Artificial intelligence also has applications in the financial industry.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Applications for AI are also being used to help streamline and make trading easier.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205EB1" w:rsidRDefault="00205EB1" w:rsidP="00205EB1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205EB1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Categorization of Artificial Intelligence</w:t>
            </w:r>
          </w:p>
          <w:p w:rsidR="0078178E" w:rsidRPr="00205EB1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205EB1" w:rsidRPr="00205EB1" w:rsidRDefault="00205EB1" w:rsidP="00205EB1">
            <w:pPr>
              <w:pStyle w:val="Heading2"/>
              <w:numPr>
                <w:ilvl w:val="0"/>
                <w:numId w:val="32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proofErr w:type="gramStart"/>
            <w:r w:rsidRPr="00205EB1">
              <w:rPr>
                <w:b w:val="0"/>
                <w:bCs w:val="0"/>
                <w:color w:val="111111"/>
                <w:sz w:val="24"/>
                <w:szCs w:val="24"/>
              </w:rPr>
              <w:t>Weak artificial intelligence.</w:t>
            </w:r>
            <w:proofErr w:type="gramEnd"/>
          </w:p>
          <w:p w:rsidR="00205EB1" w:rsidRDefault="00205EB1" w:rsidP="00205EB1">
            <w:pPr>
              <w:pStyle w:val="Heading2"/>
              <w:numPr>
                <w:ilvl w:val="0"/>
                <w:numId w:val="32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bCs w:val="0"/>
                <w:color w:val="111111"/>
                <w:sz w:val="24"/>
                <w:szCs w:val="24"/>
              </w:rPr>
              <w:t>Strong artificial intelligence.</w:t>
            </w:r>
          </w:p>
          <w:p w:rsidR="0078178E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1695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</w:p>
          <w:p w:rsidR="0078178E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1695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</w:p>
          <w:p w:rsidR="0078178E" w:rsidRDefault="0078178E" w:rsidP="0078178E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78178E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Special Considerations</w:t>
            </w:r>
          </w:p>
          <w:p w:rsidR="0078178E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Since its beginning, artificial intelligence has come under scrutiny from scientists and the public alike.</w:t>
            </w: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One common theme is the idea that machines will become so highly developed that humans will not be able to keep up.</w:t>
            </w: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They will take off on their own, redesigning themselves at an exponential rate.</w:t>
            </w: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Another is that machines can hack into people's privacy and even be weaponized.</w:t>
            </w: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Other arguments debate the ethics of artificial intelligence and whether intelligent systems such as </w:t>
            </w:r>
            <w:r w:rsidRPr="000179E9">
              <w:rPr>
                <w:b w:val="0"/>
                <w:sz w:val="24"/>
                <w:szCs w:val="24"/>
                <w:shd w:val="clear" w:color="auto" w:fill="FFFFFF"/>
              </w:rPr>
              <w:t>robots</w:t>
            </w: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should be treated with the same rights as humans.</w:t>
            </w: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Self-driving cars have been fairly controversial as their machines tend to be designed for the lowest possible risk and the least casualties.</w:t>
            </w: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If presented with a scenario of colliding with one person or another at the same time, these cars would calculate the option that would cause the least amount of damage.</w:t>
            </w:r>
          </w:p>
          <w:p w:rsidR="0078178E" w:rsidRPr="000179E9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0179E9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Another contentious issue many people have with artificial intelligence is how it may affect human employment.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3BD3BC5"/>
    <w:multiLevelType w:val="hybridMultilevel"/>
    <w:tmpl w:val="61BE212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>
    <w:nsid w:val="25F02CAB"/>
    <w:multiLevelType w:val="hybridMultilevel"/>
    <w:tmpl w:val="C7E67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3">
    <w:nsid w:val="2F1E506E"/>
    <w:multiLevelType w:val="hybridMultilevel"/>
    <w:tmpl w:val="C2A6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8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49F332B1"/>
    <w:multiLevelType w:val="hybridMultilevel"/>
    <w:tmpl w:val="EABCBBB0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0">
    <w:nsid w:val="4EE56C5C"/>
    <w:multiLevelType w:val="hybridMultilevel"/>
    <w:tmpl w:val="A54AA1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>
    <w:nsid w:val="582D6C18"/>
    <w:multiLevelType w:val="hybridMultilevel"/>
    <w:tmpl w:val="A446A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6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>
    <w:nsid w:val="68CA4E97"/>
    <w:multiLevelType w:val="hybridMultilevel"/>
    <w:tmpl w:val="96CC800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690A6D08"/>
    <w:multiLevelType w:val="hybridMultilevel"/>
    <w:tmpl w:val="2054B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1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6"/>
  </w:num>
  <w:num w:numId="4">
    <w:abstractNumId w:val="26"/>
  </w:num>
  <w:num w:numId="5">
    <w:abstractNumId w:val="16"/>
  </w:num>
  <w:num w:numId="6">
    <w:abstractNumId w:val="14"/>
  </w:num>
  <w:num w:numId="7">
    <w:abstractNumId w:val="32"/>
  </w:num>
  <w:num w:numId="8">
    <w:abstractNumId w:val="12"/>
  </w:num>
  <w:num w:numId="9">
    <w:abstractNumId w:val="5"/>
  </w:num>
  <w:num w:numId="10">
    <w:abstractNumId w:val="7"/>
  </w:num>
  <w:num w:numId="11">
    <w:abstractNumId w:val="23"/>
  </w:num>
  <w:num w:numId="12">
    <w:abstractNumId w:val="8"/>
  </w:num>
  <w:num w:numId="13">
    <w:abstractNumId w:val="31"/>
  </w:num>
  <w:num w:numId="14">
    <w:abstractNumId w:val="25"/>
  </w:num>
  <w:num w:numId="15">
    <w:abstractNumId w:val="24"/>
  </w:num>
  <w:num w:numId="16">
    <w:abstractNumId w:val="17"/>
  </w:num>
  <w:num w:numId="17">
    <w:abstractNumId w:val="3"/>
  </w:num>
  <w:num w:numId="18">
    <w:abstractNumId w:val="1"/>
  </w:num>
  <w:num w:numId="19">
    <w:abstractNumId w:val="29"/>
  </w:num>
  <w:num w:numId="20">
    <w:abstractNumId w:val="4"/>
  </w:num>
  <w:num w:numId="21">
    <w:abstractNumId w:val="18"/>
  </w:num>
  <w:num w:numId="22">
    <w:abstractNumId w:val="21"/>
  </w:num>
  <w:num w:numId="23">
    <w:abstractNumId w:val="0"/>
  </w:num>
  <w:num w:numId="24">
    <w:abstractNumId w:val="2"/>
  </w:num>
  <w:num w:numId="25">
    <w:abstractNumId w:val="15"/>
  </w:num>
  <w:num w:numId="26">
    <w:abstractNumId w:val="13"/>
  </w:num>
  <w:num w:numId="27">
    <w:abstractNumId w:val="10"/>
  </w:num>
  <w:num w:numId="28">
    <w:abstractNumId w:val="22"/>
  </w:num>
  <w:num w:numId="29">
    <w:abstractNumId w:val="20"/>
  </w:num>
  <w:num w:numId="30">
    <w:abstractNumId w:val="27"/>
  </w:num>
  <w:num w:numId="31">
    <w:abstractNumId w:val="9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179E9"/>
    <w:rsid w:val="00043305"/>
    <w:rsid w:val="0019693F"/>
    <w:rsid w:val="00205EB1"/>
    <w:rsid w:val="00313B93"/>
    <w:rsid w:val="003D16CF"/>
    <w:rsid w:val="004024A2"/>
    <w:rsid w:val="004C531E"/>
    <w:rsid w:val="00583329"/>
    <w:rsid w:val="005B428E"/>
    <w:rsid w:val="005D4939"/>
    <w:rsid w:val="006721DC"/>
    <w:rsid w:val="007040C9"/>
    <w:rsid w:val="0078178E"/>
    <w:rsid w:val="007A6A00"/>
    <w:rsid w:val="007D3ED6"/>
    <w:rsid w:val="008D5295"/>
    <w:rsid w:val="008F3F45"/>
    <w:rsid w:val="00983E0C"/>
    <w:rsid w:val="00AB605A"/>
    <w:rsid w:val="00AC1E27"/>
    <w:rsid w:val="00D944CA"/>
    <w:rsid w:val="00DF7696"/>
    <w:rsid w:val="00E50B6E"/>
    <w:rsid w:val="00F211E9"/>
    <w:rsid w:val="00F26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paragraph" w:styleId="Heading2">
    <w:name w:val="heading 2"/>
    <w:basedOn w:val="Normal"/>
    <w:link w:val="Heading2Char"/>
    <w:uiPriority w:val="9"/>
    <w:qFormat/>
    <w:rsid w:val="00402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24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4024A2"/>
  </w:style>
  <w:style w:type="character" w:styleId="Hyperlink">
    <w:name w:val="Hyperlink"/>
    <w:basedOn w:val="DefaultParagraphFont"/>
    <w:uiPriority w:val="99"/>
    <w:semiHidden/>
    <w:unhideWhenUsed/>
    <w:rsid w:val="00205E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paragraph" w:styleId="Heading2">
    <w:name w:val="heading 2"/>
    <w:basedOn w:val="Normal"/>
    <w:link w:val="Heading2Char"/>
    <w:uiPriority w:val="9"/>
    <w:qFormat/>
    <w:rsid w:val="00402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24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4024A2"/>
  </w:style>
  <w:style w:type="character" w:styleId="Hyperlink">
    <w:name w:val="Hyperlink"/>
    <w:basedOn w:val="DefaultParagraphFont"/>
    <w:uiPriority w:val="99"/>
    <w:semiHidden/>
    <w:unhideWhenUsed/>
    <w:rsid w:val="00205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4</cp:revision>
  <dcterms:created xsi:type="dcterms:W3CDTF">2020-05-22T04:55:00Z</dcterms:created>
  <dcterms:modified xsi:type="dcterms:W3CDTF">2020-05-22T04:56:00Z</dcterms:modified>
</cp:coreProperties>
</file>