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Approver Verification Pengajuan Refund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Approver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UC-BOH-015</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Approver Verification Pengajuan Refund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 xml:space="preserve">Fitur Back Office Hibank untuk User Approver Bank dalam meninjau detail pengajuan refund merchant beserta catatan verifikasi dari Checker, mengambil keputusan aksi </w:t>
            </w:r>
            <w:r>
              <w:rPr>
                <w:rFonts w:ascii="Arial" w:hAnsi="Arial"/>
                <w:b/>
                <w:i w:val="0"/>
                <w:color w:val="000000"/>
                <w:sz w:val="22"/>
              </w:rPr>
              <w:t>Setujui (Approve)</w:t>
            </w:r>
            <w:r>
              <w:rPr>
                <w:rFonts w:ascii="Arial" w:hAnsi="Arial"/>
                <w:b w:val="0"/>
                <w:i w:val="0"/>
                <w:color w:val="000000"/>
                <w:sz w:val="22"/>
              </w:rPr>
              <w:t xml:space="preserve"> atau </w:t>
            </w:r>
            <w:r>
              <w:rPr>
                <w:rFonts w:ascii="Arial" w:hAnsi="Arial"/>
                <w:b/>
                <w:i w:val="0"/>
                <w:color w:val="000000"/>
                <w:sz w:val="22"/>
              </w:rPr>
              <w:t>Tolak (Reject)</w:t>
            </w:r>
            <w:r>
              <w:rPr>
                <w:rFonts w:ascii="Arial" w:hAnsi="Arial"/>
                <w:b w:val="0"/>
                <w:i w:val="0"/>
                <w:color w:val="000000"/>
                <w:sz w:val="22"/>
              </w:rPr>
              <w:t>, serta menyinkronkan status pengajuan secara *real-time* ke portal Back Office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Approver Bank (Back Office Hibank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User Checker Bank, 4-Eyes Workflow Engine, Back Office Merchant Service,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Approver Bank melakukan otentikasi login SSO dan mengakses menu </w:t>
            </w:r>
            <w:r>
              <w:rPr>
                <w:rFonts w:ascii="Arial" w:hAnsi="Arial"/>
                <w:b/>
                <w:i w:val="0"/>
                <w:color w:val="000000"/>
                <w:sz w:val="22"/>
              </w:rPr>
              <w:t>4-Eyes Approval</w:t>
            </w:r>
            <w:r>
              <w:rPr>
                <w:rFonts w:ascii="Arial" w:hAnsi="Arial"/>
                <w:b w:val="0"/>
                <w:i w:val="0"/>
                <w:color w:val="000000"/>
                <w:sz w:val="22"/>
              </w:rPr>
              <w:t xml:space="preserve"> -&gt; </w:t>
            </w:r>
            <w:r>
              <w:rPr>
                <w:rFonts w:ascii="Arial" w:hAnsi="Arial"/>
                <w:b/>
                <w:i w:val="0"/>
                <w:color w:val="000000"/>
                <w:sz w:val="22"/>
              </w:rPr>
              <w:t>Pengajuan Refund Merchant</w:t>
            </w:r>
            <w:r>
              <w:rPr>
                <w:rFonts w:ascii="Arial" w:hAnsi="Arial"/>
                <w:b w:val="0"/>
                <w:i w:val="0"/>
                <w:color w:val="000000"/>
                <w:sz w:val="22"/>
              </w:rPr>
              <w:t xml:space="preserve">. Sistem menampilkan daftar permohonan pengajuan refund transaksi QRIS merchant berstatus `request_type = 'MERCHANT_REFUND_REQUEST'` dan `status = 'WAITING_APPROVAL_BANK'`. User Approver memilih satu permohonan dari antrean. Sistem menampilkan rincian data permohonan refund, bukti dokumen transaksi, dan </w:t>
            </w:r>
            <w:r>
              <w:rPr>
                <w:rFonts w:ascii="Arial" w:hAnsi="Arial"/>
                <w:b/>
                <w:i w:val="0"/>
                <w:color w:val="000000"/>
                <w:sz w:val="22"/>
              </w:rPr>
              <w:t>Catatan Hasil Verifikasi Checker</w:t>
            </w:r>
            <w:r>
              <w:rPr>
                <w:rFonts w:ascii="Arial" w:hAnsi="Arial"/>
                <w:b w:val="0"/>
                <w:i w:val="0"/>
                <w:color w:val="000000"/>
                <w:sz w:val="22"/>
              </w:rPr>
              <w:t xml:space="preserve"> dari `4eyes_request_histories`. User Approver meninjau kelayakan pengajuan dan memilih salah satu aksi keputusan:&lt;br&gt;1. </w:t>
            </w:r>
            <w:r>
              <w:rPr>
                <w:rFonts w:ascii="Arial" w:hAnsi="Arial"/>
                <w:b/>
                <w:i w:val="0"/>
                <w:color w:val="000000"/>
                <w:sz w:val="22"/>
              </w:rPr>
              <w:t>Setujui (Approve)</w:t>
            </w:r>
            <w:r>
              <w:rPr>
                <w:rFonts w:ascii="Arial" w:hAnsi="Arial"/>
                <w:b w:val="0"/>
                <w:i w:val="0"/>
                <w:color w:val="000000"/>
                <w:sz w:val="22"/>
              </w:rPr>
              <w:t xml:space="preserve">: Sistem memperbarui status pada `4eyes_requests` dan `merchant_refund_requests` menjadi `APPROVED_BY_BANK`, mengeksekusi mutasi pengembalian dana refund, serta meng-update `transaction_qris` (`refund_status = 'REFUNDED'`).&lt;br&gt;2. </w:t>
            </w:r>
            <w:r>
              <w:rPr>
                <w:rFonts w:ascii="Arial" w:hAnsi="Arial"/>
                <w:b/>
                <w:i w:val="0"/>
                <w:color w:val="000000"/>
                <w:sz w:val="22"/>
              </w:rPr>
              <w:t>Tolak (Reject)</w:t>
            </w:r>
            <w:r>
              <w:rPr>
                <w:rFonts w:ascii="Arial" w:hAnsi="Arial"/>
                <w:b w:val="0"/>
                <w:i w:val="0"/>
                <w:color w:val="000000"/>
                <w:sz w:val="22"/>
              </w:rPr>
              <w:t xml:space="preserve">: User Approver wajib memasukkan catatan penolakan (*rejection notes*), lalu sistem memperbarui status pada `4eyes_requests` dan `merchant_refund_requests` menjadi `REJECTED_BY_BANK`.&lt;br&gt;Setelah aksi diambil, sistem secara </w:t>
            </w:r>
            <w:r>
              <w:rPr>
                <w:rFonts w:ascii="Arial" w:hAnsi="Arial"/>
                <w:b/>
                <w:i w:val="0"/>
                <w:color w:val="000000"/>
                <w:sz w:val="22"/>
              </w:rPr>
              <w:t>real-time</w:t>
            </w:r>
            <w:r>
              <w:rPr>
                <w:rFonts w:ascii="Arial" w:hAnsi="Arial"/>
                <w:b w:val="0"/>
                <w:i w:val="0"/>
                <w:color w:val="000000"/>
                <w:sz w:val="22"/>
              </w:rPr>
              <w:t xml:space="preserve"> memublikasikan event notifikasi dan memperbarui tampilan status pengajuan di portal </w:t>
            </w:r>
            <w:r>
              <w:rPr>
                <w:rFonts w:ascii="Arial" w:hAnsi="Arial"/>
                <w:b/>
                <w:i w:val="0"/>
                <w:color w:val="000000"/>
                <w:sz w:val="22"/>
              </w:rPr>
              <w:t>Back Office Merchant</w:t>
            </w:r>
            <w:r>
              <w:rPr>
                <w:rFonts w:ascii="Arial" w:hAnsi="Arial"/>
                <w:b w:val="0"/>
                <w:i w:val="0"/>
                <w:color w:val="000000"/>
                <w:sz w:val="22"/>
              </w:rPr>
              <w:t xml:space="preserve"> (Merchant Portal / Web POS / Mobile App) menjadi `REFUND_APPROVED` atau `REFUND_REJECTED`. Log aktivitas persetujuan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Permohonan refund merchant telah lolos verifikasi User Checker dan berstatus `status = 'WAITING_APPROVAL_BANK'` pada `4eyes_requests`.</w:t>
            </w:r>
          </w:p>
          <w:p>
            <w:pPr>
              <w:numPr>
                <w:ilvl w:val="0"/>
                <w:numId w:val="24"/>
              </w:numPr>
              <w:spacing w:line="360" w:lineRule="auto"/>
              <w:jc w:val="both"/>
            </w:pPr>
            <w:r>
              <w:rPr>
                <w:rFonts w:ascii="Arial" w:hAnsi="Arial"/>
                <w:b w:val="0"/>
                <w:i w:val="0"/>
                <w:color w:val="000000"/>
                <w:sz w:val="22"/>
              </w:rPr>
              <w:t>User Approver Bank telah berhasil login SSO dan memiliki wewenang *4-Eyes Approver Refund*.</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Status pengajuan pada `4eyes_requests` dan `merchant_refund_requests` diperbarui menjadi `APPROVED_BY_BANK` (jika disetujui) atau `REJECTED_BY_BANK` (jika ditolak).</w:t>
            </w:r>
          </w:p>
          <w:p>
            <w:pPr>
              <w:numPr>
                <w:ilvl w:val="0"/>
                <w:numId w:val="25"/>
              </w:numPr>
              <w:spacing w:line="360" w:lineRule="auto"/>
              <w:jc w:val="both"/>
            </w:pPr>
            <w:r>
              <w:rPr>
                <w:rFonts w:ascii="Arial" w:hAnsi="Arial"/>
                <w:b w:val="0"/>
                <w:i w:val="0"/>
                <w:color w:val="000000"/>
                <w:sz w:val="22"/>
              </w:rPr>
              <w:t>Log histori keputusan Approver dan catatan tersimpan pada tabel `4eyes_request_histories`.</w:t>
            </w:r>
          </w:p>
          <w:p>
            <w:pPr>
              <w:numPr>
                <w:ilvl w:val="0"/>
                <w:numId w:val="25"/>
              </w:numPr>
              <w:spacing w:line="360" w:lineRule="auto"/>
              <w:jc w:val="both"/>
            </w:pPr>
            <w:r>
              <w:rPr>
                <w:rFonts w:ascii="Arial" w:hAnsi="Arial"/>
                <w:b w:val="0"/>
                <w:i w:val="0"/>
                <w:color w:val="000000"/>
                <w:sz w:val="22"/>
              </w:rPr>
              <w:t>Jika disetujui, mutasi pengembalian dana refund dieksekusi dan status transaksi di `transaction_qris` diperbarui (`refund_status = 'REFUNDED'`).</w:t>
            </w:r>
          </w:p>
          <w:p>
            <w:pPr>
              <w:numPr>
                <w:ilvl w:val="0"/>
                <w:numId w:val="25"/>
              </w:numPr>
              <w:spacing w:line="360" w:lineRule="auto"/>
              <w:jc w:val="both"/>
            </w:pPr>
            <w:r>
              <w:rPr>
                <w:rFonts w:ascii="Arial" w:hAnsi="Arial"/>
                <w:b w:val="0"/>
                <w:i w:val="0"/>
                <w:color w:val="000000"/>
                <w:sz w:val="22"/>
              </w:rPr>
              <w:t>Tampilan status pengajuan refund pada Back Office Merchant ter-update secara *real-time*.</w:t>
            </w:r>
          </w:p>
          <w:p>
            <w:pPr>
              <w:numPr>
                <w:ilvl w:val="0"/>
                <w:numId w:val="25"/>
              </w:numPr>
              <w:spacing w:line="360" w:lineRule="auto"/>
              <w:jc w:val="both"/>
            </w:pPr>
            <w:r>
              <w:rPr>
                <w:rFonts w:ascii="Arial" w:hAnsi="Arial"/>
                <w:b w:val="0"/>
                <w:i w:val="0"/>
                <w:color w:val="000000"/>
                <w:sz w:val="22"/>
              </w:rPr>
              <w:t>Log pemrosesan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Approver Bank meninjau pengajuan refund merchant pada menu 4-Eyes Approval dan mengklik tombol </w:t>
            </w:r>
            <w:r>
              <w:rPr>
                <w:rFonts w:ascii="Arial" w:hAnsi="Arial"/>
                <w:b/>
                <w:i w:val="0"/>
                <w:color w:val="000000"/>
                <w:sz w:val="22"/>
              </w:rPr>
              <w:t>Setujui (Approve)</w:t>
            </w:r>
            <w:r>
              <w:rPr>
                <w:rFonts w:ascii="Arial" w:hAnsi="Arial"/>
                <w:b w:val="0"/>
                <w:i w:val="0"/>
                <w:color w:val="000000"/>
                <w:sz w:val="22"/>
              </w:rPr>
              <w:t xml:space="preserve"> atau </w:t>
            </w:r>
            <w:r>
              <w:rPr>
                <w:rFonts w:ascii="Arial" w:hAnsi="Arial"/>
                <w:b/>
                <w:i w:val="0"/>
                <w:color w:val="000000"/>
                <w:sz w:val="22"/>
              </w:rPr>
              <w:t>Tolak (Reject)</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4eyes_requests, 4eyes_request_histories, merchant_refund_requests, transaction_qris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Hibank Web UI:</w:t>
            </w:r>
            <w:r>
              <w:rPr>
                <w:rFonts w:ascii="Arial" w:hAnsi="Arial"/>
                <w:b w:val="0"/>
                <w:i w:val="0"/>
                <w:color w:val="000000"/>
                <w:sz w:val="22"/>
              </w:rPr>
              <w:t xml:space="preserve"> Antarmuka persetujuan 4-Eyes Approver pengajuan refund merchant.</w:t>
            </w:r>
          </w:p>
          <w:p>
            <w:pPr>
              <w:numPr>
                <w:ilvl w:val="0"/>
                <w:numId w:val="26"/>
              </w:numPr>
              <w:spacing w:line="360" w:lineRule="auto"/>
              <w:jc w:val="both"/>
            </w:pPr>
            <w:r>
              <w:rPr>
                <w:rFonts w:ascii="Arial" w:hAnsi="Arial"/>
                <w:b/>
                <w:i w:val="0"/>
                <w:color w:val="000000"/>
                <w:sz w:val="22"/>
              </w:rPr>
              <w:t>4-Eyes Workflow Engine:</w:t>
            </w:r>
            <w:r>
              <w:rPr>
                <w:rFonts w:ascii="Arial" w:hAnsi="Arial"/>
                <w:b w:val="0"/>
                <w:i w:val="0"/>
                <w:color w:val="000000"/>
                <w:sz w:val="22"/>
              </w:rPr>
              <w:t xml:space="preserve"> Engine pengelola otorisasi persetujuan berjenjang.</w:t>
            </w:r>
          </w:p>
          <w:p>
            <w:pPr>
              <w:numPr>
                <w:ilvl w:val="0"/>
                <w:numId w:val="26"/>
              </w:numPr>
              <w:spacing w:line="360" w:lineRule="auto"/>
              <w:jc w:val="both"/>
            </w:pPr>
            <w:r>
              <w:rPr>
                <w:rFonts w:ascii="Arial" w:hAnsi="Arial"/>
                <w:b/>
                <w:i w:val="0"/>
                <w:color w:val="000000"/>
                <w:sz w:val="22"/>
              </w:rPr>
              <w:t>Back Office Merchant Service:</w:t>
            </w:r>
            <w:r>
              <w:rPr>
                <w:rFonts w:ascii="Arial" w:hAnsi="Arial"/>
                <w:b w:val="0"/>
                <w:i w:val="0"/>
                <w:color w:val="000000"/>
                <w:sz w:val="22"/>
              </w:rPr>
              <w:t xml:space="preserve"> Portal interface penerima pemutakhiran status refund *real-time* merchant.</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Catatan verifikasi yang diberikan User Checker pada `4eyes_request_histories` menjadi acuan utama bagi Approver dalam mengambil keputusan.</w:t>
            </w:r>
          </w:p>
          <w:p>
            <w:pPr>
              <w:numPr>
                <w:ilvl w:val="0"/>
                <w:numId w:val="27"/>
              </w:numPr>
              <w:spacing w:line="360" w:lineRule="auto"/>
              <w:jc w:val="both"/>
            </w:pPr>
            <w:r>
              <w:rPr>
                <w:rFonts w:ascii="Arial" w:hAnsi="Arial"/>
                <w:b w:val="0"/>
                <w:i w:val="0"/>
                <w:color w:val="000000"/>
                <w:sz w:val="22"/>
              </w:rPr>
              <w:t>Eksekusi pengembalian dana refund yang disetujui dilakukan secara otomatis via pemindahbukuan rekening/saldo.</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Pengajuan yang telah disetujui (`APPROVED_BY_BANK`) atau ditolak (`REJECTED_BY_BANK`) tidak dapat diubah kembali parameternya.</w:t>
            </w:r>
          </w:p>
          <w:p>
            <w:pPr>
              <w:numPr>
                <w:ilvl w:val="0"/>
                <w:numId w:val="28"/>
              </w:numPr>
              <w:spacing w:line="360" w:lineRule="auto"/>
              <w:jc w:val="both"/>
            </w:pPr>
            <w:r>
              <w:rPr>
                <w:rFonts w:ascii="Arial" w:hAnsi="Arial"/>
                <w:b w:val="0"/>
                <w:i w:val="0"/>
                <w:color w:val="000000"/>
                <w:sz w:val="22"/>
              </w:rPr>
              <w:t xml:space="preserve">Apabila User Approver memilih aksi </w:t>
            </w:r>
            <w:r>
              <w:rPr>
                <w:rFonts w:ascii="Arial" w:hAnsi="Arial"/>
                <w:b/>
                <w:i w:val="0"/>
                <w:color w:val="000000"/>
                <w:sz w:val="22"/>
              </w:rPr>
              <w:t>Tolak (Reject)</w:t>
            </w:r>
            <w:r>
              <w:rPr>
                <w:rFonts w:ascii="Arial" w:hAnsi="Arial"/>
                <w:b w:val="0"/>
                <w:i w:val="0"/>
                <w:color w:val="000000"/>
                <w:sz w:val="22"/>
              </w:rPr>
              <w:t>, pengisian catatan alasan penolakan bersifat WAJIB.</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Final Decision Authority:</w:t>
            </w:r>
            <w:r>
              <w:rPr>
                <w:rFonts w:ascii="Arial" w:hAnsi="Arial"/>
                <w:b w:val="0"/>
                <w:i w:val="0"/>
                <w:color w:val="000000"/>
                <w:sz w:val="22"/>
              </w:rPr>
              <w:t xml:space="preserve"> User Approver Bank memiliki wewenang penuh mengambil keputusan akhir </w:t>
            </w:r>
            <w:r>
              <w:rPr>
                <w:rFonts w:ascii="Arial" w:hAnsi="Arial"/>
                <w:b/>
                <w:i w:val="0"/>
                <w:color w:val="000000"/>
                <w:sz w:val="22"/>
              </w:rPr>
              <w:t>Setujui (Approve)</w:t>
            </w:r>
            <w:r>
              <w:rPr>
                <w:rFonts w:ascii="Arial" w:hAnsi="Arial"/>
                <w:b w:val="0"/>
                <w:i w:val="0"/>
                <w:color w:val="000000"/>
                <w:sz w:val="22"/>
              </w:rPr>
              <w:t xml:space="preserve"> atau </w:t>
            </w:r>
            <w:r>
              <w:rPr>
                <w:rFonts w:ascii="Arial" w:hAnsi="Arial"/>
                <w:b/>
                <w:i w:val="0"/>
                <w:color w:val="000000"/>
                <w:sz w:val="22"/>
              </w:rPr>
              <w:t>Tolak (Reject)</w:t>
            </w:r>
            <w:r>
              <w:rPr>
                <w:rFonts w:ascii="Arial" w:hAnsi="Arial"/>
                <w:b w:val="0"/>
                <w:i w:val="0"/>
                <w:color w:val="000000"/>
                <w:sz w:val="22"/>
              </w:rPr>
              <w:t xml:space="preserve"> terhadap permohonan refund merchant.</w:t>
            </w:r>
          </w:p>
          <w:p>
            <w:pPr>
              <w:numPr>
                <w:ilvl w:val="0"/>
                <w:numId w:val="29"/>
              </w:numPr>
              <w:spacing w:line="360" w:lineRule="auto"/>
              <w:jc w:val="both"/>
            </w:pPr>
            <w:r>
              <w:rPr>
                <w:rFonts w:ascii="Arial" w:hAnsi="Arial"/>
                <w:b/>
                <w:i w:val="0"/>
                <w:color w:val="000000"/>
                <w:sz w:val="22"/>
              </w:rPr>
              <w:t>Mandatory Rejection Reason:</w:t>
            </w:r>
            <w:r>
              <w:rPr>
                <w:rFonts w:ascii="Arial" w:hAnsi="Arial"/>
                <w:b w:val="0"/>
                <w:i w:val="0"/>
                <w:color w:val="000000"/>
                <w:sz w:val="22"/>
              </w:rPr>
              <w:t xml:space="preserve"> Apabila Approver memilih tombol </w:t>
            </w:r>
            <w:r>
              <w:rPr>
                <w:rFonts w:ascii="Arial" w:hAnsi="Arial"/>
                <w:b/>
                <w:i w:val="0"/>
                <w:color w:val="000000"/>
                <w:sz w:val="22"/>
              </w:rPr>
              <w:t>Tolak (Reject)</w:t>
            </w:r>
            <w:r>
              <w:rPr>
                <w:rFonts w:ascii="Arial" w:hAnsi="Arial"/>
                <w:b w:val="0"/>
                <w:i w:val="0"/>
                <w:color w:val="000000"/>
                <w:sz w:val="22"/>
              </w:rPr>
              <w:t>, sistem WAJIB mengharuskan pengisian *rejection notes* sebelum transaksi ditolak.</w:t>
            </w:r>
          </w:p>
          <w:p>
            <w:pPr>
              <w:numPr>
                <w:ilvl w:val="0"/>
                <w:numId w:val="29"/>
              </w:numPr>
              <w:spacing w:line="360" w:lineRule="auto"/>
              <w:jc w:val="both"/>
            </w:pPr>
            <w:r>
              <w:rPr>
                <w:rFonts w:ascii="Arial" w:hAnsi="Arial"/>
                <w:b/>
                <w:i w:val="0"/>
                <w:color w:val="000000"/>
                <w:sz w:val="22"/>
              </w:rPr>
              <w:t>Real-Time Merchant Portal Synchronization:</w:t>
            </w:r>
            <w:r>
              <w:rPr>
                <w:rFonts w:ascii="Arial" w:hAnsi="Arial"/>
                <w:b w:val="0"/>
                <w:i w:val="0"/>
                <w:color w:val="000000"/>
                <w:sz w:val="22"/>
              </w:rPr>
              <w:t xml:space="preserve"> Sesaat setelah keputusan diambil, sistem WAJIB mengirimkan event pemutakhiran secara *real-time* (WebSocket / Webhook) ke Back Office Merchant Service sehingga merchant melihat status pengajuan `APPROVED` / `REJECTED` beserta rincian catatan secara instan.</w:t>
            </w:r>
          </w:p>
          <w:p>
            <w:pPr>
              <w:numPr>
                <w:ilvl w:val="0"/>
                <w:numId w:val="29"/>
              </w:numPr>
              <w:spacing w:line="360" w:lineRule="auto"/>
              <w:jc w:val="both"/>
            </w:pPr>
            <w:r>
              <w:rPr>
                <w:rFonts w:ascii="Arial" w:hAnsi="Arial"/>
                <w:b/>
                <w:i w:val="0"/>
                <w:color w:val="000000"/>
                <w:sz w:val="22"/>
              </w:rPr>
              <w:t>Atomic Refund Execution:</w:t>
            </w:r>
            <w:r>
              <w:rPr>
                <w:rFonts w:ascii="Arial" w:hAnsi="Arial"/>
                <w:b w:val="0"/>
                <w:i w:val="0"/>
                <w:color w:val="000000"/>
                <w:sz w:val="22"/>
              </w:rPr>
              <w:t xml:space="preserve"> Saat pengajuan disetujui (`APPROVED_BY_BANK`), sistem secara atomis meng-update status `refund_status = 'REFUNDED'` pada tabel `transaction_qris` dan mencatat jurnal pemindahbukuan refund.</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Seluruh aktivitas persetujuan/penolakan Approver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Approver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4-Eyes Approval</w:t>
            </w:r>
          </w:p>
        </w:tc>
        <w:tc>
          <w:tcPr>
            <w:tcW w:type="dxa" w:w="3009"/>
          </w:tcPr>
          <w:p>
            <w:pPr>
              <w:spacing w:line="360" w:lineRule="auto"/>
              <w:jc w:val="both"/>
            </w:pPr>
            <w:r/>
            <w:r>
              <w:rPr>
                <w:rFonts w:ascii="Arial" w:hAnsi="Arial"/>
                <w:b w:val="0"/>
                <w:i w:val="0"/>
                <w:color w:val="000000"/>
                <w:sz w:val="22"/>
              </w:rPr>
              <w:t xml:space="preserve">User Approver Bank melakukan otentikasi login SSO dan mengklik menu </w:t>
            </w:r>
            <w:r>
              <w:rPr>
                <w:rFonts w:ascii="Arial" w:hAnsi="Arial"/>
                <w:b/>
                <w:i w:val="0"/>
                <w:color w:val="000000"/>
                <w:sz w:val="22"/>
              </w:rPr>
              <w:t>4-Eyes Approval</w:t>
            </w:r>
            <w:r>
              <w:rPr>
                <w:rFonts w:ascii="Arial" w:hAnsi="Arial"/>
                <w:b w:val="0"/>
                <w:i w:val="0"/>
                <w:color w:val="000000"/>
                <w:sz w:val="22"/>
              </w:rPr>
              <w:t xml:space="preserve"> -&gt; </w:t>
            </w:r>
            <w:r>
              <w:rPr>
                <w:rFonts w:ascii="Arial" w:hAnsi="Arial"/>
                <w:b/>
                <w:i w:val="0"/>
                <w:color w:val="000000"/>
                <w:sz w:val="22"/>
              </w:rPr>
              <w:t>Pengajuan Refund Merchant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Antrean Approval</w:t>
            </w:r>
          </w:p>
        </w:tc>
        <w:tc>
          <w:tcPr>
            <w:tcW w:type="dxa" w:w="3009"/>
          </w:tcPr>
          <w:p>
            <w:pPr>
              <w:spacing w:line="360" w:lineRule="auto"/>
              <w:jc w:val="both"/>
            </w:pPr>
            <w:r/>
            <w:r>
              <w:rPr>
                <w:rFonts w:ascii="Arial" w:hAnsi="Arial"/>
                <w:b w:val="0"/>
                <w:i w:val="0"/>
                <w:color w:val="000000"/>
                <w:sz w:val="22"/>
              </w:rPr>
              <w:t>Sistem melakukan query ke tabel `4eyes_requests` memfilter `request_type = 'MERCHANT_REFUND_REQUEST'` dan `status = 'WAITING_APPROVAL_BANK'`, lalu menampilkan daftar pengajuan.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Membuka Detail Pengajuan Refund</w:t>
            </w:r>
          </w:p>
        </w:tc>
        <w:tc>
          <w:tcPr>
            <w:tcW w:type="dxa" w:w="3009"/>
          </w:tcPr>
          <w:p>
            <w:pPr>
              <w:spacing w:line="360" w:lineRule="auto"/>
              <w:jc w:val="both"/>
            </w:pPr>
            <w:r/>
            <w:r>
              <w:rPr>
                <w:rFonts w:ascii="Arial" w:hAnsi="Arial"/>
                <w:b w:val="0"/>
                <w:i w:val="0"/>
                <w:color w:val="000000"/>
                <w:sz w:val="22"/>
              </w:rPr>
              <w:t xml:space="preserve">User Approver mengklik tombol </w:t>
            </w:r>
            <w:r>
              <w:rPr>
                <w:rFonts w:ascii="Arial" w:hAnsi="Arial"/>
                <w:b/>
                <w:i w:val="0"/>
                <w:color w:val="000000"/>
                <w:sz w:val="22"/>
              </w:rPr>
              <w:t>"Detail"</w:t>
            </w:r>
            <w:r>
              <w:rPr>
                <w:rFonts w:ascii="Arial" w:hAnsi="Arial"/>
                <w:b w:val="0"/>
                <w:i w:val="0"/>
                <w:color w:val="000000"/>
                <w:sz w:val="22"/>
              </w:rPr>
              <w:t xml:space="preserve"> pada salah satu permohonan refund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Data &amp; Catatan Checker</w:t>
            </w:r>
          </w:p>
        </w:tc>
        <w:tc>
          <w:tcPr>
            <w:tcW w:type="dxa" w:w="3009"/>
          </w:tcPr>
          <w:p>
            <w:pPr>
              <w:spacing w:line="360" w:lineRule="auto"/>
              <w:jc w:val="both"/>
            </w:pPr>
            <w:r/>
            <w:r>
              <w:rPr>
                <w:rFonts w:ascii="Arial" w:hAnsi="Arial"/>
                <w:b w:val="0"/>
                <w:i w:val="0"/>
                <w:color w:val="000000"/>
                <w:sz w:val="22"/>
              </w:rPr>
              <w:t>Sistem menampilkan rincian transaksi refund dari `merchant_refund_requests` &amp; `transaction_qris` beserta histori catatan verifikasi Checker dari `4eyes_request_histories`.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Meninjau Permohonan &amp; Memilih Aksi</w:t>
            </w:r>
          </w:p>
        </w:tc>
        <w:tc>
          <w:tcPr>
            <w:tcW w:type="dxa" w:w="3009"/>
          </w:tcPr>
          <w:p>
            <w:pPr>
              <w:spacing w:line="360" w:lineRule="auto"/>
              <w:jc w:val="both"/>
            </w:pPr>
            <w:r/>
            <w:r>
              <w:rPr>
                <w:rFonts w:ascii="Arial" w:hAnsi="Arial"/>
                <w:b w:val="0"/>
                <w:i w:val="0"/>
                <w:color w:val="000000"/>
                <w:sz w:val="22"/>
              </w:rPr>
              <w:t xml:space="preserve">User Approver meneliti kelayakan permohonan refund, lalu memilih aksi </w:t>
            </w:r>
            <w:r>
              <w:rPr>
                <w:rFonts w:ascii="Arial" w:hAnsi="Arial"/>
                <w:b/>
                <w:i w:val="0"/>
                <w:color w:val="000000"/>
                <w:sz w:val="22"/>
              </w:rPr>
              <w:t>Setujui (Approve)</w:t>
            </w:r>
            <w:r>
              <w:rPr>
                <w:rFonts w:ascii="Arial" w:hAnsi="Arial"/>
                <w:b w:val="0"/>
                <w:i w:val="0"/>
                <w:color w:val="000000"/>
                <w:sz w:val="22"/>
              </w:rPr>
              <w:t xml:space="preserve"> atau </w:t>
            </w:r>
            <w:r>
              <w:rPr>
                <w:rFonts w:ascii="Arial" w:hAnsi="Arial"/>
                <w:b/>
                <w:i w:val="0"/>
                <w:color w:val="000000"/>
                <w:sz w:val="22"/>
              </w:rPr>
              <w:t>Tolak (Reject)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Memproses Persetujuan (Approve)</w:t>
            </w:r>
          </w:p>
        </w:tc>
        <w:tc>
          <w:tcPr>
            <w:tcW w:type="dxa" w:w="3009"/>
          </w:tcPr>
          <w:p>
            <w:pPr>
              <w:spacing w:line="360" w:lineRule="auto"/>
              <w:jc w:val="both"/>
            </w:pPr>
            <w:r/>
            <w:r>
              <w:rPr>
                <w:rFonts w:ascii="Arial" w:hAnsi="Arial"/>
                <w:b w:val="0"/>
                <w:i w:val="0"/>
                <w:color w:val="000000"/>
                <w:sz w:val="22"/>
              </w:rPr>
              <w:t xml:space="preserve">Jika memilih </w:t>
            </w:r>
            <w:r>
              <w:rPr>
                <w:rFonts w:ascii="Arial" w:hAnsi="Arial"/>
                <w:b/>
                <w:i w:val="0"/>
                <w:color w:val="000000"/>
                <w:sz w:val="22"/>
              </w:rPr>
              <w:t>Setujui</w:t>
            </w:r>
            <w:r>
              <w:rPr>
                <w:rFonts w:ascii="Arial" w:hAnsi="Arial"/>
                <w:b w:val="0"/>
                <w:i w:val="0"/>
                <w:color w:val="000000"/>
                <w:sz w:val="22"/>
              </w:rPr>
              <w:t>, sistem memperbarui status `4eyes_requests` &amp; `merchant_refund_requests` menjadi `APPROVED_BY_BANK`, memasukkan histori ke `4eyes_request_histories`, dan meng-update `transaction_qris` (`refund_status = 'REFUNDED'`).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Memproses Penolakan (Reject)</w:t>
            </w:r>
          </w:p>
        </w:tc>
        <w:tc>
          <w:tcPr>
            <w:tcW w:type="dxa" w:w="3009"/>
          </w:tcPr>
          <w:p>
            <w:pPr>
              <w:spacing w:line="360" w:lineRule="auto"/>
              <w:jc w:val="both"/>
            </w:pPr>
            <w:r/>
            <w:r>
              <w:rPr>
                <w:rFonts w:ascii="Arial" w:hAnsi="Arial"/>
                <w:b w:val="0"/>
                <w:i w:val="0"/>
                <w:color w:val="000000"/>
                <w:sz w:val="22"/>
              </w:rPr>
              <w:t xml:space="preserve">Jika memilih </w:t>
            </w:r>
            <w:r>
              <w:rPr>
                <w:rFonts w:ascii="Arial" w:hAnsi="Arial"/>
                <w:b/>
                <w:i w:val="0"/>
                <w:color w:val="000000"/>
                <w:sz w:val="22"/>
              </w:rPr>
              <w:t>Tolak</w:t>
            </w:r>
            <w:r>
              <w:rPr>
                <w:rFonts w:ascii="Arial" w:hAnsi="Arial"/>
                <w:b w:val="0"/>
                <w:i w:val="0"/>
                <w:color w:val="000000"/>
                <w:sz w:val="22"/>
              </w:rPr>
              <w:t>, User Approver mengisi catatan penolakan. Sistem memperbarui status `4eyes_requests` &amp; `merchant_refund_requests` menjadi `REJECTED_BY_BANK` dan memasukkan histori ke `4eyes_request_histories`.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Real-Time Sync ke Back Office Merchant</w:t>
            </w:r>
          </w:p>
        </w:tc>
        <w:tc>
          <w:tcPr>
            <w:tcW w:type="dxa" w:w="3009"/>
          </w:tcPr>
          <w:p>
            <w:pPr>
              <w:spacing w:line="360" w:lineRule="auto"/>
              <w:jc w:val="both"/>
            </w:pPr>
            <w:r/>
            <w:r>
              <w:rPr>
                <w:rFonts w:ascii="Arial" w:hAnsi="Arial"/>
                <w:b w:val="0"/>
                <w:i w:val="0"/>
                <w:color w:val="000000"/>
                <w:sz w:val="22"/>
              </w:rPr>
              <w:t>Sistem memublikasikan event pemutakhiran status secara *real-time* ke Back Office Merchant Service sehingga tampilan dashboard merchant langsung memperlihatkan status `REFUND_APPROVED` atau `REFUND_REJECTED`.</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Sistem memublikasikan log aktivitas persetujuan/penolakan Approver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persetujuan/penolakan pengajuan refund merchant selesai sepenuhnya.</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Approver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Catatan Penolakan Kosong saat Reject</w:t>
            </w:r>
          </w:p>
        </w:tc>
        <w:tc>
          <w:tcPr>
            <w:tcW w:type="dxa" w:w="3009"/>
          </w:tcPr>
          <w:p>
            <w:pPr>
              <w:spacing w:line="360" w:lineRule="auto"/>
              <w:jc w:val="both"/>
            </w:pPr>
            <w:r/>
            <w:r>
              <w:rPr>
                <w:rFonts w:ascii="Arial" w:hAnsi="Arial"/>
                <w:b w:val="0"/>
                <w:i w:val="0"/>
                <w:color w:val="000000"/>
                <w:sz w:val="22"/>
              </w:rPr>
              <w:t xml:space="preserve">Pada langkah 7, apabila User Approver memilih aksi </w:t>
            </w:r>
            <w:r>
              <w:rPr>
                <w:rFonts w:ascii="Arial" w:hAnsi="Arial"/>
                <w:b/>
                <w:i w:val="0"/>
                <w:color w:val="000000"/>
                <w:sz w:val="22"/>
              </w:rPr>
              <w:t>Tolak (Reject)</w:t>
            </w:r>
            <w:r>
              <w:rPr>
                <w:rFonts w:ascii="Arial" w:hAnsi="Arial"/>
                <w:b w:val="0"/>
                <w:i w:val="0"/>
                <w:color w:val="000000"/>
                <w:sz w:val="22"/>
              </w:rPr>
              <w:t xml:space="preserve"> tanpa mengisi catatan penolakan, Sistem menolak pemrosesan dan menampilkan alert *"Catatan Alasan Penolakan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Gagal Mutasi Pemindahbukuan Refund</w:t>
            </w:r>
          </w:p>
        </w:tc>
        <w:tc>
          <w:tcPr>
            <w:tcW w:type="dxa" w:w="3009"/>
          </w:tcPr>
          <w:p>
            <w:pPr>
              <w:spacing w:line="360" w:lineRule="auto"/>
              <w:jc w:val="both"/>
            </w:pPr>
            <w:r/>
            <w:r>
              <w:rPr>
                <w:rFonts w:ascii="Arial" w:hAnsi="Arial"/>
                <w:b w:val="0"/>
                <w:i w:val="0"/>
                <w:color w:val="000000"/>
                <w:sz w:val="22"/>
              </w:rPr>
              <w:t>Pada langkah 6, apabila terjadi gangguan sistem saat eksekusi mutasi pengembalian dana refund, Sistem melakukan rollback transaksi, menahan status `WAITING_APPROVAL_BANK`, dan memublikasikan error stacktrace ke `hibank.qris.application.logs`.</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Kegagalan Sinkronisasi Real-Time Merchant</w:t>
            </w:r>
          </w:p>
        </w:tc>
        <w:tc>
          <w:tcPr>
            <w:tcW w:type="dxa" w:w="3009"/>
          </w:tcPr>
          <w:p>
            <w:pPr>
              <w:spacing w:line="360" w:lineRule="auto"/>
              <w:jc w:val="both"/>
            </w:pPr>
            <w:r/>
            <w:r>
              <w:rPr>
                <w:rFonts w:ascii="Arial" w:hAnsi="Arial"/>
                <w:b w:val="0"/>
                <w:i w:val="0"/>
                <w:color w:val="000000"/>
                <w:sz w:val="22"/>
              </w:rPr>
              <w:t>Pada langkah 8, apabila service Back Office Merchant mengalami timeout saat pemutakhiran *real-time*, status persetujuan pada database Hibank tetap `APPROVED_BY_BANK` / `REJECTED_BY_BANK` dan sistem menjadwalkan ulang push event notification.</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UI Control &amp; 4-Eyes Approver State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 / Component State</w:t>
            </w:r>
          </w:p>
        </w:tc>
        <w:tc>
          <w:tcPr>
            <w:tcW w:type="dxa" w:w="3009"/>
            <w:shd w:val="clear" w:color="auto" w:fill="9BC2E6"/>
          </w:tcPr>
          <w:p>
            <w:pPr>
              <w:spacing w:line="360" w:lineRule="auto"/>
              <w:jc w:val="center"/>
            </w:pPr>
            <w:r/>
            <w:r>
              <w:rPr>
                <w:rFonts w:ascii="Arial" w:hAnsi="Arial"/>
                <w:b/>
                <w:i w:val="0"/>
                <w:color w:val="000000"/>
                <w:sz w:val="22"/>
              </w:rPr>
              <w:t>Deskripsi Tampilan Antarmuka Back Office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APPROVER_REFUND_LIST</w:t>
            </w:r>
          </w:p>
        </w:tc>
        <w:tc>
          <w:tcPr>
            <w:tcW w:type="dxa" w:w="3009"/>
          </w:tcPr>
          <w:p>
            <w:pPr>
              <w:spacing w:line="360" w:lineRule="auto"/>
              <w:jc w:val="both"/>
            </w:pPr>
            <w:r/>
            <w:r>
              <w:rPr>
                <w:rFonts w:ascii="Arial" w:hAnsi="Arial"/>
                <w:b w:val="0"/>
                <w:i w:val="0"/>
                <w:color w:val="000000"/>
                <w:sz w:val="22"/>
              </w:rPr>
              <w:t>Grid tabel daftar permohonan refund dengan filter `status = WAITING_APPROVAL_BANK`.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REFUND_DETAIL_APPROVAL_VIEW</w:t>
            </w:r>
          </w:p>
        </w:tc>
        <w:tc>
          <w:tcPr>
            <w:tcW w:type="dxa" w:w="3009"/>
          </w:tcPr>
          <w:p>
            <w:pPr>
              <w:spacing w:line="360" w:lineRule="auto"/>
              <w:jc w:val="both"/>
            </w:pPr>
            <w:r/>
            <w:r>
              <w:rPr>
                <w:rFonts w:ascii="Arial" w:hAnsi="Arial"/>
                <w:b w:val="0"/>
                <w:i w:val="0"/>
                <w:color w:val="000000"/>
                <w:sz w:val="22"/>
              </w:rPr>
              <w:t>Halaman detail permohonan refund memuat data transaksi, Bukti Dokumen, Catatan Verifikasi Checker, dan Tombol Setujui/Tolak.</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APPROVED_BY_BANK</w:t>
            </w:r>
          </w:p>
        </w:tc>
        <w:tc>
          <w:tcPr>
            <w:tcW w:type="dxa" w:w="3009"/>
          </w:tcPr>
          <w:p>
            <w:pPr>
              <w:spacing w:line="360" w:lineRule="auto"/>
              <w:jc w:val="both"/>
            </w:pPr>
            <w:r/>
            <w:r>
              <w:rPr>
                <w:rFonts w:ascii="Arial" w:hAnsi="Arial"/>
                <w:b w:val="0"/>
                <w:i w:val="0"/>
                <w:color w:val="000000"/>
                <w:sz w:val="22"/>
              </w:rPr>
              <w:t>Status pengajuan disetujui Approver, mutasi refund dieksekusi, dan status di Back Office Merchant ter-update *real-time*.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REJECTED_BY_BANK</w:t>
            </w:r>
          </w:p>
        </w:tc>
        <w:tc>
          <w:tcPr>
            <w:tcW w:type="dxa" w:w="3009"/>
          </w:tcPr>
          <w:p>
            <w:pPr>
              <w:spacing w:line="360" w:lineRule="auto"/>
              <w:jc w:val="both"/>
            </w:pPr>
            <w:r/>
            <w:r>
              <w:rPr>
                <w:rFonts w:ascii="Arial" w:hAnsi="Arial"/>
                <w:b w:val="0"/>
                <w:i w:val="0"/>
                <w:color w:val="000000"/>
                <w:sz w:val="22"/>
              </w:rPr>
              <w:t>Status pengajuan ditolak Approver, dan status di Back Office Merchant ter-update *real-time* menjadi ditolak.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REALTIME_MERCHANT_SYNCED</w:t>
            </w:r>
          </w:p>
        </w:tc>
        <w:tc>
          <w:tcPr>
            <w:tcW w:type="dxa" w:w="3009"/>
          </w:tcPr>
          <w:p>
            <w:pPr>
              <w:spacing w:line="360" w:lineRule="auto"/>
              <w:jc w:val="both"/>
            </w:pPr>
            <w:r/>
            <w:r>
              <w:rPr>
                <w:rFonts w:ascii="Arial" w:hAnsi="Arial"/>
                <w:b w:val="0"/>
                <w:i w:val="0"/>
                <w:color w:val="000000"/>
                <w:sz w:val="22"/>
              </w:rPr>
              <w:t>State saat event pemutakhiran status refund sukses terkirim ke portal Back Office Merchant.</w:t>
            </w:r>
          </w:p>
        </w:tc>
      </w:tr>
    </w:tbl>
    <w:p>
      <w:pPr>
        <w:spacing w:line="360" w:lineRule="auto"/>
        <w:jc w:val="both"/>
      </w:pPr>
    </w:p>
    <w:p>
      <w:pPr>
        <w:pStyle w:val="Heading5"/>
      </w:pPr>
      <w:r>
        <w:rPr>
          <w:rFonts w:ascii="Arial" w:hAnsi="Arial"/>
          <w:b w:val="0"/>
          <w:i w:val="0"/>
          <w:color w:val="000000"/>
          <w:sz w:val="22"/>
        </w:rPr>
        <w:t>Activity Diagram Approver Verification Pengajuan Refund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60506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605064"/>
                    </a:xfrm>
                    <a:prstGeom prst="rect"/>
                  </pic:spPr>
                </pic:pic>
              </a:graphicData>
            </a:graphic>
          </wp:inline>
        </w:drawing>
      </w:r>
    </w:p>
    <w:p>
      <w:pPr>
        <w:pStyle w:val="Heading5"/>
      </w:pPr>
      <w:r>
        <w:rPr>
          <w:rFonts w:ascii="Arial" w:hAnsi="Arial"/>
          <w:b w:val="0"/>
          <w:i w:val="0"/>
          <w:color w:val="000000"/>
          <w:sz w:val="22"/>
        </w:rPr>
        <w:t>Sequence Diagram Approver Verification Pengajuan Refund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15340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15340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API Approver Refund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Web UI</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APPROVER_REFUND_APPROVED_SUCCESS</w:t>
            </w:r>
          </w:p>
        </w:tc>
        <w:tc>
          <w:tcPr>
            <w:tcW w:type="dxa" w:w="1504"/>
          </w:tcPr>
          <w:p>
            <w:pPr>
              <w:spacing w:line="360" w:lineRule="auto"/>
              <w:jc w:val="both"/>
            </w:pPr>
            <w:r/>
            <w:r>
              <w:rPr>
                <w:rFonts w:ascii="Arial" w:hAnsi="Arial"/>
                <w:b w:val="0"/>
                <w:i w:val="0"/>
                <w:color w:val="000000"/>
                <w:sz w:val="22"/>
              </w:rPr>
              <w:t>Persetujuan refund berhasil disimpan, `4eyes_requests` di-update `APPROVED_BY_BANK`, mutasi refund dieksekusi, dan status di Back Office Merchant ter-update *real-time*.</w:t>
            </w:r>
          </w:p>
        </w:tc>
        <w:tc>
          <w:tcPr>
            <w:tcW w:type="dxa" w:w="1504"/>
          </w:tcPr>
          <w:p>
            <w:pPr>
              <w:spacing w:line="360" w:lineRule="auto"/>
              <w:jc w:val="both"/>
            </w:pPr>
            <w:r/>
            <w:r>
              <w:rPr>
                <w:rFonts w:ascii="Arial" w:hAnsi="Arial"/>
                <w:b w:val="0"/>
                <w:i w:val="0"/>
                <w:color w:val="000000"/>
                <w:sz w:val="22"/>
              </w:rPr>
              <w:t>UI menampilkan Toast Sukses &amp; menyegarkan antrean kerja.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APPROVER_REFUND_REJECTED_SUCCESS</w:t>
            </w:r>
          </w:p>
        </w:tc>
        <w:tc>
          <w:tcPr>
            <w:tcW w:type="dxa" w:w="1504"/>
          </w:tcPr>
          <w:p>
            <w:pPr>
              <w:spacing w:line="360" w:lineRule="auto"/>
              <w:jc w:val="both"/>
            </w:pPr>
            <w:r/>
            <w:r>
              <w:rPr>
                <w:rFonts w:ascii="Arial" w:hAnsi="Arial"/>
                <w:b w:val="0"/>
                <w:i w:val="0"/>
                <w:color w:val="000000"/>
                <w:sz w:val="22"/>
              </w:rPr>
              <w:t>Permohonan refund ditolak oleh Approver, `4eyes_requests` di-update `REJECTED_BY_BANK`, dan status di Back Office Merchant ter-update *real-time*.</w:t>
            </w:r>
          </w:p>
        </w:tc>
        <w:tc>
          <w:tcPr>
            <w:tcW w:type="dxa" w:w="1504"/>
          </w:tcPr>
          <w:p>
            <w:pPr>
              <w:spacing w:line="360" w:lineRule="auto"/>
              <w:jc w:val="both"/>
            </w:pPr>
            <w:r/>
            <w:r>
              <w:rPr>
                <w:rFonts w:ascii="Arial" w:hAnsi="Arial"/>
                <w:b w:val="0"/>
                <w:i w:val="0"/>
                <w:color w:val="000000"/>
                <w:sz w:val="22"/>
              </w:rPr>
              <w:t>UI menyegarkan tampilan antrean kerja.</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REJECTION_NOTES_REQUIRED</w:t>
            </w:r>
          </w:p>
        </w:tc>
        <w:tc>
          <w:tcPr>
            <w:tcW w:type="dxa" w:w="1504"/>
          </w:tcPr>
          <w:p>
            <w:pPr>
              <w:spacing w:line="360" w:lineRule="auto"/>
              <w:jc w:val="both"/>
            </w:pPr>
            <w:r/>
            <w:r>
              <w:rPr>
                <w:rFonts w:ascii="Arial" w:hAnsi="Arial"/>
                <w:b w:val="0"/>
                <w:i w:val="0"/>
                <w:color w:val="000000"/>
                <w:sz w:val="22"/>
              </w:rPr>
              <w:t>Catatan alasan penolakan belum diisi saat memilih aksi Tolak (Reject).</w:t>
            </w:r>
          </w:p>
        </w:tc>
        <w:tc>
          <w:tcPr>
            <w:tcW w:type="dxa" w:w="1504"/>
          </w:tcPr>
          <w:p>
            <w:pPr>
              <w:spacing w:line="360" w:lineRule="auto"/>
              <w:jc w:val="both"/>
            </w:pPr>
            <w:r/>
            <w:r>
              <w:rPr>
                <w:rFonts w:ascii="Arial" w:hAnsi="Arial"/>
                <w:b w:val="0"/>
                <w:i w:val="0"/>
                <w:color w:val="000000"/>
                <w:sz w:val="22"/>
              </w:rPr>
              <w:t>UI menahan transaksi &amp; menampilkan pesan validasi.</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APPROVER_EXECUTION_ERROR</w:t>
            </w:r>
          </w:p>
        </w:tc>
        <w:tc>
          <w:tcPr>
            <w:tcW w:type="dxa" w:w="1504"/>
          </w:tcPr>
          <w:p>
            <w:pPr>
              <w:spacing w:line="360" w:lineRule="auto"/>
              <w:jc w:val="both"/>
            </w:pPr>
            <w:r/>
            <w:r>
              <w:rPr>
                <w:rFonts w:ascii="Arial" w:hAnsi="Arial"/>
                <w:b w:val="0"/>
                <w:i w:val="0"/>
                <w:color w:val="000000"/>
                <w:sz w:val="22"/>
              </w:rPr>
              <w:t>Terjadi kesalahan eksekusi pada server saat mutasi refund atau update database.</w:t>
            </w:r>
          </w:p>
        </w:tc>
        <w:tc>
          <w:tcPr>
            <w:tcW w:type="dxa" w:w="1504"/>
          </w:tcPr>
          <w:p>
            <w:pPr>
              <w:spacing w:line="360" w:lineRule="auto"/>
              <w:jc w:val="both"/>
            </w:pPr>
            <w:r/>
            <w:r>
              <w:rPr>
                <w:rFonts w:ascii="Arial" w:hAnsi="Arial"/>
                <w:b w:val="0"/>
                <w:i w:val="0"/>
                <w:color w:val="000000"/>
                <w:sz w:val="22"/>
              </w:rPr>
              <w:t>UI menampilkan error modal &amp; memublikasikan log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Screen Detail Approver Refund &amp; Back Office Merchant Real-Time Status View</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Menu 4-Eyes Approval Pengajuan Refund (Back Office Hibank)</w:t>
            </w:r>
          </w:p>
        </w:tc>
        <w:tc>
          <w:tcPr>
            <w:tcW w:type="dxa" w:w="4513"/>
          </w:tcPr>
          <w:p>
            <w:pPr>
              <w:spacing w:line="360" w:lineRule="auto"/>
              <w:jc w:val="both"/>
            </w:pPr>
            <w:r/>
            <w:r>
              <w:rPr>
                <w:rFonts w:ascii="Arial" w:hAnsi="Arial"/>
                <w:b w:val="0"/>
                <w:i w:val="0"/>
                <w:color w:val="000000"/>
                <w:sz w:val="22"/>
              </w:rPr>
              <w:t xml:space="preserve">- Tabel Antrean Approval Refund (`4eyes_requests`):&lt;br&gt;&amp;nbsp;&amp;nbsp;* Filter: Status (`WAITING_APPROVAL_BANK`).&lt;br&gt;&amp;nbsp;&amp;nbsp;* Kolom: Date, Request ID, Merchant ID, Nama Merchant, RRN, Nominal Refund, Status (`WAITING_APPROVAL_BANK` - Badge Biru).&lt;br&gt;&amp;nbsp;&amp;nbsp;* Tombol Aksi </w:t>
            </w:r>
            <w:r>
              <w:rPr>
                <w:rFonts w:ascii="Arial" w:hAnsi="Arial"/>
                <w:b/>
                <w:i w:val="0"/>
                <w:color w:val="000000"/>
                <w:sz w:val="22"/>
              </w:rPr>
              <w:t>"Review &amp; Otorisasi"</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Halaman Detail Approval Pengajuan Refund Merchant</w:t>
            </w:r>
          </w:p>
        </w:tc>
        <w:tc>
          <w:tcPr>
            <w:tcW w:type="dxa" w:w="4513"/>
          </w:tcPr>
          <w:p>
            <w:pPr>
              <w:spacing w:line="360" w:lineRule="auto"/>
              <w:jc w:val="both"/>
            </w:pPr>
            <w:r/>
            <w:r>
              <w:rPr>
                <w:rFonts w:ascii="Arial" w:hAnsi="Arial"/>
                <w:b w:val="0"/>
                <w:i w:val="0"/>
                <w:color w:val="000000"/>
                <w:sz w:val="22"/>
              </w:rPr>
              <w:t xml:space="preserve">- Header Info Request: Request ID, Tanggal Pengajuan, Status 4-Eyes.&lt;br&gt;- Section Detail Transaksi &amp; Refund:&lt;br&gt;&amp;nbsp;&amp;nbsp;* Merchant ID &amp; Nama Merchant.&lt;br&gt;&amp;nbsp;&amp;nbsp;* RRN &amp; STAN Transaksi Asli.&lt;br&gt;&amp;nbsp;&amp;nbsp;* Nominal Transaksi Original vs Nominal Refund.&lt;br&gt;- Panel Catatan Verification Checker (`4eyes_request_histories`):&lt;br&gt;&amp;nbsp;&amp;nbsp;* User ID Checker, Tanggal Verifikasi, </w:t>
            </w:r>
            <w:r>
              <w:rPr>
                <w:rFonts w:ascii="Arial" w:hAnsi="Arial"/>
                <w:b/>
                <w:i w:val="0"/>
                <w:color w:val="000000"/>
                <w:sz w:val="22"/>
              </w:rPr>
              <w:t>Catatan Verifikasi Checker</w:t>
            </w:r>
            <w:r>
              <w:rPr>
                <w:rFonts w:ascii="Arial" w:hAnsi="Arial"/>
                <w:b w:val="0"/>
                <w:i w:val="0"/>
                <w:color w:val="000000"/>
                <w:sz w:val="22"/>
              </w:rPr>
              <w:t xml:space="preserve">.&lt;br&gt;- Form Otorisasi Approver:&lt;br&gt;&amp;nbsp;&amp;nbsp;* Text Area: </w:t>
            </w:r>
            <w:r>
              <w:rPr>
                <w:rFonts w:ascii="Arial" w:hAnsi="Arial"/>
                <w:b/>
                <w:i w:val="0"/>
                <w:color w:val="000000"/>
                <w:sz w:val="22"/>
              </w:rPr>
              <w:t>Catatan Alasan Penolakan</w:t>
            </w:r>
            <w:r>
              <w:rPr>
                <w:rFonts w:ascii="Arial" w:hAnsi="Arial"/>
                <w:b w:val="0"/>
                <w:i w:val="0"/>
                <w:color w:val="000000"/>
                <w:sz w:val="22"/>
              </w:rPr>
              <w:t xml:space="preserve"> (Wajib jika Tolak).&lt;br&gt;- Tombol Aksi:&lt;br&gt;&amp;nbsp;&amp;nbsp;* Tombol </w:t>
            </w:r>
            <w:r>
              <w:rPr>
                <w:rFonts w:ascii="Arial" w:hAnsi="Arial"/>
                <w:b/>
                <w:i w:val="0"/>
                <w:color w:val="000000"/>
                <w:sz w:val="22"/>
              </w:rPr>
              <w:t>"Setujui (Approve)"</w:t>
            </w:r>
            <w:r>
              <w:rPr>
                <w:rFonts w:ascii="Arial" w:hAnsi="Arial"/>
                <w:b w:val="0"/>
                <w:i w:val="0"/>
                <w:color w:val="000000"/>
                <w:sz w:val="22"/>
              </w:rPr>
              <w:t xml:space="preserve"> (Primary Green Button).&lt;br&gt;&amp;nbsp;&amp;nbsp;* Tombol </w:t>
            </w:r>
            <w:r>
              <w:rPr>
                <w:rFonts w:ascii="Arial" w:hAnsi="Arial"/>
                <w:b/>
                <w:i w:val="0"/>
                <w:color w:val="000000"/>
                <w:sz w:val="22"/>
              </w:rPr>
              <w:t>"Tolak (Reject)"</w:t>
            </w:r>
            <w:r>
              <w:rPr>
                <w:rFonts w:ascii="Arial" w:hAnsi="Arial"/>
                <w:b w:val="0"/>
                <w:i w:val="0"/>
                <w:color w:val="000000"/>
                <w:sz w:val="22"/>
              </w:rPr>
              <w:t xml:space="preserve"> (Danger Red Button).</w:t>
            </w:r>
          </w:p>
        </w:tc>
      </w:tr>
      <w:tr>
        <w:trPr>
          <w:cantSplit/>
        </w:trPr>
        <w:tc>
          <w:tcPr>
            <w:tcW w:type="dxa" w:w="4513"/>
          </w:tcPr>
          <w:p>
            <w:pPr>
              <w:spacing w:line="360" w:lineRule="auto"/>
              <w:jc w:val="both"/>
            </w:pPr>
            <w:r/>
            <w:r>
              <w:rPr>
                <w:rFonts w:ascii="Arial" w:hAnsi="Arial"/>
                <w:b w:val="0"/>
                <w:i w:val="0"/>
                <w:color w:val="000000"/>
                <w:sz w:val="22"/>
              </w:rPr>
              <w:t>Tampilan Back Office Merchant / Web POS (Merchant Side)</w:t>
            </w:r>
          </w:p>
        </w:tc>
        <w:tc>
          <w:tcPr>
            <w:tcW w:type="dxa" w:w="4513"/>
          </w:tcPr>
          <w:p>
            <w:pPr>
              <w:spacing w:line="360" w:lineRule="auto"/>
              <w:jc w:val="both"/>
            </w:pPr>
            <w:r/>
            <w:r>
              <w:rPr>
                <w:rFonts w:ascii="Arial" w:hAnsi="Arial"/>
                <w:b w:val="0"/>
                <w:i w:val="0"/>
                <w:color w:val="000000"/>
                <w:sz w:val="22"/>
              </w:rPr>
              <w:t xml:space="preserve">- Halaman </w:t>
            </w:r>
            <w:r>
              <w:rPr>
                <w:rFonts w:ascii="Arial" w:hAnsi="Arial"/>
                <w:b/>
                <w:i w:val="0"/>
                <w:color w:val="000000"/>
                <w:sz w:val="22"/>
              </w:rPr>
              <w:t>Riwayat Pengajuan Refund Merchant</w:t>
            </w:r>
            <w:r>
              <w:rPr>
                <w:rFonts w:ascii="Arial" w:hAnsi="Arial"/>
                <w:b w:val="0"/>
                <w:i w:val="0"/>
                <w:color w:val="000000"/>
                <w:sz w:val="22"/>
              </w:rPr>
              <w:t xml:space="preserve">:&lt;br&gt;&amp;nbsp;&amp;nbsp;* Tabel Pengajuan Refund:&lt;br&gt;&amp;nbsp;&amp;nbsp;&amp;nbsp;&amp;nbsp;- Nomor Request, RRN, Nominal Refund, Tanggal Pengajuan.&lt;br&gt;&amp;nbsp;&amp;nbsp;&amp;nbsp;&amp;nbsp;- </w:t>
            </w:r>
            <w:r>
              <w:rPr>
                <w:rFonts w:ascii="Arial" w:hAnsi="Arial"/>
                <w:b/>
                <w:i w:val="0"/>
                <w:color w:val="000000"/>
                <w:sz w:val="22"/>
              </w:rPr>
              <w:t>Status Refund Real-Time</w:t>
            </w:r>
            <w:r>
              <w:rPr>
                <w:rFonts w:ascii="Arial" w:hAnsi="Arial"/>
                <w:b w:val="0"/>
                <w:i w:val="0"/>
                <w:color w:val="000000"/>
                <w:sz w:val="22"/>
              </w:rPr>
              <w:t>:&lt;br&gt;&amp;nbsp;&amp;nbsp;&amp;nbsp;&amp;nbsp;&amp;nbsp;&amp;nbsp;+ `REFUND_APPROVED` (Badge Hijau - Refund Berhasil).&lt;br&gt;&amp;nbsp;&amp;nbsp;&amp;nbsp;&amp;nbsp;&amp;nbsp;&amp;nbsp;+ `REFUND_REJECTED` (Badge Merah - Refund Ditolak &amp; Catatan Penolakan).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