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System Parameters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System Parameters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System Parameters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App-Config yang memfasilitasi User Bank (System Administrator) untuk memperbarui nilai parameter konfigurasi sistem (*system parameters*) seperti waktu kedaluwarsa/timeout API, nama bucket S3 storage, dan parameter batas sistem lainnya pada tabel `mst_system_params` melalui System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(System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 (`system_management_service`)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System Config</w:t>
            </w:r>
            <w:r>
              <w:rPr>
                <w:rFonts w:ascii="Arial" w:hAnsi="Arial"/>
                <w:b w:val="0"/>
                <w:i w:val="0"/>
                <w:color w:val="000000"/>
                <w:sz w:val="22"/>
              </w:rPr>
              <w:t xml:space="preserve">. Sistem menampilkan halaman daftar parameter konfigurasi sistem terdaftar dari tabel `mst_system_params` (seperti `API_TIMEOUT_SECONDS`, `S3_BUCKET_NAME`, `SESSION_TIMEOUT_MINUTES`, dll.) beserta opsi filter grup parameter. User Bank memilih salah satu parameter sistem yang ingin diubah, lalu mengklik tombol aksi </w:t>
            </w:r>
            <w:r>
              <w:rPr>
                <w:rFonts w:ascii="Arial" w:hAnsi="Arial"/>
                <w:b/>
                <w:i w:val="0"/>
                <w:color w:val="000000"/>
                <w:sz w:val="22"/>
              </w:rPr>
              <w:t>"Edit"</w:t>
            </w:r>
            <w:r>
              <w:rPr>
                <w:rFonts w:ascii="Arial" w:hAnsi="Arial"/>
                <w:b w:val="0"/>
                <w:i w:val="0"/>
                <w:color w:val="000000"/>
                <w:sz w:val="22"/>
              </w:rPr>
              <w:t xml:space="preserve">. Sistem menampilkan modal formulir pengeditan system parameter yang terisi (*pre-filled*) dengan data terkini. Kunci Parameter (*param_key*) dan Grup Parameter (*param_group*) terkunci (*read-only*). User Bank memperbarui Nilai Parameter (*param_value*), Deskripsi (*description*), dan/atau menukar Status Keaktifan (*is_active*),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format data, lalu mengirimkan request pembaruan ke API Gateway. System Management Service memvalidasi keberadaan data dan keabsahan format nilai pada tabel `mst_system_params`. Setelah validasi sukses, service memperbarui record parameter pada tabel </w:t>
            </w:r>
            <w:r>
              <w:rPr>
                <w:rFonts w:ascii="Arial" w:hAnsi="Arial"/>
                <w:b/>
                <w:i w:val="0"/>
                <w:color w:val="000000"/>
                <w:sz w:val="22"/>
              </w:rPr>
              <w:t>`mst_system_params`</w:t>
            </w:r>
            <w:r>
              <w:rPr>
                <w:rFonts w:ascii="Arial" w:hAnsi="Arial"/>
                <w:b w:val="0"/>
                <w:i w:val="0"/>
                <w:color w:val="000000"/>
                <w:sz w:val="22"/>
              </w:rPr>
              <w:t xml:space="preserve"> dan mencatat jejak perubahan ke tabel </w:t>
            </w:r>
            <w:r>
              <w:rPr>
                <w:rFonts w:ascii="Arial" w:hAnsi="Arial"/>
                <w:b/>
                <w:i w:val="0"/>
                <w:color w:val="000000"/>
                <w:sz w:val="22"/>
              </w:rPr>
              <w:t>`audit_logs`</w:t>
            </w:r>
            <w:r>
              <w:rPr>
                <w:rFonts w:ascii="Arial" w:hAnsi="Arial"/>
                <w:b w:val="0"/>
                <w:i w:val="0"/>
                <w:color w:val="000000"/>
                <w:sz w:val="22"/>
              </w:rPr>
              <w:t>. Front-End memperbarui tabel daftar system parameters dan menyajikan notifikasi konfirmasi bahwa konfigurasi sistem berhasil diperbarui.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*System Administrator* (`APP_CONFIG_ADMIN`).</w:t>
            </w:r>
          </w:p>
          <w:p>
            <w:pPr>
              <w:numPr>
                <w:ilvl w:val="0"/>
                <w:numId w:val="24"/>
              </w:numPr>
              <w:spacing w:line="360" w:lineRule="auto"/>
              <w:jc w:val="both"/>
            </w:pPr>
            <w:r>
              <w:rPr>
                <w:rFonts w:ascii="Arial" w:hAnsi="Arial"/>
                <w:b w:val="0"/>
                <w:i w:val="0"/>
                <w:color w:val="000000"/>
                <w:sz w:val="22"/>
              </w:rPr>
              <w:t>Parameter konfigurasi sistem yang akan diubah telah terdaftar pada tabel `mst_system_params`.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Nilai Parameter (`param_value`), Deskripsi (`description`), dan Status Keaktifan (`is_active`) berhasil diperbarui pada tabel `mst_system_params`.</w:t>
            </w:r>
          </w:p>
          <w:p>
            <w:pPr>
              <w:numPr>
                <w:ilvl w:val="0"/>
                <w:numId w:val="25"/>
              </w:numPr>
              <w:spacing w:line="360" w:lineRule="auto"/>
              <w:jc w:val="both"/>
            </w:pPr>
            <w:r>
              <w:rPr>
                <w:rFonts w:ascii="Arial" w:hAnsi="Arial"/>
                <w:b w:val="0"/>
                <w:i w:val="0"/>
                <w:color w:val="000000"/>
                <w:sz w:val="22"/>
              </w:rPr>
              <w:t>Perubahan nilai parameter sistem langsung berdampak secara *real-time* bagi seluruh microservice pengonsumsi variabel konfigurasi (seperti durasi timeout API atau lokasi bucket S3).</w:t>
            </w:r>
          </w:p>
          <w:p>
            <w:pPr>
              <w:numPr>
                <w:ilvl w:val="0"/>
                <w:numId w:val="25"/>
              </w:numPr>
              <w:spacing w:line="360" w:lineRule="auto"/>
              <w:jc w:val="both"/>
            </w:pPr>
            <w:r>
              <w:rPr>
                <w:rFonts w:ascii="Arial" w:hAnsi="Arial"/>
                <w:b w:val="0"/>
                <w:i w:val="0"/>
                <w:color w:val="000000"/>
                <w:sz w:val="22"/>
              </w:rPr>
              <w:t>Front-End memperbarui dan menampilkan nilai parameter sistem terbaru pada daftar System Config.</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System Config</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parameter sistem (misal: `S3_BUCKET_NAME` atau `API_TIMEOUT_SECONDS`), mengubah Nilai Parameter,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mst_system_params,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System Config, tombol aksi pengeditan, dan modal formulir pembaruan nilai parameter sistem.</w:t>
            </w:r>
          </w:p>
          <w:p>
            <w:pPr>
              <w:numPr>
                <w:ilvl w:val="0"/>
                <w:numId w:val="26"/>
              </w:numPr>
              <w:spacing w:line="360" w:lineRule="auto"/>
              <w:jc w:val="both"/>
            </w:pPr>
            <w:r>
              <w:rPr>
                <w:rFonts w:ascii="Arial" w:hAnsi="Arial"/>
                <w:b/>
                <w:i w:val="0"/>
                <w:color w:val="000000"/>
                <w:sz w:val="22"/>
              </w:rPr>
              <w:t>System Management Service (`system_management_service`):</w:t>
            </w:r>
            <w:r>
              <w:rPr>
                <w:rFonts w:ascii="Arial" w:hAnsi="Arial"/>
                <w:b w:val="0"/>
                <w:i w:val="0"/>
                <w:color w:val="000000"/>
                <w:sz w:val="22"/>
              </w:rPr>
              <w:t xml:space="preserve"> Microservice backend pengelola pembaruan, validasi data, pencatatan audit log, dan sinkronisasi konfigurasi sistem.</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Kunci Parameter (`param_key`) bersifat unik dan tidak dapat diubah setelah didefinisikan untuk menjamin integritas pembacaan variabel variabel lingkungan di level microservice.</w:t>
            </w:r>
          </w:p>
          <w:p>
            <w:pPr>
              <w:numPr>
                <w:ilvl w:val="0"/>
                <w:numId w:val="27"/>
              </w:numPr>
              <w:spacing w:line="360" w:lineRule="auto"/>
              <w:jc w:val="both"/>
            </w:pPr>
            <w:r>
              <w:rPr>
                <w:rFonts w:ascii="Arial" w:hAnsi="Arial"/>
                <w:b w:val="0"/>
                <w:i w:val="0"/>
                <w:color w:val="000000"/>
                <w:sz w:val="22"/>
              </w:rPr>
              <w:t>Pembaruan nilai parameter sistem seperti batas timeout atau lokasi bucket S3 dipropagasi secara *real-time* tanpa memerlukan *restart* aplikasi backend.</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Kunci Parameter (`param_key`) dan Grup Parameter (`param_group`) bersifat *read-only* dan DILARANG diubah.</w:t>
            </w:r>
          </w:p>
          <w:p>
            <w:pPr>
              <w:numPr>
                <w:ilvl w:val="0"/>
                <w:numId w:val="28"/>
              </w:numPr>
              <w:spacing w:line="360" w:lineRule="auto"/>
              <w:jc w:val="both"/>
            </w:pPr>
            <w:r>
              <w:rPr>
                <w:rFonts w:ascii="Arial" w:hAnsi="Arial"/>
                <w:b w:val="0"/>
                <w:i w:val="0"/>
                <w:color w:val="000000"/>
                <w:sz w:val="22"/>
              </w:rPr>
              <w:t>Pengisian Nilai Parameter (`param_value`) wajib mematuhi tipe data dan batasan validasi numerik/string yang ditetapkan untuk kunci parameter tersebut.</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Immutable Parameter Key Constraint:</w:t>
            </w:r>
            <w:r>
              <w:rPr>
                <w:rFonts w:ascii="Arial" w:hAnsi="Arial"/>
                <w:b w:val="0"/>
                <w:i w:val="0"/>
                <w:color w:val="000000"/>
                <w:sz w:val="22"/>
              </w:rPr>
              <w:t xml:space="preserve"> Kunci Parameter (`param_key`) dan Grup Parameter (`param_group`) bersifat *READ-ONLY* (*immutable*) dan DILARANG diubah demi integritas referensi variabel sistem.</w:t>
            </w:r>
          </w:p>
          <w:p>
            <w:pPr>
              <w:numPr>
                <w:ilvl w:val="0"/>
                <w:numId w:val="29"/>
              </w:numPr>
              <w:spacing w:line="360" w:lineRule="auto"/>
              <w:jc w:val="both"/>
            </w:pPr>
            <w:r>
              <w:rPr>
                <w:rFonts w:ascii="Arial" w:hAnsi="Arial"/>
                <w:b/>
                <w:i w:val="0"/>
                <w:color w:val="000000"/>
                <w:sz w:val="22"/>
              </w:rPr>
              <w:t>Mandatory Input Fields Constraint:</w:t>
            </w:r>
            <w:r>
              <w:rPr>
                <w:rFonts w:ascii="Arial" w:hAnsi="Arial"/>
                <w:b w:val="0"/>
                <w:i w:val="0"/>
                <w:color w:val="000000"/>
                <w:sz w:val="22"/>
              </w:rPr>
              <w:t xml:space="preserve"> Kolom Nilai Parameter (`param_value`) bersifat WAJIB diisi (*mandatory*) dan tidak boleh kosong.</w:t>
            </w:r>
          </w:p>
          <w:p>
            <w:pPr>
              <w:numPr>
                <w:ilvl w:val="0"/>
                <w:numId w:val="29"/>
              </w:numPr>
              <w:spacing w:line="360" w:lineRule="auto"/>
              <w:jc w:val="both"/>
            </w:pPr>
            <w:r>
              <w:rPr>
                <w:rFonts w:ascii="Arial" w:hAnsi="Arial"/>
                <w:b/>
                <w:i w:val="0"/>
                <w:color w:val="000000"/>
                <w:sz w:val="22"/>
              </w:rPr>
              <w:t>Data Type Validation Standard:</w:t>
            </w:r>
            <w:r>
              <w:rPr>
                <w:rFonts w:ascii="Arial" w:hAnsi="Arial"/>
                <w:b w:val="0"/>
                <w:i w:val="0"/>
                <w:color w:val="000000"/>
                <w:sz w:val="22"/>
              </w:rPr>
              <w:t xml:space="preserve"> Nilai Parameter (`param_value`) WAJIB mematuhi format tipe data kunci parameter (misal: `API_TIMEOUT_SECONDS` wajib berformat numerik bulat positif, `S3_BUCKET_NAME` wajib berformat nama bucket S3 valid tanpa karakter ilegal).</w:t>
            </w:r>
          </w:p>
          <w:p>
            <w:pPr>
              <w:numPr>
                <w:ilvl w:val="0"/>
                <w:numId w:val="29"/>
              </w:numPr>
              <w:spacing w:line="360" w:lineRule="auto"/>
              <w:jc w:val="both"/>
            </w:pPr>
            <w:r>
              <w:rPr>
                <w:rFonts w:ascii="Arial" w:hAnsi="Arial"/>
                <w:b/>
                <w:i w:val="0"/>
                <w:color w:val="000000"/>
                <w:sz w:val="22"/>
              </w:rPr>
              <w:t>Real-time Propagation Standard:</w:t>
            </w:r>
            <w:r>
              <w:rPr>
                <w:rFonts w:ascii="Arial" w:hAnsi="Arial"/>
                <w:b w:val="0"/>
                <w:i w:val="0"/>
                <w:color w:val="000000"/>
                <w:sz w:val="22"/>
              </w:rPr>
              <w:t xml:space="preserve"> Perubahan nilai parameter sistem pada `mst_system_params` WAJIB secara otomatis memperbarui *cache* variabel sistem pada `system_management_service` untuk langsung digunakan microservice terkait.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parameter sistem mencatat `param_key`, `param_group`, rincian nilai sebelum dan sesudah perubahan, `updated_by`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System Parameters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System Config</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System Config</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System Parameters</w:t>
            </w:r>
          </w:p>
        </w:tc>
        <w:tc>
          <w:tcPr>
            <w:tcW w:type="dxa" w:w="3009"/>
          </w:tcPr>
          <w:p>
            <w:pPr>
              <w:spacing w:line="360" w:lineRule="auto"/>
              <w:jc w:val="both"/>
            </w:pPr>
            <w:r/>
            <w:r>
              <w:rPr>
                <w:rFonts w:ascii="Arial" w:hAnsi="Arial"/>
                <w:b w:val="0"/>
                <w:i w:val="0"/>
                <w:color w:val="000000"/>
                <w:sz w:val="22"/>
              </w:rPr>
              <w:t xml:space="preserve">Sistem menampilkan halaman daftar parameter sistem dari `mst_system_params` (seperti `API_TIMEOUT_SECONDS`, `S3_BUCKET_NAME`, dll.) beserta tombol aksi </w:t>
            </w:r>
            <w:r>
              <w:rPr>
                <w:rFonts w:ascii="Arial" w:hAnsi="Arial"/>
                <w:b/>
                <w:i w:val="0"/>
                <w:color w:val="000000"/>
                <w:sz w:val="22"/>
              </w:rPr>
              <w:t>"Edit"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Edit Parameter</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"Edit"</w:t>
            </w:r>
            <w:r>
              <w:rPr>
                <w:rFonts w:ascii="Arial" w:hAnsi="Arial"/>
                <w:b w:val="0"/>
                <w:i w:val="0"/>
                <w:color w:val="000000"/>
                <w:sz w:val="22"/>
              </w:rPr>
              <w:t xml:space="preserve"> pada salah satu baris parameter sistem yang ingin diubah.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Form Edit Parameter</w:t>
            </w:r>
          </w:p>
        </w:tc>
        <w:tc>
          <w:tcPr>
            <w:tcW w:type="dxa" w:w="3009"/>
          </w:tcPr>
          <w:p>
            <w:pPr>
              <w:spacing w:line="360" w:lineRule="auto"/>
              <w:jc w:val="both"/>
            </w:pPr>
            <w:r/>
            <w:r>
              <w:rPr>
                <w:rFonts w:ascii="Arial" w:hAnsi="Arial"/>
                <w:b w:val="0"/>
                <w:i w:val="0"/>
                <w:color w:val="000000"/>
                <w:sz w:val="22"/>
              </w:rPr>
              <w:t>Sistem menampilkan modal formulir pengeditan yang terisi (*pre-filled*) dengan data terkini (`param_key` &amp; `param_group` *read-only*).</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Mengubah Nilai Parameter Sistem</w:t>
            </w:r>
          </w:p>
        </w:tc>
        <w:tc>
          <w:tcPr>
            <w:tcW w:type="dxa" w:w="3009"/>
          </w:tcPr>
          <w:p>
            <w:pPr>
              <w:spacing w:line="360" w:lineRule="auto"/>
              <w:jc w:val="both"/>
            </w:pPr>
            <w:r/>
            <w:r>
              <w:rPr>
                <w:rFonts w:ascii="Arial" w:hAnsi="Arial"/>
                <w:b w:val="0"/>
                <w:i w:val="0"/>
                <w:color w:val="000000"/>
                <w:sz w:val="22"/>
              </w:rPr>
              <w:t>User Bank memperbarui Nilai Parameter (`param_value`), Deskripsi (`description`), dan/atau Status Keaktifan (`is_active`).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tipe data inputan, lalu mengirim request pembaruan ke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&amp; Update Parameter</w:t>
            </w:r>
          </w:p>
        </w:tc>
        <w:tc>
          <w:tcPr>
            <w:tcW w:type="dxa" w:w="3009"/>
          </w:tcPr>
          <w:p>
            <w:pPr>
              <w:spacing w:line="360" w:lineRule="auto"/>
              <w:jc w:val="both"/>
            </w:pPr>
            <w:r/>
            <w:r>
              <w:rPr>
                <w:rFonts w:ascii="Arial" w:hAnsi="Arial"/>
                <w:b w:val="0"/>
                <w:i w:val="0"/>
                <w:color w:val="000000"/>
                <w:sz w:val="22"/>
              </w:rPr>
              <w:t>System Management Service memvalidasi keberadaan `param_key`, memverifikasi tipe data `param_value`, memperbarui record pada `mst_system_params`, dan mencatat `audit_logs`.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system parameters dan menampilkan notifikasi konfirmasi bahwa konfigurasi sistem berhasil disimpan.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parameter konfigurasi sistem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System Parameters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Nilai Parameter Dikosongkan</w:t>
            </w:r>
          </w:p>
        </w:tc>
        <w:tc>
          <w:tcPr>
            <w:tcW w:type="dxa" w:w="3009"/>
          </w:tcPr>
          <w:p>
            <w:pPr>
              <w:spacing w:line="360" w:lineRule="auto"/>
              <w:jc w:val="both"/>
            </w:pPr>
            <w:r/>
            <w:r>
              <w:rPr>
                <w:rFonts w:ascii="Arial" w:hAnsi="Arial"/>
                <w:b w:val="0"/>
                <w:i w:val="0"/>
                <w:color w:val="000000"/>
                <w:sz w:val="22"/>
              </w:rPr>
              <w:t>Pada langkah 6-7, apabila Nilai Parameter (`param_value`) dikosongkan oleh User Bank, Sistem menolak request dan Front-End menampilkan `Nilai Parameter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Tipe Data Nilai Parameter Tidak Valid</w:t>
            </w:r>
          </w:p>
        </w:tc>
        <w:tc>
          <w:tcPr>
            <w:tcW w:type="dxa" w:w="3009"/>
          </w:tcPr>
          <w:p>
            <w:pPr>
              <w:spacing w:line="360" w:lineRule="auto"/>
              <w:jc w:val="both"/>
            </w:pPr>
            <w:r/>
            <w:r>
              <w:rPr>
                <w:rFonts w:ascii="Arial" w:hAnsi="Arial"/>
                <w:b w:val="0"/>
                <w:i w:val="0"/>
                <w:color w:val="000000"/>
                <w:sz w:val="22"/>
              </w:rPr>
              <w:t>Pada langkah 6-7 atau 8, apabila `param_value` tidak sesuai dengan aturan kunci (misal: memasukkan teks pada `API_TIMEOUT_SECONDS` yang membutuhkan numerik), Sistem menolak request dan Front-End menampilkan `Nilai Parameter tidak sesuai dengan tipe data yang dipersyaratkan`.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Parameter Sistem Tidak Ditemukan</w:t>
            </w:r>
          </w:p>
        </w:tc>
        <w:tc>
          <w:tcPr>
            <w:tcW w:type="dxa" w:w="3009"/>
          </w:tcPr>
          <w:p>
            <w:pPr>
              <w:spacing w:line="360" w:lineRule="auto"/>
              <w:jc w:val="both"/>
            </w:pPr>
            <w:r/>
            <w:r>
              <w:rPr>
                <w:rFonts w:ascii="Arial" w:hAnsi="Arial"/>
                <w:b w:val="0"/>
                <w:i w:val="0"/>
                <w:color w:val="000000"/>
                <w:sz w:val="22"/>
              </w:rPr>
              <w:t>Pada langkah 8, apabila kunci parameter tidak ditemukan pada database, System Management Service membatalkan pembaruan dan Front-End menampilkan `Parameter konfigurasi sistem tidak ditemukan`.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8,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System Parameters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System Config menyajikan tabel daftar parameter sistem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nilai parameter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konfigurasi sistem berhasil diperbarui dan tabel daftar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nilai parameter kosong, format tipe data tidak sesuai, atau gangguan server.</w:t>
            </w:r>
          </w:p>
        </w:tc>
      </w:tr>
    </w:tbl>
    <w:p>
      <w:pPr>
        <w:spacing w:line="360" w:lineRule="auto"/>
        <w:jc w:val="both"/>
      </w:pPr>
    </w:p>
    <w:p>
      <w:pPr>
        <w:pStyle w:val="Heading5"/>
      </w:pPr>
      <w:r>
        <w:rPr>
          <w:rFonts w:ascii="Arial" w:hAnsi="Arial"/>
          <w:b w:val="0"/>
          <w:i w:val="0"/>
          <w:color w:val="000000"/>
          <w:sz w:val="22"/>
        </w:rPr>
        <w:t>Activity Diagram Mengedit System Parameters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3002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30028"/>
                    </a:xfrm>
                    <a:prstGeom prst="rect"/>
                  </pic:spPr>
                </pic:pic>
              </a:graphicData>
            </a:graphic>
          </wp:inline>
        </w:drawing>
      </w:r>
    </w:p>
    <w:p>
      <w:pPr>
        <w:pStyle w:val="Heading5"/>
      </w:pPr>
      <w:r>
        <w:rPr>
          <w:rFonts w:ascii="Arial" w:hAnsi="Arial"/>
          <w:b w:val="0"/>
          <w:i w:val="0"/>
          <w:color w:val="000000"/>
          <w:sz w:val="22"/>
        </w:rPr>
        <w:t>Sequence Diagram Mengedit System Parameters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17193"/>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217193"/>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System Parameters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SUCCESS_UPDATE_SYSTEM_PARAMETER</w:t>
            </w:r>
          </w:p>
        </w:tc>
        <w:tc>
          <w:tcPr>
            <w:tcW w:type="dxa" w:w="1504"/>
          </w:tcPr>
          <w:p>
            <w:pPr>
              <w:spacing w:line="360" w:lineRule="auto"/>
              <w:jc w:val="both"/>
            </w:pPr>
            <w:r/>
            <w:r>
              <w:rPr>
                <w:rFonts w:ascii="Arial" w:hAnsi="Arial"/>
                <w:b w:val="0"/>
                <w:i w:val="0"/>
                <w:color w:val="000000"/>
                <w:sz w:val="22"/>
              </w:rPr>
              <w:t>Parameter konfigurasi sistem berhasil diperbarui pada tabel `mst_system_params`.</w:t>
            </w:r>
          </w:p>
        </w:tc>
        <w:tc>
          <w:tcPr>
            <w:tcW w:type="dxa" w:w="1504"/>
          </w:tcPr>
          <w:p>
            <w:pPr>
              <w:spacing w:line="360" w:lineRule="auto"/>
              <w:jc w:val="both"/>
            </w:pPr>
            <w:r/>
            <w:r>
              <w:rPr>
                <w:rFonts w:ascii="Arial" w:hAnsi="Arial"/>
                <w:b w:val="0"/>
                <w:i w:val="0"/>
                <w:color w:val="000000"/>
                <w:sz w:val="22"/>
              </w:rPr>
              <w:t>Menampilkan pesan notifikasi sukses dan memperbarui tabel system config.</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INVALID_SYSTEM_PARAM_VALUE</w:t>
            </w:r>
          </w:p>
        </w:tc>
        <w:tc>
          <w:tcPr>
            <w:tcW w:type="dxa" w:w="1504"/>
          </w:tcPr>
          <w:p>
            <w:pPr>
              <w:spacing w:line="360" w:lineRule="auto"/>
              <w:jc w:val="both"/>
            </w:pPr>
            <w:r/>
            <w:r>
              <w:rPr>
                <w:rFonts w:ascii="Arial" w:hAnsi="Arial"/>
                <w:b w:val="0"/>
                <w:i w:val="0"/>
                <w:color w:val="000000"/>
                <w:sz w:val="22"/>
              </w:rPr>
              <w:t>Nilai Parameter (`param_value`) kosong atau format tipe data tidak sesuai.</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SYSTEM_PARAMETER_NOT_FOUND</w:t>
            </w:r>
          </w:p>
        </w:tc>
        <w:tc>
          <w:tcPr>
            <w:tcW w:type="dxa" w:w="1504"/>
          </w:tcPr>
          <w:p>
            <w:pPr>
              <w:spacing w:line="360" w:lineRule="auto"/>
              <w:jc w:val="both"/>
            </w:pPr>
            <w:r/>
            <w:r>
              <w:rPr>
                <w:rFonts w:ascii="Arial" w:hAnsi="Arial"/>
                <w:b w:val="0"/>
                <w:i w:val="0"/>
                <w:color w:val="000000"/>
                <w:sz w:val="22"/>
              </w:rPr>
              <w:t>Kunci parameter sistem yang akan diubah tidak ditemukan pada database.</w:t>
            </w:r>
          </w:p>
        </w:tc>
        <w:tc>
          <w:tcPr>
            <w:tcW w:type="dxa" w:w="1504"/>
          </w:tcPr>
          <w:p>
            <w:pPr>
              <w:spacing w:line="360" w:lineRule="auto"/>
              <w:jc w:val="both"/>
            </w:pPr>
            <w:r/>
            <w:r>
              <w:rPr>
                <w:rFonts w:ascii="Arial" w:hAnsi="Arial"/>
                <w:b w:val="0"/>
                <w:i w:val="0"/>
                <w:color w:val="000000"/>
                <w:sz w:val="22"/>
              </w:rPr>
              <w:t>Menampilkan pesan kesalahan `Parameter konfigurasi sistem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parameter sistem.</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System Parameters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App-Config System Config</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Menu:</w:t>
            </w:r>
            <w:r>
              <w:rPr>
                <w:rFonts w:ascii="Arial" w:hAnsi="Arial"/>
                <w:b w:val="0"/>
                <w:i w:val="0"/>
                <w:color w:val="000000"/>
                <w:sz w:val="22"/>
              </w:rPr>
              <w:t xml:space="preserve"> Menu </w:t>
            </w:r>
            <w:r>
              <w:rPr>
                <w:rFonts w:ascii="Arial" w:hAnsi="Arial"/>
                <w:b/>
                <w:i w:val="0"/>
                <w:color w:val="000000"/>
                <w:sz w:val="22"/>
              </w:rPr>
              <w:t>App-Config</w:t>
            </w:r>
            <w:r>
              <w:rPr>
                <w:rFonts w:ascii="Arial" w:hAnsi="Arial"/>
                <w:b w:val="0"/>
                <w:i w:val="0"/>
                <w:color w:val="000000"/>
                <w:sz w:val="22"/>
              </w:rPr>
              <w:t xml:space="preserve"> -&gt; Submenu </w:t>
            </w:r>
            <w:r>
              <w:rPr>
                <w:rFonts w:ascii="Arial" w:hAnsi="Arial"/>
                <w:b/>
                <w:i w:val="0"/>
                <w:color w:val="000000"/>
                <w:sz w:val="22"/>
              </w:rPr>
              <w:t>System Config</w:t>
            </w:r>
            <w:r>
              <w:rPr>
                <w:rFonts w:ascii="Arial" w:hAnsi="Arial"/>
                <w:b w:val="0"/>
                <w:i w:val="0"/>
                <w:color w:val="000000"/>
                <w:sz w:val="22"/>
              </w:rPr>
              <w:t xml:space="preserve">.&lt;br&gt;2. </w:t>
            </w:r>
            <w:r>
              <w:rPr>
                <w:rFonts w:ascii="Arial" w:hAnsi="Arial"/>
                <w:b/>
                <w:i w:val="0"/>
                <w:color w:val="000000"/>
                <w:sz w:val="22"/>
              </w:rPr>
              <w:t>Filter &amp; Search:</w:t>
            </w:r>
            <w:r>
              <w:rPr>
                <w:rFonts w:ascii="Arial" w:hAnsi="Arial"/>
                <w:b w:val="0"/>
                <w:i w:val="0"/>
                <w:color w:val="000000"/>
                <w:sz w:val="22"/>
              </w:rPr>
              <w:t xml:space="preserve"> Input pencarian kunci/nama parameter dan dropdown filter grup parameter (`param_group`).&lt;br&gt;3. </w:t>
            </w:r>
            <w:r>
              <w:rPr>
                <w:rFonts w:ascii="Arial" w:hAnsi="Arial"/>
                <w:b/>
                <w:i w:val="0"/>
                <w:color w:val="000000"/>
                <w:sz w:val="22"/>
              </w:rPr>
              <w:t>Tabel System Parameters:</w:t>
            </w:r>
            <w:r>
              <w:rPr>
                <w:rFonts w:ascii="Arial" w:hAnsi="Arial"/>
                <w:b w:val="0"/>
                <w:i w:val="0"/>
                <w:color w:val="000000"/>
                <w:sz w:val="22"/>
              </w:rPr>
              <w:t xml:space="preserve"> Kolom No, Kunci Parameter (`param_key`), Nilai Parameter (`param_value`), Grup (`param_group`), Deskripsi, Status (`is_active`), dan Aksi.&lt;br&gt;4. </w:t>
            </w:r>
            <w:r>
              <w:rPr>
                <w:rFonts w:ascii="Arial" w:hAnsi="Arial"/>
                <w:b/>
                <w:i w:val="0"/>
                <w:color w:val="000000"/>
                <w:sz w:val="22"/>
              </w:rPr>
              <w:t>Tombol "Edit":</w:t>
            </w:r>
            <w:r>
              <w:rPr>
                <w:rFonts w:ascii="Arial" w:hAnsi="Arial"/>
                <w:b w:val="0"/>
                <w:i w:val="0"/>
                <w:color w:val="000000"/>
                <w:sz w:val="22"/>
              </w:rPr>
              <w:t xml:space="preserve"> Tombol pemicu modal pengeditan nilai parameter pada tiap baris data (Ikon Pencil / Primary Accent Button).</w:t>
            </w:r>
          </w:p>
        </w:tc>
      </w:tr>
      <w:tr>
        <w:trPr>
          <w:cantSplit/>
        </w:trPr>
        <w:tc>
          <w:tcPr>
            <w:tcW w:type="dxa" w:w="4513"/>
          </w:tcPr>
          <w:p>
            <w:pPr>
              <w:spacing w:line="360" w:lineRule="auto"/>
              <w:jc w:val="both"/>
            </w:pPr>
            <w:r/>
            <w:r>
              <w:rPr>
                <w:rFonts w:ascii="Arial" w:hAnsi="Arial"/>
                <w:b w:val="0"/>
                <w:i w:val="0"/>
                <w:color w:val="000000"/>
                <w:sz w:val="22"/>
              </w:rPr>
              <w:t>Modal Form Edit System Parameter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Kunci Parameter (`param_key`):</w:t>
            </w:r>
            <w:r>
              <w:rPr>
                <w:rFonts w:ascii="Arial" w:hAnsi="Arial"/>
                <w:b w:val="0"/>
                <w:i w:val="0"/>
                <w:color w:val="000000"/>
                <w:sz w:val="22"/>
              </w:rPr>
              <w:t xml:space="preserve"> Text Input (*Disabled / Read-only*).&lt;br&gt;2. </w:t>
            </w:r>
            <w:r>
              <w:rPr>
                <w:rFonts w:ascii="Arial" w:hAnsi="Arial"/>
                <w:b/>
                <w:i w:val="0"/>
                <w:color w:val="000000"/>
                <w:sz w:val="22"/>
              </w:rPr>
              <w:t>Field Grup Parameter (`param_group`):</w:t>
            </w:r>
            <w:r>
              <w:rPr>
                <w:rFonts w:ascii="Arial" w:hAnsi="Arial"/>
                <w:b w:val="0"/>
                <w:i w:val="0"/>
                <w:color w:val="000000"/>
                <w:sz w:val="22"/>
              </w:rPr>
              <w:t xml:space="preserve"> Text Input (*Disabled / Read-only*).&lt;br&gt;3. </w:t>
            </w:r>
            <w:r>
              <w:rPr>
                <w:rFonts w:ascii="Arial" w:hAnsi="Arial"/>
                <w:b/>
                <w:i w:val="0"/>
                <w:color w:val="000000"/>
                <w:sz w:val="22"/>
              </w:rPr>
              <w:t>Field Nilai Parameter (`param_value`):</w:t>
            </w:r>
            <w:r>
              <w:rPr>
                <w:rFonts w:ascii="Arial" w:hAnsi="Arial"/>
                <w:b w:val="0"/>
                <w:i w:val="0"/>
                <w:color w:val="000000"/>
                <w:sz w:val="22"/>
              </w:rPr>
              <w:t xml:space="preserve"> Text Input / Textarea Input (Editable, Mandatory, Validated Data Type).&lt;br&gt;4. </w:t>
            </w:r>
            <w:r>
              <w:rPr>
                <w:rFonts w:ascii="Arial" w:hAnsi="Arial"/>
                <w:b/>
                <w:i w:val="0"/>
                <w:color w:val="000000"/>
                <w:sz w:val="22"/>
              </w:rPr>
              <w:t>Field Deskripsi (`description`):</w:t>
            </w:r>
            <w:r>
              <w:rPr>
                <w:rFonts w:ascii="Arial" w:hAnsi="Arial"/>
                <w:b w:val="0"/>
                <w:i w:val="0"/>
                <w:color w:val="000000"/>
                <w:sz w:val="22"/>
              </w:rPr>
              <w:t xml:space="preserve"> Textarea Input (Editable, Optional).&lt;br&gt;5. </w:t>
            </w:r>
            <w:r>
              <w:rPr>
                <w:rFonts w:ascii="Arial" w:hAnsi="Arial"/>
                <w:b/>
                <w:i w:val="0"/>
                <w:color w:val="000000"/>
                <w:sz w:val="22"/>
              </w:rPr>
              <w:t>Toggle Status (`is_active`):</w:t>
            </w:r>
            <w:r>
              <w:rPr>
                <w:rFonts w:ascii="Arial" w:hAnsi="Arial"/>
                <w:b w:val="0"/>
                <w:i w:val="0"/>
                <w:color w:val="000000"/>
                <w:sz w:val="22"/>
              </w:rPr>
              <w:t xml:space="preserve"> Switch Pilihan Status (Aktif / Nonaktif).&lt;br&gt;6.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