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B93B"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3DDFA895" wp14:editId="485335BE">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0A3B72EB" w14:textId="77777777" w:rsidR="007105D7" w:rsidRDefault="007105D7" w:rsidP="00FC2A7F">
                            <w:pPr>
                              <w:jc w:val="center"/>
                              <w:rPr>
                                <w:rFonts w:ascii="Calibri" w:hAnsi="Calibri" w:cs="Calibri"/>
                                <w:noProof/>
                                <w:u w:val="single"/>
                                <w:lang w:val="en-US"/>
                              </w:rPr>
                            </w:pPr>
                          </w:p>
                          <w:p w14:paraId="25B45500" w14:textId="77777777" w:rsidR="007105D7" w:rsidRDefault="007105D7" w:rsidP="00FC2A7F">
                            <w:pPr>
                              <w:jc w:val="center"/>
                              <w:rPr>
                                <w:rFonts w:ascii="Calibri" w:hAnsi="Calibri" w:cs="Calibri"/>
                                <w:noProof/>
                                <w:u w:val="single"/>
                                <w:lang w:val="en-US"/>
                              </w:rPr>
                            </w:pPr>
                          </w:p>
                          <w:p w14:paraId="122D9A40" w14:textId="77777777" w:rsidR="007105D7" w:rsidRDefault="007105D7" w:rsidP="00FC2A7F">
                            <w:pPr>
                              <w:jc w:val="center"/>
                              <w:rPr>
                                <w:rFonts w:ascii="Calibri" w:hAnsi="Calibri" w:cs="Calibri"/>
                                <w:noProof/>
                                <w:u w:val="single"/>
                                <w:lang w:val="en-US"/>
                              </w:rPr>
                            </w:pPr>
                          </w:p>
                          <w:p w14:paraId="7A833408" w14:textId="77777777" w:rsidR="007105D7" w:rsidRDefault="007105D7" w:rsidP="00FC2A7F">
                            <w:pPr>
                              <w:jc w:val="center"/>
                              <w:rPr>
                                <w:rFonts w:ascii="Calibri" w:hAnsi="Calibri" w:cs="Calibri"/>
                                <w:noProof/>
                                <w:u w:val="single"/>
                                <w:lang w:val="en-US"/>
                              </w:rPr>
                            </w:pPr>
                          </w:p>
                          <w:p w14:paraId="16700C3F" w14:textId="77777777" w:rsidR="007105D7" w:rsidRDefault="007105D7" w:rsidP="00FC2A7F">
                            <w:pPr>
                              <w:jc w:val="center"/>
                              <w:rPr>
                                <w:rFonts w:ascii="Calibri" w:hAnsi="Calibri" w:cs="Calibri"/>
                                <w:noProof/>
                                <w:u w:val="single"/>
                                <w:lang w:val="en-US"/>
                              </w:rPr>
                            </w:pPr>
                          </w:p>
                          <w:p w14:paraId="63929198" w14:textId="77777777" w:rsidR="007105D7" w:rsidRDefault="007105D7" w:rsidP="00FC2A7F">
                            <w:pPr>
                              <w:jc w:val="center"/>
                              <w:rPr>
                                <w:rFonts w:ascii="Calibri" w:hAnsi="Calibri" w:cs="Calibri"/>
                                <w:noProof/>
                                <w:u w:val="single"/>
                                <w:lang w:val="en-US"/>
                              </w:rPr>
                            </w:pPr>
                          </w:p>
                          <w:p w14:paraId="08E863B7" w14:textId="77777777" w:rsidR="007105D7" w:rsidRDefault="007105D7" w:rsidP="00FC2A7F">
                            <w:pPr>
                              <w:jc w:val="center"/>
                              <w:rPr>
                                <w:rFonts w:ascii="Calibri" w:hAnsi="Calibri" w:cs="Calibri"/>
                                <w:noProof/>
                                <w:u w:val="single"/>
                                <w:lang w:val="en-US"/>
                              </w:rPr>
                            </w:pPr>
                          </w:p>
                          <w:p w14:paraId="564621BF" w14:textId="77777777" w:rsidR="007105D7" w:rsidRDefault="007105D7" w:rsidP="00FC2A7F">
                            <w:pPr>
                              <w:jc w:val="center"/>
                              <w:rPr>
                                <w:rFonts w:ascii="Calibri" w:hAnsi="Calibri" w:cs="Calibri"/>
                                <w:noProof/>
                                <w:u w:val="single"/>
                                <w:lang w:val="en-US"/>
                              </w:rPr>
                            </w:pPr>
                          </w:p>
                          <w:p w14:paraId="5B89740D" w14:textId="77777777" w:rsidR="007105D7" w:rsidRDefault="007105D7" w:rsidP="00FC2A7F">
                            <w:pPr>
                              <w:jc w:val="center"/>
                              <w:rPr>
                                <w:rFonts w:ascii="Calibri" w:hAnsi="Calibri" w:cs="Calibri"/>
                                <w:noProof/>
                                <w:u w:val="single"/>
                                <w:lang w:val="en-US"/>
                              </w:rPr>
                            </w:pPr>
                          </w:p>
                          <w:p w14:paraId="4336047E" w14:textId="77777777" w:rsidR="007105D7" w:rsidRDefault="007105D7" w:rsidP="00FC2A7F">
                            <w:pPr>
                              <w:jc w:val="center"/>
                              <w:rPr>
                                <w:rFonts w:ascii="Calibri" w:hAnsi="Calibri" w:cs="Calibri"/>
                                <w:noProof/>
                                <w:u w:val="single"/>
                                <w:lang w:val="en-US"/>
                              </w:rPr>
                            </w:pPr>
                          </w:p>
                          <w:p w14:paraId="0A573396" w14:textId="77777777" w:rsidR="007105D7" w:rsidRDefault="007105D7" w:rsidP="00FC2A7F">
                            <w:pPr>
                              <w:jc w:val="center"/>
                              <w:rPr>
                                <w:rFonts w:ascii="Calibri" w:hAnsi="Calibri" w:cs="Calibri"/>
                                <w:noProof/>
                                <w:u w:val="single"/>
                                <w:lang w:val="en-US"/>
                              </w:rPr>
                            </w:pPr>
                          </w:p>
                          <w:p w14:paraId="4E62C4DA" w14:textId="77777777" w:rsidR="007105D7" w:rsidRDefault="007105D7" w:rsidP="00FC2A7F">
                            <w:pPr>
                              <w:jc w:val="center"/>
                              <w:rPr>
                                <w:rFonts w:ascii="Calibri" w:hAnsi="Calibri" w:cs="Calibri"/>
                                <w:noProof/>
                                <w:u w:val="single"/>
                                <w:lang w:val="en-US"/>
                              </w:rPr>
                            </w:pPr>
                          </w:p>
                          <w:p w14:paraId="3E26C459" w14:textId="77777777" w:rsidR="007105D7" w:rsidRDefault="007105D7" w:rsidP="00FC2A7F">
                            <w:pPr>
                              <w:jc w:val="center"/>
                              <w:rPr>
                                <w:rFonts w:ascii="Calibri" w:hAnsi="Calibri" w:cs="Calibri"/>
                                <w:noProof/>
                                <w:u w:val="single"/>
                                <w:lang w:val="en-US"/>
                              </w:rPr>
                            </w:pPr>
                          </w:p>
                          <w:p w14:paraId="70476C69" w14:textId="77777777" w:rsidR="00C47D3B" w:rsidRDefault="00C47D3B" w:rsidP="00B96654">
                            <w:pPr>
                              <w:rPr>
                                <w:rFonts w:ascii="Calibri" w:hAnsi="Calibri" w:cs="Calibri"/>
                                <w:noProof/>
                                <w:sz w:val="44"/>
                                <w:szCs w:val="44"/>
                                <w:u w:val="single"/>
                                <w:lang w:val="en-US"/>
                              </w:rPr>
                            </w:pPr>
                          </w:p>
                          <w:p w14:paraId="7F16EF6D"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2DEC2F65" w14:textId="77777777" w:rsidR="00FA6275" w:rsidRDefault="00FA6275" w:rsidP="00B96654">
                            <w:pPr>
                              <w:rPr>
                                <w:rFonts w:ascii="Calibri" w:hAnsi="Calibri" w:cs="Calibri"/>
                                <w:noProof/>
                                <w:sz w:val="44"/>
                                <w:szCs w:val="44"/>
                                <w:lang w:val="en-US"/>
                              </w:rPr>
                            </w:pPr>
                          </w:p>
                          <w:p w14:paraId="58E306D6"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3B419D27" wp14:editId="5F36C6EB">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232B58"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254271BD"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01121DE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2F12E4C4"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2DEFA9D"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3F411BFC"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537A18D6" wp14:editId="0E17A010">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5EAD981D"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4B18C64"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4316FA5A" wp14:editId="638F2623">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6A63BBD5"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0F29BC9D"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4F358B88"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5436B899"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52549767" w14:textId="77777777" w:rsidR="00FA6275" w:rsidRPr="008241DB" w:rsidRDefault="00FA6275" w:rsidP="00FA6275">
                            <w:pPr>
                              <w:pStyle w:val="NoSpacing"/>
                              <w:rPr>
                                <w:rFonts w:cs="Calibri"/>
                                <w:bCs/>
                                <w:lang w:val="id-ID"/>
                              </w:rPr>
                            </w:pPr>
                          </w:p>
                          <w:p w14:paraId="124131BF" w14:textId="77777777" w:rsidR="00FA6275" w:rsidRPr="008241DB" w:rsidRDefault="00FA6275" w:rsidP="00FA6275">
                            <w:pPr>
                              <w:pStyle w:val="NoSpacing"/>
                              <w:rPr>
                                <w:rFonts w:cs="Calibri"/>
                                <w:bCs/>
                                <w:lang w:val="id-ID"/>
                              </w:rPr>
                            </w:pPr>
                          </w:p>
                          <w:p w14:paraId="6A1E325E" w14:textId="77777777" w:rsidR="00FA6275" w:rsidRPr="008241DB" w:rsidRDefault="00FA6275" w:rsidP="00FA6275">
                            <w:pPr>
                              <w:pStyle w:val="NoSpacing"/>
                              <w:rPr>
                                <w:rFonts w:cs="Calibri"/>
                                <w:bCs/>
                                <w:lang w:val="id-ID"/>
                              </w:rPr>
                            </w:pPr>
                          </w:p>
                          <w:p w14:paraId="237F3304"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61D4E563"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05B6E595" wp14:editId="549248F0">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3F70E500" w14:textId="77777777" w:rsidR="00FA6275" w:rsidRPr="008241DB" w:rsidRDefault="00FA6275" w:rsidP="00FA6275">
                            <w:pPr>
                              <w:spacing w:after="200" w:line="360" w:lineRule="auto"/>
                              <w:rPr>
                                <w:b/>
                              </w:rPr>
                            </w:pPr>
                            <w:r w:rsidRPr="008241DB">
                              <w:rPr>
                                <w:rFonts w:cs="Arial"/>
                                <w:b/>
                              </w:rPr>
                              <w:t>PT Bank Hibank Indonesia</w:t>
                            </w:r>
                          </w:p>
                          <w:p w14:paraId="690E0943"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5A864E7E"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6D7E1AFA"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19DDD58B"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6E55FE8C" w14:textId="77777777" w:rsidR="00FA6275" w:rsidRPr="008241DB" w:rsidRDefault="00FA6275" w:rsidP="00FA6275">
                            <w:pPr>
                              <w:pStyle w:val="NoSpacing"/>
                              <w:rPr>
                                <w:rFonts w:cs="Calibri"/>
                                <w:bCs/>
                                <w:lang w:val="id-ID"/>
                              </w:rPr>
                            </w:pPr>
                          </w:p>
                          <w:p w14:paraId="741344E1" w14:textId="77777777" w:rsidR="00FA6275" w:rsidRPr="008241DB" w:rsidRDefault="00FA6275" w:rsidP="00FA6275">
                            <w:pPr>
                              <w:pStyle w:val="NoSpacing"/>
                              <w:rPr>
                                <w:rFonts w:cs="Calibri"/>
                                <w:bCs/>
                                <w:lang w:val="id-ID"/>
                              </w:rPr>
                            </w:pPr>
                          </w:p>
                          <w:p w14:paraId="22466DE4"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3B6442E1" wp14:editId="10668D01">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2DC8DB20"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5056E97E"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3148778B"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36C2B6D8" w14:textId="77777777" w:rsidTr="002964EA">
        <w:tc>
          <w:tcPr>
            <w:tcW w:w="988" w:type="dxa"/>
            <w:shd w:val="clear" w:color="auto" w:fill="000000" w:themeFill="text1"/>
          </w:tcPr>
          <w:p w14:paraId="441ED122"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6D49E3AF"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46B0A4B7"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1ABC8CA"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3642ABB9"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5D8E7194" w14:textId="77777777" w:rsidTr="002964EA">
        <w:tc>
          <w:tcPr>
            <w:tcW w:w="988" w:type="dxa"/>
          </w:tcPr>
          <w:p w14:paraId="66ED56C1"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3A262599"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647D1F3E"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2F24845C"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26F69A69"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51EAA1AC" w14:textId="77777777" w:rsidTr="002964EA">
        <w:tc>
          <w:tcPr>
            <w:tcW w:w="988" w:type="dxa"/>
          </w:tcPr>
          <w:p w14:paraId="3CA826E3"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19E8B06D"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0EC516E6"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3A0C2C1A"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0004C448"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31492113"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5D869238"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0EA450A7"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50B6D622"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1141AA6D"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1F33C36F"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1FDD36C5"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048AD4F3"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5D18164A"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001BEE94"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4A9C4123"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677BBD59"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111BDB33"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74B4DB29"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5948B778"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55B34EEF"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5AE80695"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12516137"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570B41B6"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65E4CEF0"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15E3B5A4"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5BBC0FFF"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58BE850C"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20030E47"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3047895E"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436DB13E"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6235660C"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3598C1FC"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4056C267"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5B6CCBCC"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77D33DE7"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7DFABD3A"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173A5315"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33920D98"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05204635"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42320565"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1405B8A1"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3A88B029"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28DAED29"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71C916AF"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4A781AC7"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7CA83103"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5B6D2F6F"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06C18C05"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4A25555C"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15489772"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1CE6AEE8"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58D0C07D"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5B755CD1"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40769CDC"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216C8315"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5AED8A54"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65E0A037"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756F46CD"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48FC2B18"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0D0E24E5"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72AA0B41"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007EA0F2"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14F11FC9"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015D1A85"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6BCF1DA5"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03B1236B"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3DA8664F"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0069C583"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74CAD9C6"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2511810F"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2B90F58A"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732887D8"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74F06C11"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466EB918"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20BF9D5F"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7204FC35"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444C6E05"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43259DE4"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15271922"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17FBF702"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383FD068"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032B06F8"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24B6FBC3"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1AE52D01"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64FC3C94"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3BACE2F7"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728BF877"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7EC7EC28"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56BBAF32"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793CE3F5"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30022331"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5D0CEBEF"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53C4278F"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272E7CD5"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3D77AFBA"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339D3CD3"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323344B8"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73E0070E"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747B9779"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446EF2AB"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6F6071BF"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61F88E3E"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1775C2E8"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1BC304B7"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2398B06E"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33B53E88"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4B2CC7B0"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0FF59471"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5B4C5CEF"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1B962B45"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6B06C5DD"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7DE19A48"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52E8A4AE"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42029009"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775C8787"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33C83337"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2261917C"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141706FC"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5273A938"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3A2FA19C"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057B676"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4FFFB012"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1F128F43"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260EC652"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1FDB0E7C"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31C76498"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496AE1E0"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2468333B"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4C8224A4"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37C488FC"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09C80A7C"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5A46EFD7"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6E6BFF2B"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4028FC52"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7F64BE9C"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56F16B4B"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06AE096C"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5DAC1A4C"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2E79B9F1"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0EDF0E59"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1E361DDD"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1D245D3C"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1719983F"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4BF26D5F"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2E5AB01A"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6822A012"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1363CF73"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771A1A62"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3F7316DD"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3D410077"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01BBA974"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176080EA"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6C3E4635"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C184EC0"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3B91DA04"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6565A31E"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072FA3AC"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49A6B4EE"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1B77F830"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6479083A"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123D7B28"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5BAA5817"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31024ACA"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3FFBF875"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40776883"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3FF1326C"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232821FE"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55ACCF0F"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61905EB8"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7A8EA4BD"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4D52D614"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7DEB9AFF"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52A631C1"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4CCFA263"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549591AC"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090247EF"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378E4423"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67D8C1E9"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019407A0"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26F541E5"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29EDAD95"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1E2905BC"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26CDBBE7"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3DAE4A66"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6268F319"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6F42E59D"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746FA893"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7AA308D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5B97CA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6947E2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05C3B9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40A26C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321ADD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4BB00AC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3B9982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0B2100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0C10AB4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76883A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632AF4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01F998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5F5264F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76F8BE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3FB4635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065331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08FBD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656069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EBB85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B0035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121E3F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2D89A0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13D7B0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549CA7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18C08B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2DC457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6065DA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3E87C3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796C03C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3FD970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3C00F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4A23E8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5EABC5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7ECC83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06CB67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445FCF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AA1EB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0E60E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4C3CE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56D118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2EB37D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36E444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6E2841C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197133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26CC1A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7F2DF8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21A8FD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6AFEDD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4E7956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1FEEDC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298249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063E03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140A39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673DF5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4F0446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7223AE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DE947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5955AC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46BB51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1B233D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320D1F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3C84D5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EFB10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0C360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32553E8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0B4BCF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670C0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5E8C0E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3E19CC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ECAAD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05F75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931F6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CB7C99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1BCE9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374CA5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1266850E"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020B1CD1"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F5D3046"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511F00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C324464"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F766FD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DAE72A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28729817"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4F416F37"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1C54680D"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D2870B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437A27C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055CA33"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63AE17E"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0BE965E2"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13F651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6B8FC07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04D7EB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6A849F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7CEC93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1AECB8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0680A6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10838D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21DB2C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70422E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360E07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5332FF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669224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0F8E71A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66AAEDE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4674C5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08C013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4BB500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9D3B8A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4A609C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776F9A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0F9207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038BA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4B46CB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602AF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6015C6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3E720B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383D32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1ED60B0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1470E55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4A1B8C2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1DDD9C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59C6C1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390055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5CEA3D6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21433F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2BD61E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505173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5FD741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5FE7600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4A5C7B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58F736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1EFF01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37EF956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7D433E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17B603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3CB87CF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0C9FA7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63EFEF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06C81F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465EAD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394114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10AA76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769CBF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7666164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45722E6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486B53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585D08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040B23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3A5C0A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780ED0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6B52EE8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6794C25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50F1AB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625D6E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356F8D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138CA7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1614F5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3D2CDD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7D4979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06D55E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4296D2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2F1B2F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40FCE0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402AA3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3EC0691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768BDA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6E3981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2F3109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074F78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0ED0410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665B0C1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4DEBE62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6DE98C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33CE99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17EBAC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473C7BA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766186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1681D4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0DD006E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00A616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7EC0B2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418345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640B35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1D102D3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10A470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0F8740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52B626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30E6B4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1DA1BC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60CE67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6971BC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4B54AD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0AA245E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0E5F93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039F93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1BFBAB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20EECE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04851E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01FE94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1E88490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6D66B6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186CF5F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272451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37650B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3A7A48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004947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164ED2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68FE67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02E3D0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78CE1F0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1688AE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149871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374436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4EF210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3768D7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4C15CA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7AF9EE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614808E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238A235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057B8F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703892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455226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7BAD76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48AE6D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669905B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77C764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1CD32C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6C5A7F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66CF7C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40E66A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6299FD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48AC4D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151B199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4BB16A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705C30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1BCF47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79F3F6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1F4033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7CFE88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4BCFB4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7A5966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52B2F1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35F0F4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7EDCE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79214BC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0D64FBC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761B6C6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1519F8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20525A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125A07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22E178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3EC883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2D73AA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495848D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AEF8B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32CBFD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6CD92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2781EA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3E07FB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534732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6D58793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62FE2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260ED5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217EE1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0B169D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DAB2F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B3879E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30A8B8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3BA17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51CF64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32023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630005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12D74B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6880539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1E12C25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0B61C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757DDF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78F687A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4BE10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A7D26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E402F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1F7C7D5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05E0E9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06F0DA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F6C26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3118E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38FEE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23ACB8F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344013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93EAB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143A08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116FD1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09BC447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169C7C5A"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0C5B55BA"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26F4698F"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09825424"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67E29D9A"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7BC50372"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02218D6"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471F9D4A"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22E1E7A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4F813F0C"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2C5C847B"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7453235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347FDDCE"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286D04D3"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795ED616"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4647F61D"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51B99492"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57857D4E"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3724F220"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1F6998D5"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3118E9BD"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23CBC0A4"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5AAA2A45"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4D2478F9"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0B41D57B"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77A78E2C"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72061A8E" w14:textId="77777777" w:rsidR="00D611F1" w:rsidRDefault="00D611F1" w:rsidP="000325B6">
      <w:pPr>
        <w:tabs>
          <w:tab w:val="left" w:pos="284"/>
        </w:tabs>
        <w:spacing w:line="360" w:lineRule="auto"/>
        <w:rPr>
          <w:rFonts w:ascii="Arial" w:hAnsi="Arial" w:cs="Arial"/>
          <w:color w:val="000000" w:themeColor="text1"/>
          <w:sz w:val="22"/>
          <w:szCs w:val="22"/>
        </w:rPr>
      </w:pPr>
    </w:p>
    <w:p w14:paraId="6F359B11"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768AC126"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4420D740"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3AEE8340"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6B2DEF49"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5C41B6D5"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600FF832"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5FB188CE"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38DA1D3B"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22A02478"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74A3E6BC"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4ED79DA7"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40C7E3F6"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4F813B78"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2BD34209"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62992C22"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293EFE87"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70B74347"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419CEA83"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3BDD76D6"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3D22DC2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A24C20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F33D7D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2ED0CE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0B14EF0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00E13B3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647A4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B3621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C6C8A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0D50C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463FA31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BA95AA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08E42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24DB9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0A327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24C195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5FFCA0"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76B4F1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6958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622F6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146465A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19CBE67"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41429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3A49E8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619A2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2D9B991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A9B643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60A1E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308B9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567E3D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4BA9DD8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54D3B8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F2B0D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781F4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E54861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4C793F8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A459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08E06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95B5C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6B250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7BB356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2864BB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12D3F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5A7E9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B6B11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684850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00D23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8E05E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85ABB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1A414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373D6D04"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951F33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EB634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C4CC21C"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BF76C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54842F2F"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C046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892987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F1243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0082BC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5160044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12F94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8F168FD"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055901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D85CEE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6B91221C"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9D671DA"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72DA7E66"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433016D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6E87B9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3FDA08A7"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A8ABC5F" w14:textId="77777777" w:rsidR="000521C9" w:rsidRDefault="000521C9" w:rsidP="000325B6">
      <w:pPr>
        <w:tabs>
          <w:tab w:val="left" w:pos="284"/>
        </w:tabs>
        <w:spacing w:line="360" w:lineRule="auto"/>
        <w:rPr>
          <w:rFonts w:ascii="Arial" w:hAnsi="Arial" w:cs="Arial"/>
          <w:color w:val="000000" w:themeColor="text1"/>
          <w:sz w:val="22"/>
          <w:szCs w:val="22"/>
        </w:rPr>
      </w:pPr>
    </w:p>
    <w:p w14:paraId="276949DA" w14:textId="77777777" w:rsidR="000325B6" w:rsidRDefault="000325B6" w:rsidP="000325B6">
      <w:pPr>
        <w:tabs>
          <w:tab w:val="left" w:pos="284"/>
        </w:tabs>
        <w:spacing w:line="360" w:lineRule="auto"/>
        <w:rPr>
          <w:rFonts w:ascii="Arial" w:hAnsi="Arial" w:cs="Arial"/>
          <w:color w:val="000000" w:themeColor="text1"/>
          <w:sz w:val="22"/>
          <w:szCs w:val="22"/>
        </w:rPr>
      </w:pPr>
    </w:p>
    <w:p w14:paraId="0D42F2A9" w14:textId="77777777" w:rsidR="000325B6" w:rsidRDefault="000325B6" w:rsidP="000325B6">
      <w:pPr>
        <w:tabs>
          <w:tab w:val="left" w:pos="284"/>
        </w:tabs>
        <w:spacing w:line="360" w:lineRule="auto"/>
        <w:rPr>
          <w:rFonts w:ascii="Arial" w:hAnsi="Arial" w:cs="Arial"/>
          <w:color w:val="000000" w:themeColor="text1"/>
          <w:sz w:val="22"/>
          <w:szCs w:val="22"/>
        </w:rPr>
      </w:pPr>
    </w:p>
    <w:p w14:paraId="5C63F54A" w14:textId="77777777" w:rsidR="000325B6" w:rsidRDefault="000325B6" w:rsidP="000325B6">
      <w:pPr>
        <w:tabs>
          <w:tab w:val="left" w:pos="284"/>
        </w:tabs>
        <w:spacing w:line="360" w:lineRule="auto"/>
        <w:rPr>
          <w:rFonts w:ascii="Arial" w:hAnsi="Arial" w:cs="Arial"/>
          <w:color w:val="000000" w:themeColor="text1"/>
          <w:sz w:val="22"/>
          <w:szCs w:val="22"/>
        </w:rPr>
      </w:pPr>
    </w:p>
    <w:p w14:paraId="01C6050F" w14:textId="77777777" w:rsidR="000325B6" w:rsidRDefault="000325B6" w:rsidP="000325B6">
      <w:pPr>
        <w:tabs>
          <w:tab w:val="left" w:pos="284"/>
        </w:tabs>
        <w:spacing w:line="360" w:lineRule="auto"/>
        <w:rPr>
          <w:rFonts w:ascii="Arial" w:hAnsi="Arial" w:cs="Arial"/>
          <w:color w:val="000000" w:themeColor="text1"/>
          <w:sz w:val="22"/>
          <w:szCs w:val="22"/>
        </w:rPr>
      </w:pPr>
    </w:p>
    <w:p w14:paraId="24BCB684" w14:textId="77777777" w:rsidR="000325B6" w:rsidRDefault="000325B6" w:rsidP="000325B6">
      <w:pPr>
        <w:tabs>
          <w:tab w:val="left" w:pos="284"/>
        </w:tabs>
        <w:spacing w:line="360" w:lineRule="auto"/>
        <w:rPr>
          <w:rFonts w:ascii="Arial" w:hAnsi="Arial" w:cs="Arial"/>
          <w:color w:val="000000" w:themeColor="text1"/>
          <w:sz w:val="22"/>
          <w:szCs w:val="22"/>
        </w:rPr>
      </w:pPr>
    </w:p>
    <w:p w14:paraId="76B2A3EB" w14:textId="77777777" w:rsidR="000325B6" w:rsidRDefault="000325B6" w:rsidP="000325B6">
      <w:pPr>
        <w:tabs>
          <w:tab w:val="left" w:pos="284"/>
        </w:tabs>
        <w:spacing w:line="360" w:lineRule="auto"/>
        <w:rPr>
          <w:rFonts w:ascii="Arial" w:hAnsi="Arial" w:cs="Arial"/>
          <w:color w:val="000000" w:themeColor="text1"/>
          <w:sz w:val="22"/>
          <w:szCs w:val="22"/>
        </w:rPr>
      </w:pPr>
    </w:p>
    <w:p w14:paraId="3E476788" w14:textId="77777777" w:rsidR="000325B6" w:rsidRDefault="000325B6" w:rsidP="000325B6">
      <w:pPr>
        <w:tabs>
          <w:tab w:val="left" w:pos="284"/>
        </w:tabs>
        <w:spacing w:line="360" w:lineRule="auto"/>
        <w:rPr>
          <w:rFonts w:ascii="Arial" w:hAnsi="Arial" w:cs="Arial"/>
          <w:color w:val="000000" w:themeColor="text1"/>
          <w:sz w:val="22"/>
          <w:szCs w:val="22"/>
        </w:rPr>
      </w:pPr>
    </w:p>
    <w:p w14:paraId="545B9B4E" w14:textId="77777777" w:rsidR="4FA3A0A3" w:rsidRDefault="4FA3A0A3" w:rsidP="4FA3A0A3">
      <w:pPr>
        <w:tabs>
          <w:tab w:val="left" w:pos="284"/>
        </w:tabs>
        <w:spacing w:line="360" w:lineRule="auto"/>
        <w:rPr>
          <w:rFonts w:ascii="Arial" w:hAnsi="Arial" w:cs="Arial"/>
          <w:color w:val="000000" w:themeColor="text1"/>
          <w:sz w:val="22"/>
          <w:szCs w:val="22"/>
        </w:rPr>
      </w:pPr>
    </w:p>
    <w:p w14:paraId="5961E370" w14:textId="77777777" w:rsidR="4FA3A0A3" w:rsidRDefault="4FA3A0A3" w:rsidP="4FA3A0A3">
      <w:pPr>
        <w:tabs>
          <w:tab w:val="left" w:pos="284"/>
        </w:tabs>
        <w:spacing w:line="360" w:lineRule="auto"/>
        <w:rPr>
          <w:rFonts w:ascii="Arial" w:hAnsi="Arial" w:cs="Arial"/>
          <w:color w:val="000000" w:themeColor="text1"/>
          <w:sz w:val="22"/>
          <w:szCs w:val="22"/>
        </w:rPr>
      </w:pPr>
    </w:p>
    <w:p w14:paraId="1B5F334E" w14:textId="77777777" w:rsidR="4FA3A0A3" w:rsidRDefault="4FA3A0A3" w:rsidP="4FA3A0A3">
      <w:pPr>
        <w:tabs>
          <w:tab w:val="left" w:pos="284"/>
        </w:tabs>
        <w:spacing w:line="360" w:lineRule="auto"/>
        <w:rPr>
          <w:rFonts w:ascii="Arial" w:hAnsi="Arial" w:cs="Arial"/>
          <w:color w:val="000000" w:themeColor="text1"/>
          <w:sz w:val="22"/>
          <w:szCs w:val="22"/>
        </w:rPr>
      </w:pPr>
    </w:p>
    <w:p w14:paraId="2E3FF53A" w14:textId="77777777" w:rsidR="4FA3A0A3" w:rsidRDefault="4FA3A0A3" w:rsidP="4FA3A0A3">
      <w:pPr>
        <w:tabs>
          <w:tab w:val="left" w:pos="284"/>
        </w:tabs>
        <w:spacing w:line="360" w:lineRule="auto"/>
        <w:rPr>
          <w:rFonts w:ascii="Arial" w:hAnsi="Arial" w:cs="Arial"/>
          <w:color w:val="000000" w:themeColor="text1"/>
          <w:sz w:val="22"/>
          <w:szCs w:val="22"/>
        </w:rPr>
      </w:pPr>
    </w:p>
    <w:p w14:paraId="66AF8D42" w14:textId="77777777" w:rsidR="4FA3A0A3" w:rsidRDefault="4FA3A0A3" w:rsidP="4FA3A0A3">
      <w:pPr>
        <w:tabs>
          <w:tab w:val="left" w:pos="284"/>
        </w:tabs>
        <w:spacing w:line="360" w:lineRule="auto"/>
        <w:rPr>
          <w:rFonts w:ascii="Arial" w:hAnsi="Arial" w:cs="Arial"/>
          <w:color w:val="000000" w:themeColor="text1"/>
          <w:sz w:val="22"/>
          <w:szCs w:val="22"/>
        </w:rPr>
      </w:pPr>
    </w:p>
    <w:p w14:paraId="77CAF8FC" w14:textId="77777777" w:rsidR="4FA3A0A3" w:rsidRDefault="4FA3A0A3" w:rsidP="4FA3A0A3">
      <w:pPr>
        <w:tabs>
          <w:tab w:val="left" w:pos="284"/>
        </w:tabs>
        <w:spacing w:line="360" w:lineRule="auto"/>
        <w:rPr>
          <w:rFonts w:ascii="Arial" w:hAnsi="Arial" w:cs="Arial"/>
          <w:color w:val="000000" w:themeColor="text1"/>
          <w:sz w:val="22"/>
          <w:szCs w:val="22"/>
        </w:rPr>
      </w:pPr>
    </w:p>
    <w:p w14:paraId="40BEDDD9" w14:textId="77777777" w:rsidR="4FA3A0A3" w:rsidRDefault="4FA3A0A3" w:rsidP="4FA3A0A3">
      <w:pPr>
        <w:tabs>
          <w:tab w:val="left" w:pos="284"/>
        </w:tabs>
        <w:spacing w:line="360" w:lineRule="auto"/>
        <w:rPr>
          <w:rFonts w:ascii="Arial" w:hAnsi="Arial" w:cs="Arial"/>
          <w:color w:val="000000" w:themeColor="text1"/>
          <w:sz w:val="22"/>
          <w:szCs w:val="22"/>
        </w:rPr>
      </w:pPr>
    </w:p>
    <w:p w14:paraId="7551A2DF" w14:textId="77777777" w:rsidR="4FA3A0A3" w:rsidRDefault="4FA3A0A3" w:rsidP="4FA3A0A3">
      <w:pPr>
        <w:tabs>
          <w:tab w:val="left" w:pos="284"/>
        </w:tabs>
        <w:spacing w:line="360" w:lineRule="auto"/>
        <w:rPr>
          <w:rFonts w:ascii="Arial" w:hAnsi="Arial" w:cs="Arial"/>
          <w:color w:val="000000" w:themeColor="text1"/>
          <w:sz w:val="22"/>
          <w:szCs w:val="22"/>
        </w:rPr>
      </w:pPr>
    </w:p>
    <w:p w14:paraId="57E24B6F" w14:textId="77777777" w:rsidR="4FA3A0A3" w:rsidRDefault="4FA3A0A3" w:rsidP="4FA3A0A3">
      <w:pPr>
        <w:tabs>
          <w:tab w:val="left" w:pos="284"/>
        </w:tabs>
        <w:spacing w:line="360" w:lineRule="auto"/>
        <w:rPr>
          <w:rFonts w:ascii="Arial" w:hAnsi="Arial" w:cs="Arial"/>
          <w:color w:val="000000" w:themeColor="text1"/>
          <w:sz w:val="22"/>
          <w:szCs w:val="22"/>
        </w:rPr>
      </w:pPr>
    </w:p>
    <w:p w14:paraId="1F74B5EC" w14:textId="77777777" w:rsidR="4FA3A0A3" w:rsidRDefault="4FA3A0A3" w:rsidP="4FA3A0A3">
      <w:pPr>
        <w:tabs>
          <w:tab w:val="left" w:pos="284"/>
        </w:tabs>
        <w:spacing w:line="360" w:lineRule="auto"/>
        <w:rPr>
          <w:rFonts w:ascii="Arial" w:hAnsi="Arial" w:cs="Arial"/>
          <w:color w:val="000000" w:themeColor="text1"/>
          <w:sz w:val="22"/>
          <w:szCs w:val="22"/>
        </w:rPr>
      </w:pPr>
    </w:p>
    <w:p w14:paraId="5B73D4FB" w14:textId="77777777" w:rsidR="000325B6" w:rsidRDefault="000325B6" w:rsidP="000325B6">
      <w:pPr>
        <w:tabs>
          <w:tab w:val="left" w:pos="284"/>
        </w:tabs>
        <w:spacing w:line="360" w:lineRule="auto"/>
        <w:rPr>
          <w:rFonts w:ascii="Arial" w:hAnsi="Arial" w:cs="Arial"/>
          <w:color w:val="000000" w:themeColor="text1"/>
          <w:sz w:val="22"/>
          <w:szCs w:val="22"/>
        </w:rPr>
      </w:pPr>
    </w:p>
    <w:p w14:paraId="05BE8E82"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7A6DC539"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60341E28"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4A75C7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2373C468"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B429F20"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775084D0"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5DF643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613964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4878D98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5F3E625D"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7EF3C7E2"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04298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B9232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85D76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A61EA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13B1434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481EA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CD397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21B48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6E73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A928CF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6E14B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41E87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49C81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8D9B7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7119CA4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36739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AFD208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BD4B4A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224E1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02DF9CF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70DE8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16B73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0808E3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DC421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0296401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9441F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B42D2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34078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B11BD4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31147E4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25147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E8EBA7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95A3D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BBDCD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7A3E010C"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37BB2897"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2210ECAB"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E541E5B"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7C1D78C6"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073CD816" w14:textId="77777777" w:rsidTr="000521C9">
        <w:tc>
          <w:tcPr>
            <w:tcW w:w="0" w:type="auto"/>
            <w:shd w:val="clear" w:color="auto" w:fill="7F7F7F" w:themeFill="text1" w:themeFillTint="80"/>
            <w:hideMark/>
          </w:tcPr>
          <w:p w14:paraId="11AF3D8B"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0AD8A97C"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34EA9F1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27E4F850"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1616E43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4249775A" w14:textId="77777777" w:rsidTr="000521C9">
        <w:tc>
          <w:tcPr>
            <w:tcW w:w="0" w:type="auto"/>
            <w:hideMark/>
          </w:tcPr>
          <w:p w14:paraId="443A84E1"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1408911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27B3FC8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3EEB653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6797B6B7"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5BB11B7C" w14:textId="77777777" w:rsidTr="000521C9">
        <w:tc>
          <w:tcPr>
            <w:tcW w:w="0" w:type="auto"/>
            <w:hideMark/>
          </w:tcPr>
          <w:p w14:paraId="17748E9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6D8FEB7C"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4549D4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3C71E3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782C6F2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2AEF96B0" w14:textId="77777777" w:rsidTr="000521C9">
        <w:tc>
          <w:tcPr>
            <w:tcW w:w="0" w:type="auto"/>
            <w:hideMark/>
          </w:tcPr>
          <w:p w14:paraId="347848A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0588EC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70E64B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4DE5E6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07BE4F2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340D2BEC" w14:textId="77777777" w:rsidTr="000521C9">
        <w:tc>
          <w:tcPr>
            <w:tcW w:w="0" w:type="auto"/>
            <w:hideMark/>
          </w:tcPr>
          <w:p w14:paraId="447499A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483792F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170D7B1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7B3758F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155D36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7F5196ED" w14:textId="77777777" w:rsidTr="000521C9">
        <w:tc>
          <w:tcPr>
            <w:tcW w:w="0" w:type="auto"/>
            <w:hideMark/>
          </w:tcPr>
          <w:p w14:paraId="785ACC7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4E62888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351CB62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2983D8F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22778C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6E46E1CF" w14:textId="77777777" w:rsidTr="000521C9">
        <w:tc>
          <w:tcPr>
            <w:tcW w:w="0" w:type="auto"/>
            <w:hideMark/>
          </w:tcPr>
          <w:p w14:paraId="7817EF1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493D36D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C6D304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13E184F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DB6863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5EA2BB1C" w14:textId="77777777" w:rsidTr="000521C9">
        <w:tc>
          <w:tcPr>
            <w:tcW w:w="0" w:type="auto"/>
            <w:hideMark/>
          </w:tcPr>
          <w:p w14:paraId="3051C48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4BEC378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401BAF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012AAF2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5D8F545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2904C5B4" w14:textId="77777777" w:rsidTr="000521C9">
        <w:tc>
          <w:tcPr>
            <w:tcW w:w="0" w:type="auto"/>
            <w:hideMark/>
          </w:tcPr>
          <w:p w14:paraId="23F1070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70A65F1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99A07B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65279B2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3B78EC0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6130BC37" w14:textId="77777777" w:rsidTr="000521C9">
        <w:tc>
          <w:tcPr>
            <w:tcW w:w="0" w:type="auto"/>
            <w:hideMark/>
          </w:tcPr>
          <w:p w14:paraId="3721647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17179CB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FE40BD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6AA8395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2AD660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702961C0" w14:textId="77777777" w:rsidTr="000521C9">
        <w:tc>
          <w:tcPr>
            <w:tcW w:w="0" w:type="auto"/>
            <w:hideMark/>
          </w:tcPr>
          <w:p w14:paraId="25B16C5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2296F23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3D71E4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3EB1F5D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C30333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7EE59470" w14:textId="77777777" w:rsidTr="000521C9">
        <w:tc>
          <w:tcPr>
            <w:tcW w:w="0" w:type="auto"/>
            <w:hideMark/>
          </w:tcPr>
          <w:p w14:paraId="7E97F95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27462CF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A36F06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38B11A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7D45EEC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C0E50BA" w14:textId="77777777" w:rsidTr="000521C9">
        <w:tc>
          <w:tcPr>
            <w:tcW w:w="0" w:type="auto"/>
            <w:hideMark/>
          </w:tcPr>
          <w:p w14:paraId="487C989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6EF6446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8AAE6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4F61659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66829EA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3537D99E" w14:textId="77777777" w:rsidTr="000521C9">
        <w:tc>
          <w:tcPr>
            <w:tcW w:w="0" w:type="auto"/>
            <w:hideMark/>
          </w:tcPr>
          <w:p w14:paraId="0C3BCF6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6D90887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D04C9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3E1642F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771329C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3E7DBCB0" w14:textId="77777777" w:rsidTr="000521C9">
        <w:tc>
          <w:tcPr>
            <w:tcW w:w="0" w:type="auto"/>
            <w:hideMark/>
          </w:tcPr>
          <w:p w14:paraId="3AA4602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4F08DB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21CA841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7139FB5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586BE6A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2063DDEA" w14:textId="77777777" w:rsidTr="000521C9">
        <w:tc>
          <w:tcPr>
            <w:tcW w:w="0" w:type="auto"/>
            <w:hideMark/>
          </w:tcPr>
          <w:p w14:paraId="78BC821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72D81B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679C3C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6FCBD6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79F0A7D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34DFA2BF" w14:textId="77777777" w:rsidTr="000521C9">
        <w:tc>
          <w:tcPr>
            <w:tcW w:w="0" w:type="auto"/>
            <w:hideMark/>
          </w:tcPr>
          <w:p w14:paraId="324528C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223970A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10A33F7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61C568D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6D536F3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2451D632" w14:textId="77777777" w:rsidTr="000521C9">
        <w:tc>
          <w:tcPr>
            <w:tcW w:w="0" w:type="auto"/>
            <w:hideMark/>
          </w:tcPr>
          <w:p w14:paraId="0273519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1D0D6C9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270B9D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03B25E4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CD78D3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3336E298" w14:textId="77777777" w:rsidTr="000521C9">
        <w:tc>
          <w:tcPr>
            <w:tcW w:w="0" w:type="auto"/>
            <w:hideMark/>
          </w:tcPr>
          <w:p w14:paraId="7292F3D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0AA1310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4E1F28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4B2195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62640C4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10062BD3" w14:textId="77777777" w:rsidTr="000521C9">
        <w:tc>
          <w:tcPr>
            <w:tcW w:w="0" w:type="auto"/>
            <w:hideMark/>
          </w:tcPr>
          <w:p w14:paraId="5B9FB7E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195F458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6FC1F3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414772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6CFBB97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6AD63231" w14:textId="77777777" w:rsidTr="000521C9">
        <w:tc>
          <w:tcPr>
            <w:tcW w:w="0" w:type="auto"/>
            <w:hideMark/>
          </w:tcPr>
          <w:p w14:paraId="57CBF63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46B1C7D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D4D5D5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0C0307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6B31A6B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14358111" w14:textId="77777777" w:rsidTr="000521C9">
        <w:tc>
          <w:tcPr>
            <w:tcW w:w="0" w:type="auto"/>
            <w:hideMark/>
          </w:tcPr>
          <w:p w14:paraId="36506EF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46BE12F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04EA2C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26B2640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24B378F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18B5AACA" w14:textId="77777777" w:rsidTr="000521C9">
        <w:tc>
          <w:tcPr>
            <w:tcW w:w="0" w:type="auto"/>
            <w:hideMark/>
          </w:tcPr>
          <w:p w14:paraId="63A5260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51B0542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749A0B5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54B16C3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35910D3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6F0B8E11" w14:textId="77777777" w:rsidTr="000521C9">
        <w:tc>
          <w:tcPr>
            <w:tcW w:w="0" w:type="auto"/>
            <w:hideMark/>
          </w:tcPr>
          <w:p w14:paraId="0C65C1C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36C6CFB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41ABD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10E694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78DDC64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769B5993" w14:textId="77777777" w:rsidTr="000521C9">
        <w:tc>
          <w:tcPr>
            <w:tcW w:w="0" w:type="auto"/>
            <w:hideMark/>
          </w:tcPr>
          <w:p w14:paraId="295615F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66948A7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B905E0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1C7517B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31C0FE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49FE9100" w14:textId="77777777" w:rsidTr="000521C9">
        <w:tc>
          <w:tcPr>
            <w:tcW w:w="0" w:type="auto"/>
            <w:hideMark/>
          </w:tcPr>
          <w:p w14:paraId="40C846E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5E53DD8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2679D2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6C04B1B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0B229D7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4F80C1C0" w14:textId="77777777" w:rsidTr="000521C9">
        <w:tc>
          <w:tcPr>
            <w:tcW w:w="0" w:type="auto"/>
            <w:hideMark/>
          </w:tcPr>
          <w:p w14:paraId="460D997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12C6779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2E625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3237D84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2371601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0704446E" w14:textId="77777777" w:rsidTr="000521C9">
        <w:tc>
          <w:tcPr>
            <w:tcW w:w="0" w:type="auto"/>
            <w:hideMark/>
          </w:tcPr>
          <w:p w14:paraId="1995C9B4"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2267C7E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26C7D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170FB60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50C7408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53ABA01D" w14:textId="77777777" w:rsidTr="000521C9">
        <w:tc>
          <w:tcPr>
            <w:tcW w:w="0" w:type="auto"/>
            <w:hideMark/>
          </w:tcPr>
          <w:p w14:paraId="49C1F65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311370C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1DA0C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35151FE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06750E2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1C260E7E" w14:textId="77777777" w:rsidTr="000521C9">
        <w:tc>
          <w:tcPr>
            <w:tcW w:w="0" w:type="auto"/>
          </w:tcPr>
          <w:p w14:paraId="7A2A651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47759E37"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064382E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67022A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5918815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7B06BA3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C236E0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641FC43"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C773C6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5551FBE"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5DAFC48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B13E063"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04941248"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3F8DFF3E"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4585B202"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50AD151"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7B0CDB0D"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00F080C6" w14:textId="77777777" w:rsidTr="00BC1F75">
        <w:tc>
          <w:tcPr>
            <w:tcW w:w="0" w:type="auto"/>
            <w:shd w:val="clear" w:color="auto" w:fill="7F7F7F" w:themeFill="text1" w:themeFillTint="80"/>
            <w:hideMark/>
          </w:tcPr>
          <w:p w14:paraId="373C7EA1"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26D2B88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7CFE35A2"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3F5C8E33"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5CC8083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2BFAF4A3" w14:textId="77777777" w:rsidTr="00862AD0">
        <w:tc>
          <w:tcPr>
            <w:tcW w:w="0" w:type="auto"/>
            <w:hideMark/>
          </w:tcPr>
          <w:p w14:paraId="2588EE6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112E509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38D6832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1872BD5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04D64AA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001DCE5A" w14:textId="77777777" w:rsidTr="00862AD0">
        <w:tc>
          <w:tcPr>
            <w:tcW w:w="0" w:type="auto"/>
            <w:hideMark/>
          </w:tcPr>
          <w:p w14:paraId="5587D06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5651F7C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19C2FC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7FE23AA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24F257C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428E4EEF" w14:textId="77777777" w:rsidTr="00862AD0">
        <w:tc>
          <w:tcPr>
            <w:tcW w:w="0" w:type="auto"/>
            <w:hideMark/>
          </w:tcPr>
          <w:p w14:paraId="1282058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2119B8D3"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72D436C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524617D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660E02C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031FC178" w14:textId="77777777" w:rsidTr="00862AD0">
        <w:tc>
          <w:tcPr>
            <w:tcW w:w="0" w:type="auto"/>
            <w:hideMark/>
          </w:tcPr>
          <w:p w14:paraId="6877063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393601D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67F230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51323DE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0F7E80C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7927C971" w14:textId="77777777" w:rsidTr="00862AD0">
        <w:tc>
          <w:tcPr>
            <w:tcW w:w="0" w:type="auto"/>
            <w:hideMark/>
          </w:tcPr>
          <w:p w14:paraId="744DC446"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666FADA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566234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1A654B4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3B063B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71F9BFCC" w14:textId="77777777" w:rsidTr="00862AD0">
        <w:tc>
          <w:tcPr>
            <w:tcW w:w="0" w:type="auto"/>
            <w:hideMark/>
          </w:tcPr>
          <w:p w14:paraId="0667F4D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5D29325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107C7F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1343B46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276BE9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6DAFDE4A" w14:textId="77777777" w:rsidTr="00862AD0">
        <w:tc>
          <w:tcPr>
            <w:tcW w:w="0" w:type="auto"/>
            <w:hideMark/>
          </w:tcPr>
          <w:p w14:paraId="153FF6B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51E96D4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0312149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67AD7A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52EC1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48312799" w14:textId="77777777" w:rsidTr="00862AD0">
        <w:tc>
          <w:tcPr>
            <w:tcW w:w="0" w:type="auto"/>
            <w:hideMark/>
          </w:tcPr>
          <w:p w14:paraId="0EEFB84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1D7DCF0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7E7BA8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68E979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5FF8005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6F831B27" w14:textId="77777777" w:rsidTr="00862AD0">
        <w:tc>
          <w:tcPr>
            <w:tcW w:w="0" w:type="auto"/>
            <w:hideMark/>
          </w:tcPr>
          <w:p w14:paraId="20C9024F"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5A6A4F7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B78507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11B4C2B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5E9E071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1C924F98" w14:textId="77777777" w:rsidTr="00862AD0">
        <w:tc>
          <w:tcPr>
            <w:tcW w:w="0" w:type="auto"/>
            <w:hideMark/>
          </w:tcPr>
          <w:p w14:paraId="13B5958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3836980A"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2173875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681C921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2B1D42A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04F94074" w14:textId="77777777" w:rsidTr="00862AD0">
        <w:tc>
          <w:tcPr>
            <w:tcW w:w="0" w:type="auto"/>
            <w:hideMark/>
          </w:tcPr>
          <w:p w14:paraId="34042EAB"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1F7F35A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6E3A383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4A8B42B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5B8B2AE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44B29220" w14:textId="77777777" w:rsidTr="00862AD0">
        <w:tc>
          <w:tcPr>
            <w:tcW w:w="0" w:type="auto"/>
            <w:hideMark/>
          </w:tcPr>
          <w:p w14:paraId="692A4A86"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1679F337"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5F74341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07FFF9A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21A441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70405083" w14:textId="77777777" w:rsidTr="00862AD0">
        <w:tc>
          <w:tcPr>
            <w:tcW w:w="0" w:type="auto"/>
            <w:hideMark/>
          </w:tcPr>
          <w:p w14:paraId="119CADD2"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42C513C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1D938B0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4048B8E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0EA1BF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56C224A8" w14:textId="77777777" w:rsidTr="00862AD0">
        <w:tc>
          <w:tcPr>
            <w:tcW w:w="0" w:type="auto"/>
            <w:hideMark/>
          </w:tcPr>
          <w:p w14:paraId="6E5D93B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16F9DE4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0AD1262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14B28B21"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2090315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28527CD6" w14:textId="77777777" w:rsidTr="00862AD0">
        <w:tc>
          <w:tcPr>
            <w:tcW w:w="0" w:type="auto"/>
            <w:hideMark/>
          </w:tcPr>
          <w:p w14:paraId="71052E80"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6ED5CCC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1B1EA85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022C0F2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6F4E424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7F8BE7B1"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35447C3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F5E410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DF20E85"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4A24081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3582DD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E404E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E9DADD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222343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539330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E66D38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9CEC3C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C39974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6DBE3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527E13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5F881A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3993C39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4C3F18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C15377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4FE647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E62047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1517EF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E81166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468375"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412DDEE5"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17CCC44C"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25934791"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75D5F622" w14:textId="77777777" w:rsidTr="000B6DB6">
        <w:tc>
          <w:tcPr>
            <w:tcW w:w="653" w:type="dxa"/>
            <w:shd w:val="clear" w:color="auto" w:fill="BFBFBF" w:themeFill="background1" w:themeFillShade="BF"/>
            <w:hideMark/>
          </w:tcPr>
          <w:p w14:paraId="1E2D42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49664E4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74D6297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5702EB5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260A57C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4079AC0C" w14:textId="77777777" w:rsidTr="000B6DB6">
        <w:tc>
          <w:tcPr>
            <w:tcW w:w="653" w:type="dxa"/>
            <w:hideMark/>
          </w:tcPr>
          <w:p w14:paraId="2C5060D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229F5CD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56B963F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213C0B7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79091D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20370AF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7AAC923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4972958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DE7F5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31C8ABD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7A7417A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2BCAB1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2AFBDB5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1A272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555C730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B6DE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3D70EEF8" w14:textId="77777777" w:rsidTr="000B6DB6">
        <w:tc>
          <w:tcPr>
            <w:tcW w:w="653" w:type="dxa"/>
            <w:hideMark/>
          </w:tcPr>
          <w:p w14:paraId="16CA1DE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62EAF79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6B287A2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AE2E30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3D2CCB6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7A830C6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108070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2A61884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AB4DB4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074C754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3BF9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66EC66C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309B1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61B9B7C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CCC875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01CF7020" w14:textId="77777777" w:rsidTr="000B6DB6">
        <w:tc>
          <w:tcPr>
            <w:tcW w:w="653" w:type="dxa"/>
            <w:hideMark/>
          </w:tcPr>
          <w:p w14:paraId="308C7C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1884D39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3AB7253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1F1CBB5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C4C40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04623277"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4636A53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396D32B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3F09A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6662BC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74EB990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0D5B476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3F860B8F" w14:textId="77777777" w:rsidTr="000B6DB6">
        <w:tc>
          <w:tcPr>
            <w:tcW w:w="653" w:type="dxa"/>
            <w:hideMark/>
          </w:tcPr>
          <w:p w14:paraId="0E0D1B1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27D54C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3CEA607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0684494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1BFB95D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1DB00E4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219ED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52D6F25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1C17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1FB1E0D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0B09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7083965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2BB9D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5DEB4CEF" w14:textId="77777777" w:rsidTr="000B6DB6">
        <w:tc>
          <w:tcPr>
            <w:tcW w:w="653" w:type="dxa"/>
            <w:hideMark/>
          </w:tcPr>
          <w:p w14:paraId="1476303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152562F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56533A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51FF1CF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430653C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64C9717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F125F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1EF06F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8F3E7B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100CFE2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D7EA0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6CC9FA6F" w14:textId="77777777" w:rsidTr="000B6DB6">
        <w:tc>
          <w:tcPr>
            <w:tcW w:w="653" w:type="dxa"/>
            <w:hideMark/>
          </w:tcPr>
          <w:p w14:paraId="26F347B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5E12F79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18B254D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0C6CCFC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456B2C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3B9CE11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0C73910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488EE44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CD8368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7DAFF45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23D82A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133B42BE" w14:textId="77777777" w:rsidTr="000B6DB6">
        <w:tc>
          <w:tcPr>
            <w:tcW w:w="653" w:type="dxa"/>
            <w:hideMark/>
          </w:tcPr>
          <w:p w14:paraId="1B99764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695A4DB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4865395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6E562EE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7B521B6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17F1FCD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97D5D0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1967CE9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6D049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775511B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9611B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3932912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3F6EE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250EFE1C" w14:textId="77777777" w:rsidTr="000B6DB6">
        <w:tc>
          <w:tcPr>
            <w:tcW w:w="653" w:type="dxa"/>
            <w:hideMark/>
          </w:tcPr>
          <w:p w14:paraId="637C3CE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3039478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2078F4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5B4FA8B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1A08C8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5E01BE8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F738E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3E4FCDE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9B60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61D0F35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8138A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10A89DB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FB7464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7D866A7C" w14:textId="77777777" w:rsidTr="000B6DB6">
        <w:tc>
          <w:tcPr>
            <w:tcW w:w="653" w:type="dxa"/>
            <w:hideMark/>
          </w:tcPr>
          <w:p w14:paraId="4B37517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243DEFA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772042F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2BB6FC3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25F794A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260E214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720A35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0A276A6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5296F1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4197D3B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A2182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6063543C" w14:textId="77777777" w:rsidTr="000B6DB6">
        <w:tc>
          <w:tcPr>
            <w:tcW w:w="653" w:type="dxa"/>
            <w:hideMark/>
          </w:tcPr>
          <w:p w14:paraId="28B005B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03D822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15A7239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480CCA4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2DB97D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401C2A8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397EC4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464F85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CD03E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1B1BAD7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FDB05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6455C778" w14:textId="77777777" w:rsidTr="000B6DB6">
        <w:tc>
          <w:tcPr>
            <w:tcW w:w="653" w:type="dxa"/>
            <w:hideMark/>
          </w:tcPr>
          <w:p w14:paraId="5DA3726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6269269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76F9959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5FED9B6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397073F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2A1CF27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8E9A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00BB576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E14D0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6F8EABC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61570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40984F1" w14:textId="77777777" w:rsidTr="000B6DB6">
        <w:tc>
          <w:tcPr>
            <w:tcW w:w="653" w:type="dxa"/>
            <w:hideMark/>
          </w:tcPr>
          <w:p w14:paraId="49D22B7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1ED9A0F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1E01C4F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44EDA39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6BA91D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51DFEB0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47B9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58B2431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C4306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0681CCF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CA0E8A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47623589" w14:textId="77777777" w:rsidTr="000B6DB6">
        <w:tc>
          <w:tcPr>
            <w:tcW w:w="653" w:type="dxa"/>
            <w:hideMark/>
          </w:tcPr>
          <w:p w14:paraId="7C3DCF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6A435DA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356BAB8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7E9F284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3ADA649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67520BD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19CEAC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0BE8C76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C36FA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6436291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CD44B8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6C6605A3" w14:textId="77777777" w:rsidTr="000B6DB6">
        <w:tc>
          <w:tcPr>
            <w:tcW w:w="653" w:type="dxa"/>
            <w:hideMark/>
          </w:tcPr>
          <w:p w14:paraId="1DACAB2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042EBD9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102C8CE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1825FFC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04D1BC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7D2ADAC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0173B1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4642A98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66DDD7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3FD4B2C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DDC6D9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27DC3DBF" w14:textId="77777777" w:rsidTr="000B6DB6">
        <w:tc>
          <w:tcPr>
            <w:tcW w:w="653" w:type="dxa"/>
            <w:hideMark/>
          </w:tcPr>
          <w:p w14:paraId="20F323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2AAF0EA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18D22C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5208ED6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3B8821E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70891EB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76D1C9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0FEF98B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C26A9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3E80E37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A37C1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723E098B" w14:textId="77777777" w:rsidTr="000B6DB6">
        <w:tc>
          <w:tcPr>
            <w:tcW w:w="653" w:type="dxa"/>
            <w:hideMark/>
          </w:tcPr>
          <w:p w14:paraId="4739957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0728B2B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3F5D6D0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7E2B744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6418115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0A5D4EA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A0458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7797F72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BF071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0FC414D1" w14:textId="77777777" w:rsidTr="000B6DB6">
        <w:tc>
          <w:tcPr>
            <w:tcW w:w="653" w:type="dxa"/>
            <w:hideMark/>
          </w:tcPr>
          <w:p w14:paraId="51010A7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2FFC33F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7961E99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3C4BFAEF"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49E6870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2BD6059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CA1054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5853B6E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E9C946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77F6477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20EA2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45711B8A" w14:textId="77777777" w:rsidTr="000B6DB6">
        <w:tc>
          <w:tcPr>
            <w:tcW w:w="653" w:type="dxa"/>
            <w:hideMark/>
          </w:tcPr>
          <w:p w14:paraId="705F5B4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153EC72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246C15B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6188E2F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5B7727D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0541543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6481F9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07F0AF6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85200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092AE68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DDA295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75762924" w14:textId="77777777" w:rsidTr="000B6DB6">
        <w:tc>
          <w:tcPr>
            <w:tcW w:w="653" w:type="dxa"/>
            <w:hideMark/>
          </w:tcPr>
          <w:p w14:paraId="1F3A5FA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1D74D12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2587A6B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6012CDF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4C7515C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42D1A6A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F3E87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4B2A81E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C6AF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394A4B6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3BA6A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5FBB1B3C" w14:textId="77777777" w:rsidTr="000B6DB6">
        <w:tc>
          <w:tcPr>
            <w:tcW w:w="653" w:type="dxa"/>
            <w:hideMark/>
          </w:tcPr>
          <w:p w14:paraId="5115324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3537A74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33198A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75DA180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4AD8059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5C5BCEF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91FDAC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6618161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513A95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1E53A78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A4DA4E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2810C249"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5FA3D2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0C095B83"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5E086F9A"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04AE5DEF"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30565E63"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7C6FB728"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64D26666"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76AF5468"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3F461590"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7EB611D8"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29D79830"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4EF6218F"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537246A9"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620DA7D2"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40EC08BE"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3A18389E"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1FC0F0D8" w14:textId="77777777" w:rsidTr="000B6DB6">
        <w:tc>
          <w:tcPr>
            <w:tcW w:w="0" w:type="auto"/>
            <w:shd w:val="clear" w:color="auto" w:fill="BFBFBF" w:themeFill="background1" w:themeFillShade="BF"/>
            <w:hideMark/>
          </w:tcPr>
          <w:p w14:paraId="4E40C5D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5F284A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63D8A3D5"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09120B0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143EE86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4C66D332"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4263BD06" w14:textId="77777777" w:rsidTr="00084621">
        <w:tc>
          <w:tcPr>
            <w:tcW w:w="0" w:type="auto"/>
            <w:hideMark/>
          </w:tcPr>
          <w:p w14:paraId="47E4537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1D63545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06A6C84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475EE4C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E7B5F9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7E0FE22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41EA461B" w14:textId="77777777" w:rsidTr="00084621">
        <w:tc>
          <w:tcPr>
            <w:tcW w:w="0" w:type="auto"/>
            <w:hideMark/>
          </w:tcPr>
          <w:p w14:paraId="0757545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3C4B5A2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31CF88F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01C6B8B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FA9DCF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728DB87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56C80B6C" w14:textId="77777777" w:rsidTr="00084621">
        <w:tc>
          <w:tcPr>
            <w:tcW w:w="0" w:type="auto"/>
            <w:hideMark/>
          </w:tcPr>
          <w:p w14:paraId="53905F5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4A644C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59AA4F2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5AB6D7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C93A0C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568C132A"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1E07CE27" w14:textId="77777777" w:rsidTr="00084621">
        <w:tc>
          <w:tcPr>
            <w:tcW w:w="0" w:type="auto"/>
            <w:hideMark/>
          </w:tcPr>
          <w:p w14:paraId="536B0DE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4D01C87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58752E4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227CABC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3D729F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1072C54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318AE626" w14:textId="77777777" w:rsidTr="00084621">
        <w:tc>
          <w:tcPr>
            <w:tcW w:w="0" w:type="auto"/>
            <w:hideMark/>
          </w:tcPr>
          <w:p w14:paraId="2C7C63F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3B13E49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0535DB0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7E20C21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9C37DD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6BBFA0DB"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74F37C51" w14:textId="77777777" w:rsidTr="00084621">
        <w:tc>
          <w:tcPr>
            <w:tcW w:w="0" w:type="auto"/>
            <w:hideMark/>
          </w:tcPr>
          <w:p w14:paraId="38AC0B8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3B4438E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4348BCF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5886BDB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4287809"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5F91BC5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3BF53566"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90E5B3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6CDA8DD"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5AD4115B"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14AABF8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758368D9"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4D5A4ADC"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1BF6C7B2"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6557AF1C"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6FE5AEE5"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59736C58"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3C104E0D"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588F19A5"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4D7AF61"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616FC6F2"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18302049"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0953595A"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5D979A73"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36B3F569" w14:textId="77777777" w:rsidTr="000B6DB6">
        <w:tc>
          <w:tcPr>
            <w:tcW w:w="0" w:type="auto"/>
            <w:shd w:val="clear" w:color="auto" w:fill="BFBFBF" w:themeFill="background1" w:themeFillShade="BF"/>
            <w:hideMark/>
          </w:tcPr>
          <w:p w14:paraId="1C0D15E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3D0F115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061A2F0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358BA86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49C8C82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D9F32C9" w14:textId="77777777" w:rsidTr="00CE058D">
        <w:tc>
          <w:tcPr>
            <w:tcW w:w="0" w:type="auto"/>
            <w:hideMark/>
          </w:tcPr>
          <w:p w14:paraId="30DA842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A0D93A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05E7522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6486BA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7355CCD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3D38620C" w14:textId="77777777" w:rsidTr="00CE058D">
        <w:tc>
          <w:tcPr>
            <w:tcW w:w="0" w:type="auto"/>
            <w:hideMark/>
          </w:tcPr>
          <w:p w14:paraId="1F6C202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121AA84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23B5738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031E829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4484FF06"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76F65501" w14:textId="77777777" w:rsidTr="00CE058D">
        <w:tc>
          <w:tcPr>
            <w:tcW w:w="0" w:type="auto"/>
            <w:hideMark/>
          </w:tcPr>
          <w:p w14:paraId="3716412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6BCF148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0252FC8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4AD673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4B5E2D2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6327F787"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F4FF31A"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092DE5FE"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40DD07E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A861A50"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05AC5BA3"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044375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40B9DC9"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CB0DCB2"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0F66B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1E544D8"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238EC054"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36751049"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43FE9C15"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19B6AA1F"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0FA92E99"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01BC1DA3" w14:textId="77777777" w:rsidTr="000B6DB6">
        <w:tc>
          <w:tcPr>
            <w:tcW w:w="399" w:type="dxa"/>
            <w:shd w:val="clear" w:color="auto" w:fill="BFBFBF" w:themeFill="background1" w:themeFillShade="BF"/>
            <w:hideMark/>
          </w:tcPr>
          <w:p w14:paraId="686D540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453EB14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11246F0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3DC41EC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27DDC43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53A10F14" w14:textId="77777777" w:rsidTr="000B6DB6">
        <w:tc>
          <w:tcPr>
            <w:tcW w:w="399" w:type="dxa"/>
            <w:hideMark/>
          </w:tcPr>
          <w:p w14:paraId="28C9B28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5CD2EDB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22F65BF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032444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0372512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13697E32" w14:textId="77777777" w:rsidTr="000B6DB6">
        <w:tc>
          <w:tcPr>
            <w:tcW w:w="399" w:type="dxa"/>
            <w:hideMark/>
          </w:tcPr>
          <w:p w14:paraId="64CC430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0B34A92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7E49304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58CEE79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1497822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090221CA" w14:textId="77777777" w:rsidTr="000B6DB6">
        <w:tc>
          <w:tcPr>
            <w:tcW w:w="399" w:type="dxa"/>
            <w:hideMark/>
          </w:tcPr>
          <w:p w14:paraId="511AFE1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1392552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6FD8A33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4FB233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1183D15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43BE5B57" w14:textId="77777777" w:rsidTr="000B6DB6">
        <w:tc>
          <w:tcPr>
            <w:tcW w:w="399" w:type="dxa"/>
            <w:hideMark/>
          </w:tcPr>
          <w:p w14:paraId="31D7048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20D6314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542C152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A3550A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2A636FA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78C2E900"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871A161"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6A48F428"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0BCB8E48"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1B1E1B47"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6D093254"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14DCC1E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4082285"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721337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FC02C5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A71731A"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D59651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988097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2E0A3A1"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EF2193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8BD9ED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D831B0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29B0F0F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4187B77" w14:textId="77777777" w:rsidR="000C42BC" w:rsidRDefault="000C42BC" w:rsidP="000325B6">
      <w:pPr>
        <w:tabs>
          <w:tab w:val="left" w:pos="284"/>
        </w:tabs>
        <w:spacing w:line="360" w:lineRule="auto"/>
        <w:rPr>
          <w:rFonts w:ascii="Arial" w:hAnsi="Arial" w:cs="Arial"/>
          <w:color w:val="000000" w:themeColor="text1"/>
          <w:sz w:val="22"/>
          <w:szCs w:val="22"/>
        </w:rPr>
      </w:pPr>
    </w:p>
    <w:p w14:paraId="3A4527E6" w14:textId="77777777" w:rsidR="00884D93" w:rsidRDefault="00884D93" w:rsidP="000325B6">
      <w:pPr>
        <w:tabs>
          <w:tab w:val="left" w:pos="284"/>
        </w:tabs>
        <w:spacing w:line="360" w:lineRule="auto"/>
        <w:rPr>
          <w:rFonts w:ascii="Arial" w:hAnsi="Arial" w:cs="Arial"/>
          <w:color w:val="000000" w:themeColor="text1"/>
          <w:sz w:val="22"/>
          <w:szCs w:val="22"/>
        </w:rPr>
      </w:pPr>
    </w:p>
    <w:p w14:paraId="0A1867B8" w14:textId="77777777" w:rsidR="00884D93" w:rsidRDefault="00884D93" w:rsidP="000325B6">
      <w:pPr>
        <w:tabs>
          <w:tab w:val="left" w:pos="284"/>
        </w:tabs>
        <w:spacing w:line="360" w:lineRule="auto"/>
        <w:rPr>
          <w:rFonts w:ascii="Arial" w:hAnsi="Arial" w:cs="Arial"/>
          <w:color w:val="000000" w:themeColor="text1"/>
          <w:sz w:val="22"/>
          <w:szCs w:val="22"/>
        </w:rPr>
      </w:pPr>
    </w:p>
    <w:p w14:paraId="654FA40E" w14:textId="77777777" w:rsidR="00884D93" w:rsidRDefault="00884D93" w:rsidP="000325B6">
      <w:pPr>
        <w:tabs>
          <w:tab w:val="left" w:pos="284"/>
        </w:tabs>
        <w:spacing w:line="360" w:lineRule="auto"/>
        <w:rPr>
          <w:rFonts w:ascii="Arial" w:hAnsi="Arial" w:cs="Arial"/>
          <w:color w:val="000000" w:themeColor="text1"/>
          <w:sz w:val="22"/>
          <w:szCs w:val="22"/>
        </w:rPr>
      </w:pPr>
    </w:p>
    <w:p w14:paraId="3B559F5A" w14:textId="77777777" w:rsidR="00884D93" w:rsidRDefault="00884D93" w:rsidP="000325B6">
      <w:pPr>
        <w:tabs>
          <w:tab w:val="left" w:pos="284"/>
        </w:tabs>
        <w:spacing w:line="360" w:lineRule="auto"/>
        <w:rPr>
          <w:rFonts w:ascii="Arial" w:hAnsi="Arial" w:cs="Arial"/>
          <w:color w:val="000000" w:themeColor="text1"/>
          <w:sz w:val="22"/>
          <w:szCs w:val="22"/>
        </w:rPr>
      </w:pPr>
    </w:p>
    <w:p w14:paraId="5ECF199C"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4A164E50"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54C72854"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0A5E3992" w14:textId="77777777" w:rsidTr="000B6DB6">
        <w:trPr>
          <w:trHeight w:val="320"/>
        </w:trPr>
        <w:tc>
          <w:tcPr>
            <w:tcW w:w="0" w:type="auto"/>
            <w:shd w:val="clear" w:color="auto" w:fill="BFBFBF" w:themeFill="background1" w:themeFillShade="BF"/>
            <w:noWrap/>
            <w:hideMark/>
          </w:tcPr>
          <w:p w14:paraId="7763137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2EEF1DE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265B77B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1E0D96C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4DFC536" w14:textId="77777777" w:rsidTr="000B6DB6">
        <w:trPr>
          <w:trHeight w:val="320"/>
        </w:trPr>
        <w:tc>
          <w:tcPr>
            <w:tcW w:w="0" w:type="auto"/>
            <w:noWrap/>
            <w:hideMark/>
          </w:tcPr>
          <w:p w14:paraId="5BD3516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54E5F10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145D280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54D5B07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5CC2780C" w14:textId="77777777" w:rsidTr="000B6DB6">
        <w:trPr>
          <w:trHeight w:val="320"/>
        </w:trPr>
        <w:tc>
          <w:tcPr>
            <w:tcW w:w="0" w:type="auto"/>
            <w:noWrap/>
            <w:hideMark/>
          </w:tcPr>
          <w:p w14:paraId="379D656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2C47465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4562DE2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7CF1A13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08C26EB8" w14:textId="77777777" w:rsidTr="000B6DB6">
        <w:trPr>
          <w:trHeight w:val="320"/>
        </w:trPr>
        <w:tc>
          <w:tcPr>
            <w:tcW w:w="0" w:type="auto"/>
            <w:noWrap/>
            <w:hideMark/>
          </w:tcPr>
          <w:p w14:paraId="2B843FB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0B8C799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27224FB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6A598EA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6D3BF515" w14:textId="77777777" w:rsidTr="000B6DB6">
        <w:trPr>
          <w:trHeight w:val="320"/>
        </w:trPr>
        <w:tc>
          <w:tcPr>
            <w:tcW w:w="0" w:type="auto"/>
            <w:noWrap/>
            <w:hideMark/>
          </w:tcPr>
          <w:p w14:paraId="261E385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70648E5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5CB4870D"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14ADDE7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6C8373B8" w14:textId="77777777" w:rsidTr="000B6DB6">
        <w:trPr>
          <w:trHeight w:val="320"/>
        </w:trPr>
        <w:tc>
          <w:tcPr>
            <w:tcW w:w="0" w:type="auto"/>
            <w:noWrap/>
            <w:hideMark/>
          </w:tcPr>
          <w:p w14:paraId="30362AE1"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2917C42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0FCC811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3380BA9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438B1A5A" w14:textId="77777777" w:rsidTr="000B6DB6">
        <w:trPr>
          <w:trHeight w:val="320"/>
        </w:trPr>
        <w:tc>
          <w:tcPr>
            <w:tcW w:w="0" w:type="auto"/>
            <w:noWrap/>
            <w:hideMark/>
          </w:tcPr>
          <w:p w14:paraId="09FB488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0819AE5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5C4331C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18D8784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304B4AF5" w14:textId="77777777" w:rsidTr="000B6DB6">
        <w:trPr>
          <w:trHeight w:val="320"/>
        </w:trPr>
        <w:tc>
          <w:tcPr>
            <w:tcW w:w="0" w:type="auto"/>
            <w:noWrap/>
            <w:hideMark/>
          </w:tcPr>
          <w:p w14:paraId="4A7ED16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7E33322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0D18F48B"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116A264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5D1F97D2" w14:textId="77777777" w:rsidTr="000B6DB6">
        <w:trPr>
          <w:trHeight w:val="320"/>
        </w:trPr>
        <w:tc>
          <w:tcPr>
            <w:tcW w:w="0" w:type="auto"/>
            <w:noWrap/>
            <w:hideMark/>
          </w:tcPr>
          <w:p w14:paraId="538778B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0F2DD00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6B9373F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12D3A9A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79B1F539" w14:textId="77777777" w:rsidTr="000B6DB6">
        <w:trPr>
          <w:trHeight w:val="320"/>
        </w:trPr>
        <w:tc>
          <w:tcPr>
            <w:tcW w:w="0" w:type="auto"/>
            <w:noWrap/>
            <w:hideMark/>
          </w:tcPr>
          <w:p w14:paraId="201049AE"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2BE74B6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6343F120"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40864280"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7466971F" w14:textId="77777777" w:rsidTr="000B6DB6">
        <w:trPr>
          <w:trHeight w:val="320"/>
        </w:trPr>
        <w:tc>
          <w:tcPr>
            <w:tcW w:w="0" w:type="auto"/>
            <w:noWrap/>
            <w:hideMark/>
          </w:tcPr>
          <w:p w14:paraId="3B198BE9"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5E193B6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09084BB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1E4C690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23163373" w14:textId="77777777" w:rsidTr="000B6DB6">
        <w:trPr>
          <w:trHeight w:val="320"/>
        </w:trPr>
        <w:tc>
          <w:tcPr>
            <w:tcW w:w="0" w:type="auto"/>
            <w:noWrap/>
            <w:hideMark/>
          </w:tcPr>
          <w:p w14:paraId="1EC06F1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577244FB"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55CD2E8B"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3B7F70C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74EC4E48" w14:textId="77777777" w:rsidTr="000B6DB6">
        <w:trPr>
          <w:trHeight w:val="320"/>
        </w:trPr>
        <w:tc>
          <w:tcPr>
            <w:tcW w:w="0" w:type="auto"/>
            <w:noWrap/>
            <w:hideMark/>
          </w:tcPr>
          <w:p w14:paraId="25C07C4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646B62F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06BF7A2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7ABE631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6076B804" w14:textId="77777777" w:rsidTr="000B6DB6">
        <w:trPr>
          <w:trHeight w:val="320"/>
        </w:trPr>
        <w:tc>
          <w:tcPr>
            <w:tcW w:w="0" w:type="auto"/>
            <w:noWrap/>
            <w:hideMark/>
          </w:tcPr>
          <w:p w14:paraId="288413C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6DF750E5"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43E7435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1A0F853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1EEB7787" w14:textId="77777777" w:rsidTr="000B6DB6">
        <w:trPr>
          <w:trHeight w:val="320"/>
        </w:trPr>
        <w:tc>
          <w:tcPr>
            <w:tcW w:w="0" w:type="auto"/>
            <w:noWrap/>
            <w:hideMark/>
          </w:tcPr>
          <w:p w14:paraId="457E694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1D991A31"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158E7E07"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16859D2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08661E8A" w14:textId="77777777" w:rsidTr="000B6DB6">
        <w:trPr>
          <w:trHeight w:val="320"/>
        </w:trPr>
        <w:tc>
          <w:tcPr>
            <w:tcW w:w="0" w:type="auto"/>
            <w:noWrap/>
            <w:hideMark/>
          </w:tcPr>
          <w:p w14:paraId="4A55480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44B8905A"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7786B0C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053975BA"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5EA9EB04" w14:textId="77777777" w:rsidTr="000B6DB6">
        <w:trPr>
          <w:trHeight w:val="320"/>
        </w:trPr>
        <w:tc>
          <w:tcPr>
            <w:tcW w:w="0" w:type="auto"/>
            <w:noWrap/>
            <w:hideMark/>
          </w:tcPr>
          <w:p w14:paraId="50AE4FED"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4A3D0EF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2374DC3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55314827"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37A9D30B"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091217A1"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16212BAC"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195111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EBD949F"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9FB558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A0C031D"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9E053C9"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5DFB4792"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0BF5880E"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57136A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34AC65D"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26A8B6E0"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317C8817"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117DB698"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1ED2AFB3"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13AB2EA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928D711" w14:textId="77777777" w:rsidR="000B6DB6" w:rsidRDefault="000B6DB6" w:rsidP="000325B6">
      <w:pPr>
        <w:tabs>
          <w:tab w:val="left" w:pos="284"/>
        </w:tabs>
        <w:spacing w:line="360" w:lineRule="auto"/>
        <w:rPr>
          <w:rFonts w:ascii="Arial" w:hAnsi="Arial" w:cs="Arial"/>
          <w:color w:val="000000" w:themeColor="text1"/>
          <w:sz w:val="22"/>
          <w:szCs w:val="22"/>
        </w:rPr>
      </w:pPr>
    </w:p>
    <w:p w14:paraId="1ECF7554" w14:textId="77777777" w:rsidR="00884D93" w:rsidRDefault="00884D93" w:rsidP="000325B6">
      <w:pPr>
        <w:tabs>
          <w:tab w:val="left" w:pos="284"/>
        </w:tabs>
        <w:spacing w:line="360" w:lineRule="auto"/>
        <w:rPr>
          <w:rFonts w:ascii="Arial" w:hAnsi="Arial" w:cs="Arial"/>
          <w:color w:val="000000" w:themeColor="text1"/>
          <w:sz w:val="22"/>
          <w:szCs w:val="22"/>
        </w:rPr>
      </w:pPr>
    </w:p>
    <w:p w14:paraId="17D4DC4D" w14:textId="77777777" w:rsidR="00884D93" w:rsidRDefault="00884D93" w:rsidP="000325B6">
      <w:pPr>
        <w:tabs>
          <w:tab w:val="left" w:pos="284"/>
        </w:tabs>
        <w:spacing w:line="360" w:lineRule="auto"/>
        <w:rPr>
          <w:rFonts w:ascii="Arial" w:hAnsi="Arial" w:cs="Arial"/>
          <w:color w:val="000000" w:themeColor="text1"/>
          <w:sz w:val="22"/>
          <w:szCs w:val="22"/>
        </w:rPr>
      </w:pPr>
    </w:p>
    <w:p w14:paraId="5C144612" w14:textId="77777777" w:rsidR="00884D93" w:rsidRDefault="00884D93" w:rsidP="000325B6">
      <w:pPr>
        <w:tabs>
          <w:tab w:val="left" w:pos="284"/>
        </w:tabs>
        <w:spacing w:line="360" w:lineRule="auto"/>
        <w:rPr>
          <w:rFonts w:ascii="Arial" w:hAnsi="Arial" w:cs="Arial"/>
          <w:color w:val="000000" w:themeColor="text1"/>
          <w:sz w:val="22"/>
          <w:szCs w:val="22"/>
        </w:rPr>
      </w:pPr>
    </w:p>
    <w:p w14:paraId="10D1010D" w14:textId="77777777" w:rsidR="00884D93" w:rsidRDefault="00884D93" w:rsidP="000325B6">
      <w:pPr>
        <w:tabs>
          <w:tab w:val="left" w:pos="284"/>
        </w:tabs>
        <w:spacing w:line="360" w:lineRule="auto"/>
        <w:rPr>
          <w:rFonts w:ascii="Arial" w:hAnsi="Arial" w:cs="Arial"/>
          <w:color w:val="000000" w:themeColor="text1"/>
          <w:sz w:val="22"/>
          <w:szCs w:val="22"/>
        </w:rPr>
      </w:pPr>
    </w:p>
    <w:p w14:paraId="3D220167" w14:textId="77777777" w:rsidR="00884D93" w:rsidRDefault="00884D93" w:rsidP="000325B6">
      <w:pPr>
        <w:tabs>
          <w:tab w:val="left" w:pos="284"/>
        </w:tabs>
        <w:spacing w:line="360" w:lineRule="auto"/>
        <w:rPr>
          <w:rFonts w:ascii="Arial" w:hAnsi="Arial" w:cs="Arial"/>
          <w:color w:val="000000" w:themeColor="text1"/>
          <w:sz w:val="22"/>
          <w:szCs w:val="22"/>
        </w:rPr>
      </w:pPr>
    </w:p>
    <w:p w14:paraId="5C9C904D" w14:textId="77777777" w:rsidR="00884D93" w:rsidRDefault="00884D93" w:rsidP="000325B6">
      <w:pPr>
        <w:tabs>
          <w:tab w:val="left" w:pos="284"/>
        </w:tabs>
        <w:spacing w:line="360" w:lineRule="auto"/>
        <w:rPr>
          <w:rFonts w:ascii="Arial" w:hAnsi="Arial" w:cs="Arial"/>
          <w:color w:val="000000" w:themeColor="text1"/>
          <w:sz w:val="22"/>
          <w:szCs w:val="22"/>
        </w:rPr>
      </w:pPr>
    </w:p>
    <w:p w14:paraId="7D58C98A" w14:textId="77777777" w:rsidR="00884D93" w:rsidRDefault="00884D93" w:rsidP="000325B6">
      <w:pPr>
        <w:tabs>
          <w:tab w:val="left" w:pos="284"/>
        </w:tabs>
        <w:spacing w:line="360" w:lineRule="auto"/>
        <w:rPr>
          <w:rFonts w:ascii="Arial" w:hAnsi="Arial" w:cs="Arial"/>
          <w:color w:val="000000" w:themeColor="text1"/>
          <w:sz w:val="22"/>
          <w:szCs w:val="22"/>
        </w:rPr>
      </w:pPr>
    </w:p>
    <w:p w14:paraId="52389EBB" w14:textId="77777777" w:rsidR="00884D93" w:rsidRDefault="00884D93" w:rsidP="000325B6">
      <w:pPr>
        <w:tabs>
          <w:tab w:val="left" w:pos="284"/>
        </w:tabs>
        <w:spacing w:line="360" w:lineRule="auto"/>
        <w:rPr>
          <w:rFonts w:ascii="Arial" w:hAnsi="Arial" w:cs="Arial"/>
          <w:color w:val="000000" w:themeColor="text1"/>
          <w:sz w:val="22"/>
          <w:szCs w:val="22"/>
        </w:rPr>
      </w:pPr>
    </w:p>
    <w:p w14:paraId="612E3F7A" w14:textId="77777777" w:rsidR="00884D93" w:rsidRDefault="00884D93" w:rsidP="000325B6">
      <w:pPr>
        <w:tabs>
          <w:tab w:val="left" w:pos="284"/>
        </w:tabs>
        <w:spacing w:line="360" w:lineRule="auto"/>
        <w:rPr>
          <w:rFonts w:ascii="Arial" w:hAnsi="Arial" w:cs="Arial"/>
          <w:color w:val="000000" w:themeColor="text1"/>
          <w:sz w:val="22"/>
          <w:szCs w:val="22"/>
        </w:rPr>
      </w:pPr>
    </w:p>
    <w:p w14:paraId="46461977"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0A4BC486"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17BEF770"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4106DE6C" w14:textId="77777777" w:rsidTr="00884D93">
        <w:tc>
          <w:tcPr>
            <w:tcW w:w="479" w:type="pct"/>
            <w:shd w:val="clear" w:color="auto" w:fill="A6A6A6" w:themeFill="background1" w:themeFillShade="A6"/>
          </w:tcPr>
          <w:p w14:paraId="1427445B"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4176012B"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6717AB9B"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121F431C"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545E4EEE"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4E533242" w14:textId="77777777" w:rsidTr="00863272">
        <w:tc>
          <w:tcPr>
            <w:tcW w:w="479" w:type="pct"/>
          </w:tcPr>
          <w:p w14:paraId="3F8FA688"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04F48C5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34B7E24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0D6FC7D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452FA26"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50D7A3ED" w14:textId="77777777" w:rsidTr="00863272">
        <w:tc>
          <w:tcPr>
            <w:tcW w:w="479" w:type="pct"/>
          </w:tcPr>
          <w:p w14:paraId="68BBFF7E"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0F4565BC"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745C926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1E6A0AC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52B7FED"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7BB8AC76"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76BD243F"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51248EFB"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028E0409"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1D3D8060"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5B7291B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54CAB6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957DE9C"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B040B3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52F499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2283048"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AD0F39F"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3D1F272E"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F2ED252"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72477FFC"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C05CB7A"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55BD49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EF6C94A"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C951D70"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4F970769"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70042A0C"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6ACE0591"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7CB88B9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ECF8900"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0AC7B5EC"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2A9AC7F2"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0EF56503"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7730CC40"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26189AE1"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493C1BFB" wp14:editId="220A4400">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18FA654F"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590D4AAF"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6DF7043F"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386ADB93"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76766573"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371EDED2"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3656E34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E5ABF9D"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3A75BE2E"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520DC3E0"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7520480E"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72793F90"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30886888"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7C1EEE90"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49B2FD41"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72AA7283"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0FF80BDF"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39EC1C4A"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32061827"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2ED95EC5"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641573CC"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260836D9"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242CDF3A"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687C76FB"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09ED5CE5"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72116B45"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214D2B1B"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287B7A02"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2404785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5A8984BC"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68B6060C"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2A12EDD3"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333A8DF9"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6865468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104F5DF2"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4FD3C988"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0AE73E3A"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644AE60C"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2868564B"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45C33F5B"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6E62642B"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4FA9A4DB"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3A263A4E"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67978685"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3B108165"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0340DACF"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6A16E5E1"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0B7DC8CD"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738D25B4"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08EC644D"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6FD0A5D4"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32769746"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0A96296E"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3DC02200"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0EE526F4"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08142706"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0829D67E"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481653EC"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1B9E6EC3"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280BE324"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6B15ADAC"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9B49845"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042616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D9FEAE2"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B02D5F7"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6D733E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28F00B14"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BE5BB09"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74507A8"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0E43AB80"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5516FD74"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6E062E91"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7E35724C"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636ED6F3"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2E39268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61880BB7"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3B36634B"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08BF8B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4D1F88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637F75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C17683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906E47F"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3878AB09"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08465C61"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0E529C21"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123C5BE2"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309DA1ED"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2A59DD1C"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5484571C"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740EA22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06F182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0FF026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20C596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ECF780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83B63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971A5F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7F8C86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E2DD352"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F109C7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B4FA3D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94CB5A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EE0FBD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82A47D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912C9B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0D042D3"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40A062FB"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64021837"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7EDF8957" wp14:editId="60A4CA89">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3F67D870"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0DE70E18"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414542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AEE6205"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363336A7"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65C48087"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3E83AF68"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2CFAD43E" wp14:editId="2DAD2CA3">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5CED05FE"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C0BB99E"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38DC9BCB"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25199D6"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F87471D"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3BFE8FF"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45A57BB"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18E4534A"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A5BF3C3"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04A323F6" w14:textId="77777777" w:rsidR="59E56AB9" w:rsidRDefault="59E56AB9" w:rsidP="59E56AB9">
      <w:pPr>
        <w:tabs>
          <w:tab w:val="left" w:pos="284"/>
        </w:tabs>
        <w:spacing w:line="360" w:lineRule="auto"/>
        <w:rPr>
          <w:rFonts w:ascii="Arial" w:hAnsi="Arial" w:cs="Arial"/>
          <w:color w:val="000000" w:themeColor="text1"/>
          <w:sz w:val="22"/>
          <w:szCs w:val="22"/>
        </w:rPr>
      </w:pPr>
    </w:p>
    <w:p w14:paraId="01A7369D" w14:textId="77777777" w:rsidR="00C5493C" w:rsidRDefault="00C5493C" w:rsidP="59E56AB9">
      <w:pPr>
        <w:tabs>
          <w:tab w:val="left" w:pos="284"/>
        </w:tabs>
        <w:spacing w:line="360" w:lineRule="auto"/>
        <w:rPr>
          <w:rFonts w:ascii="Arial" w:hAnsi="Arial" w:cs="Arial"/>
          <w:color w:val="000000" w:themeColor="text1"/>
          <w:sz w:val="22"/>
          <w:szCs w:val="22"/>
        </w:rPr>
      </w:pPr>
    </w:p>
    <w:p w14:paraId="06E6D8E4" w14:textId="77777777" w:rsidR="00C5493C" w:rsidRDefault="00C5493C" w:rsidP="59E56AB9">
      <w:pPr>
        <w:tabs>
          <w:tab w:val="left" w:pos="284"/>
        </w:tabs>
        <w:spacing w:line="360" w:lineRule="auto"/>
        <w:rPr>
          <w:rFonts w:ascii="Arial" w:hAnsi="Arial" w:cs="Arial"/>
          <w:color w:val="000000" w:themeColor="text1"/>
          <w:sz w:val="22"/>
          <w:szCs w:val="22"/>
        </w:rPr>
      </w:pPr>
    </w:p>
    <w:p w14:paraId="611B4A9D" w14:textId="77777777" w:rsidR="59E56AB9" w:rsidRDefault="59E56AB9" w:rsidP="59E56AB9">
      <w:pPr>
        <w:tabs>
          <w:tab w:val="left" w:pos="284"/>
        </w:tabs>
        <w:spacing w:line="360" w:lineRule="auto"/>
        <w:rPr>
          <w:rFonts w:ascii="Arial" w:hAnsi="Arial" w:cs="Arial"/>
          <w:color w:val="000000" w:themeColor="text1"/>
          <w:sz w:val="22"/>
          <w:szCs w:val="22"/>
        </w:rPr>
      </w:pPr>
    </w:p>
    <w:p w14:paraId="6F0A5FAE" w14:textId="77777777" w:rsidR="00296FFE" w:rsidRDefault="00000000">
      <w:pPr>
        <w:pStyle w:val="Heading4"/>
        <w:rPr>
          <w:rFonts w:ascii="Arial" w:hAnsi="Arial"/>
          <w:color w:val="000000"/>
          <w:sz w:val="22"/>
        </w:rPr>
      </w:pPr>
      <w:r>
        <w:rPr>
          <w:rFonts w:ascii="Arial" w:hAnsi="Arial"/>
          <w:color w:val="000000"/>
          <w:sz w:val="22"/>
        </w:rPr>
        <w:lastRenderedPageBreak/>
        <w:t>Checker Verification Onboarding Calon Merchant</w:t>
      </w:r>
    </w:p>
    <w:p w14:paraId="0B8F6E83" w14:textId="77777777" w:rsidR="00D579D1" w:rsidRPr="00D579D1" w:rsidRDefault="00D579D1" w:rsidP="00D579D1"/>
    <w:p w14:paraId="7C059B5B" w14:textId="77777777" w:rsidR="00296FFE"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Checker Verification Onboarding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764"/>
        <w:gridCol w:w="5252"/>
      </w:tblGrid>
      <w:tr w:rsidR="00296FFE" w14:paraId="591FF2E3" w14:textId="77777777">
        <w:trPr>
          <w:cantSplit/>
          <w:tblHeader/>
          <w:jc w:val="center"/>
        </w:trPr>
        <w:tc>
          <w:tcPr>
            <w:tcW w:w="4513" w:type="dxa"/>
            <w:shd w:val="clear" w:color="auto" w:fill="9BC2E6"/>
          </w:tcPr>
          <w:p w14:paraId="7E25E9B7" w14:textId="77777777" w:rsidR="00296FFE" w:rsidRDefault="00000000">
            <w:pPr>
              <w:spacing w:line="360" w:lineRule="auto"/>
              <w:jc w:val="center"/>
            </w:pPr>
            <w:r>
              <w:rPr>
                <w:rFonts w:ascii="Arial" w:hAnsi="Arial"/>
                <w:b/>
                <w:color w:val="000000"/>
                <w:sz w:val="22"/>
              </w:rPr>
              <w:t>Elemen Spesifikasi</w:t>
            </w:r>
          </w:p>
        </w:tc>
        <w:tc>
          <w:tcPr>
            <w:tcW w:w="4513" w:type="dxa"/>
            <w:shd w:val="clear" w:color="auto" w:fill="9BC2E6"/>
          </w:tcPr>
          <w:p w14:paraId="0F8414D5" w14:textId="77777777" w:rsidR="00296FFE" w:rsidRDefault="00000000">
            <w:pPr>
              <w:spacing w:line="360" w:lineRule="auto"/>
              <w:jc w:val="center"/>
            </w:pPr>
            <w:r>
              <w:rPr>
                <w:rFonts w:ascii="Arial" w:hAnsi="Arial"/>
                <w:b/>
                <w:color w:val="000000"/>
                <w:sz w:val="22"/>
              </w:rPr>
              <w:t>Deskripsi Detail</w:t>
            </w:r>
          </w:p>
        </w:tc>
      </w:tr>
      <w:tr w:rsidR="00296FFE" w14:paraId="7D53CD44" w14:textId="77777777">
        <w:trPr>
          <w:cantSplit/>
          <w:jc w:val="center"/>
        </w:trPr>
        <w:tc>
          <w:tcPr>
            <w:tcW w:w="4513" w:type="dxa"/>
          </w:tcPr>
          <w:p w14:paraId="39B5E18E" w14:textId="77777777" w:rsidR="00296FFE" w:rsidRDefault="00000000">
            <w:pPr>
              <w:spacing w:line="360" w:lineRule="auto"/>
              <w:jc w:val="both"/>
            </w:pPr>
            <w:r>
              <w:rPr>
                <w:rFonts w:ascii="Arial" w:hAnsi="Arial"/>
                <w:b/>
                <w:color w:val="000000"/>
                <w:sz w:val="22"/>
              </w:rPr>
              <w:t>ID Use Case</w:t>
            </w:r>
          </w:p>
        </w:tc>
        <w:tc>
          <w:tcPr>
            <w:tcW w:w="4513" w:type="dxa"/>
          </w:tcPr>
          <w:p w14:paraId="119ADE6E" w14:textId="77777777" w:rsidR="00296FFE" w:rsidRDefault="00000000">
            <w:pPr>
              <w:spacing w:line="360" w:lineRule="auto"/>
              <w:jc w:val="both"/>
            </w:pPr>
            <w:r>
              <w:rPr>
                <w:rFonts w:ascii="Arial" w:hAnsi="Arial"/>
                <w:color w:val="000000"/>
                <w:sz w:val="22"/>
              </w:rPr>
              <w:t>UC-BOH-002</w:t>
            </w:r>
          </w:p>
        </w:tc>
      </w:tr>
      <w:tr w:rsidR="00296FFE" w14:paraId="0B64A08F" w14:textId="77777777">
        <w:trPr>
          <w:cantSplit/>
          <w:jc w:val="center"/>
        </w:trPr>
        <w:tc>
          <w:tcPr>
            <w:tcW w:w="4513" w:type="dxa"/>
          </w:tcPr>
          <w:p w14:paraId="12F6A975" w14:textId="77777777" w:rsidR="00296FFE" w:rsidRDefault="00000000">
            <w:pPr>
              <w:spacing w:line="360" w:lineRule="auto"/>
              <w:jc w:val="both"/>
            </w:pPr>
            <w:r>
              <w:rPr>
                <w:rFonts w:ascii="Arial" w:hAnsi="Arial"/>
                <w:b/>
                <w:color w:val="000000"/>
                <w:sz w:val="22"/>
              </w:rPr>
              <w:t>Nama Use Case</w:t>
            </w:r>
          </w:p>
        </w:tc>
        <w:tc>
          <w:tcPr>
            <w:tcW w:w="4513" w:type="dxa"/>
          </w:tcPr>
          <w:p w14:paraId="1BCFBBCE" w14:textId="77777777" w:rsidR="00296FFE" w:rsidRDefault="00000000">
            <w:pPr>
              <w:spacing w:line="360" w:lineRule="auto"/>
              <w:jc w:val="both"/>
            </w:pPr>
            <w:r>
              <w:rPr>
                <w:rFonts w:ascii="Arial" w:hAnsi="Arial"/>
                <w:color w:val="000000"/>
                <w:sz w:val="22"/>
              </w:rPr>
              <w:t>Checker Verification Onboarding Calon Merchant</w:t>
            </w:r>
          </w:p>
        </w:tc>
      </w:tr>
      <w:tr w:rsidR="00296FFE" w14:paraId="4868E6B7" w14:textId="77777777">
        <w:trPr>
          <w:cantSplit/>
          <w:jc w:val="center"/>
        </w:trPr>
        <w:tc>
          <w:tcPr>
            <w:tcW w:w="4513" w:type="dxa"/>
          </w:tcPr>
          <w:p w14:paraId="2E7055CF" w14:textId="77777777" w:rsidR="00296FFE" w:rsidRDefault="00000000">
            <w:pPr>
              <w:spacing w:line="360" w:lineRule="auto"/>
              <w:jc w:val="both"/>
            </w:pPr>
            <w:r>
              <w:rPr>
                <w:rFonts w:ascii="Arial" w:hAnsi="Arial"/>
                <w:b/>
                <w:color w:val="000000"/>
                <w:sz w:val="22"/>
              </w:rPr>
              <w:t>Penjelasan Singkat</w:t>
            </w:r>
          </w:p>
        </w:tc>
        <w:tc>
          <w:tcPr>
            <w:tcW w:w="4513" w:type="dxa"/>
          </w:tcPr>
          <w:p w14:paraId="2698A118" w14:textId="77777777" w:rsidR="00296FFE" w:rsidRDefault="00000000">
            <w:pPr>
              <w:spacing w:line="360" w:lineRule="auto"/>
              <w:jc w:val="both"/>
            </w:pPr>
            <w:r>
              <w:rPr>
                <w:rFonts w:ascii="Arial" w:hAnsi="Arial"/>
                <w:color w:val="000000"/>
                <w:sz w:val="22"/>
              </w:rPr>
              <w:t>Proses verifikasi dan pemeriksaan data permohonan registrasi calon merchant oleh User Checker melalui menu 4 Eyes Checker pada Back Office Hibank, mencakup validasi dokumen, kriteria kepatuhan eksternal/internal, pengelolaan data pada tabel `4eyes_requests` &amp; `4eyes_request_histories`, hingga meneruskan berkas ke User Approver.</w:t>
            </w:r>
          </w:p>
        </w:tc>
      </w:tr>
      <w:tr w:rsidR="00296FFE" w14:paraId="5D11A98A" w14:textId="77777777">
        <w:trPr>
          <w:cantSplit/>
          <w:jc w:val="center"/>
        </w:trPr>
        <w:tc>
          <w:tcPr>
            <w:tcW w:w="4513" w:type="dxa"/>
          </w:tcPr>
          <w:p w14:paraId="7B67E1E1" w14:textId="77777777" w:rsidR="00296FFE" w:rsidRDefault="00000000">
            <w:pPr>
              <w:spacing w:line="360" w:lineRule="auto"/>
              <w:jc w:val="both"/>
            </w:pPr>
            <w:r>
              <w:rPr>
                <w:rFonts w:ascii="Arial" w:hAnsi="Arial"/>
                <w:b/>
                <w:color w:val="000000"/>
                <w:sz w:val="22"/>
              </w:rPr>
              <w:t>Aktor Utama</w:t>
            </w:r>
          </w:p>
        </w:tc>
        <w:tc>
          <w:tcPr>
            <w:tcW w:w="4513" w:type="dxa"/>
          </w:tcPr>
          <w:p w14:paraId="5B51680D" w14:textId="77777777" w:rsidR="00296FFE" w:rsidRDefault="00000000">
            <w:pPr>
              <w:spacing w:line="360" w:lineRule="auto"/>
              <w:jc w:val="both"/>
            </w:pPr>
            <w:r>
              <w:rPr>
                <w:rFonts w:ascii="Arial" w:hAnsi="Arial"/>
                <w:color w:val="000000"/>
                <w:sz w:val="22"/>
              </w:rPr>
              <w:t>User Checker</w:t>
            </w:r>
          </w:p>
        </w:tc>
      </w:tr>
      <w:tr w:rsidR="00296FFE" w14:paraId="31BD5B30" w14:textId="77777777">
        <w:trPr>
          <w:cantSplit/>
          <w:jc w:val="center"/>
        </w:trPr>
        <w:tc>
          <w:tcPr>
            <w:tcW w:w="4513" w:type="dxa"/>
          </w:tcPr>
          <w:p w14:paraId="09A205C7" w14:textId="77777777" w:rsidR="00296FFE" w:rsidRDefault="00000000">
            <w:pPr>
              <w:spacing w:line="360" w:lineRule="auto"/>
              <w:jc w:val="both"/>
            </w:pPr>
            <w:r>
              <w:rPr>
                <w:rFonts w:ascii="Arial" w:hAnsi="Arial"/>
                <w:b/>
                <w:color w:val="000000"/>
                <w:sz w:val="22"/>
              </w:rPr>
              <w:t>Aktor Pendukung</w:t>
            </w:r>
          </w:p>
        </w:tc>
        <w:tc>
          <w:tcPr>
            <w:tcW w:w="4513" w:type="dxa"/>
          </w:tcPr>
          <w:p w14:paraId="27C45353" w14:textId="77777777" w:rsidR="00296FFE" w:rsidRDefault="00000000">
            <w:pPr>
              <w:spacing w:line="360" w:lineRule="auto"/>
              <w:jc w:val="both"/>
            </w:pPr>
            <w:r>
              <w:rPr>
                <w:rFonts w:ascii="Arial" w:hAnsi="Arial"/>
                <w:color w:val="000000"/>
                <w:sz w:val="22"/>
              </w:rPr>
              <w:t>-</w:t>
            </w:r>
          </w:p>
        </w:tc>
      </w:tr>
      <w:tr w:rsidR="00296FFE" w14:paraId="18C1B58F" w14:textId="77777777">
        <w:trPr>
          <w:cantSplit/>
          <w:jc w:val="center"/>
        </w:trPr>
        <w:tc>
          <w:tcPr>
            <w:tcW w:w="4513" w:type="dxa"/>
          </w:tcPr>
          <w:p w14:paraId="48601794" w14:textId="77777777" w:rsidR="00296FFE" w:rsidRDefault="00000000">
            <w:pPr>
              <w:spacing w:line="360" w:lineRule="auto"/>
              <w:jc w:val="both"/>
            </w:pPr>
            <w:r>
              <w:rPr>
                <w:rFonts w:ascii="Arial" w:hAnsi="Arial"/>
                <w:b/>
                <w:color w:val="000000"/>
                <w:sz w:val="22"/>
              </w:rPr>
              <w:lastRenderedPageBreak/>
              <w:t>Deskripsi Singkat</w:t>
            </w:r>
          </w:p>
        </w:tc>
        <w:tc>
          <w:tcPr>
            <w:tcW w:w="4513" w:type="dxa"/>
          </w:tcPr>
          <w:p w14:paraId="29756C1F" w14:textId="77777777" w:rsidR="00296FFE" w:rsidRDefault="00000000">
            <w:pPr>
              <w:spacing w:line="360" w:lineRule="auto"/>
              <w:jc w:val="both"/>
            </w:pPr>
            <w:r>
              <w:rPr>
                <w:rFonts w:ascii="Arial" w:hAnsi="Arial"/>
                <w:color w:val="000000"/>
                <w:sz w:val="22"/>
              </w:rPr>
              <w:t>User Checker mengakses Back Office Hibank dan membuka menu "4 Eyes Checker". Sistem menampilkan daftar pengajuan onboarding calon merchant dari tabel `4eyes_requests` berstatus `NEED_ACTION`. User Checker memilih pendaftaran dan menekan tombol "Detail" untuk memeriksa seluruh data profil merchant, PIC, rekening settlement, dan dokumen pendukung. User Checker melakukan validasi kepatuhan mencakup Daftar Hitam Nasional (DHN) BI, Daftar Hitam Internal (DHI) Hibank, pedoman Anti-Money Laundering (AML), serta Daftar Terduga Teroris dan Organisasi Teroris (DTTOT) secara manual di luar sistem Hibank. User Checker memberi checklist "Terverifikasi" / "Tidak Terverifikasi" pada tiap item data di sistem, memasukkan catatan verifikasi (*checker notes*), dan menekan tombol "Submit". Sistem memperbarui data pada `4eyes_requests`, mencatat riwayat verifikasi ke `4eyes_request_histories`, mencatat rekam jejak pada `registration_trackings` (`step_name = 'CHECKING_BY_BANK'`), dan meneruskan permohonan ke antrean User Approver.</w:t>
            </w:r>
          </w:p>
        </w:tc>
      </w:tr>
      <w:tr w:rsidR="00296FFE" w14:paraId="3E87439E" w14:textId="77777777">
        <w:trPr>
          <w:cantSplit/>
          <w:jc w:val="center"/>
        </w:trPr>
        <w:tc>
          <w:tcPr>
            <w:tcW w:w="4513" w:type="dxa"/>
          </w:tcPr>
          <w:p w14:paraId="5A5EEFB0" w14:textId="77777777" w:rsidR="00296FFE" w:rsidRDefault="00000000">
            <w:pPr>
              <w:spacing w:line="360" w:lineRule="auto"/>
              <w:jc w:val="both"/>
            </w:pPr>
            <w:r>
              <w:rPr>
                <w:rFonts w:ascii="Arial" w:hAnsi="Arial"/>
                <w:b/>
                <w:color w:val="000000"/>
                <w:sz w:val="22"/>
              </w:rPr>
              <w:t>Pre-condition</w:t>
            </w:r>
          </w:p>
        </w:tc>
        <w:tc>
          <w:tcPr>
            <w:tcW w:w="4513" w:type="dxa"/>
          </w:tcPr>
          <w:p w14:paraId="071E0A62" w14:textId="77777777" w:rsidR="00296FFE" w:rsidRDefault="00000000">
            <w:pPr>
              <w:numPr>
                <w:ilvl w:val="0"/>
                <w:numId w:val="24"/>
              </w:numPr>
              <w:spacing w:line="360" w:lineRule="auto"/>
              <w:jc w:val="both"/>
            </w:pPr>
            <w:r>
              <w:rPr>
                <w:rFonts w:ascii="Arial" w:hAnsi="Arial"/>
                <w:color w:val="000000"/>
                <w:sz w:val="22"/>
              </w:rPr>
              <w:t>User Checker telah berhasil login ke Back Office Hibank menggunakan akun SSO dengan `role_id` Checker yang sah.</w:t>
            </w:r>
          </w:p>
          <w:p w14:paraId="2681041B" w14:textId="77777777" w:rsidR="00296FFE" w:rsidRDefault="00000000">
            <w:pPr>
              <w:numPr>
                <w:ilvl w:val="0"/>
                <w:numId w:val="24"/>
              </w:numPr>
              <w:spacing w:line="360" w:lineRule="auto"/>
              <w:jc w:val="both"/>
            </w:pPr>
            <w:r>
              <w:rPr>
                <w:rFonts w:ascii="Arial" w:hAnsi="Arial"/>
                <w:color w:val="000000"/>
                <w:sz w:val="22"/>
              </w:rPr>
              <w:t>Terdapat permohonan registrasi calon merchant pada `4eyes_requests` dan `registration_requests` dengan status `registration_status = 'NEED_ACTION'`.</w:t>
            </w:r>
          </w:p>
        </w:tc>
      </w:tr>
      <w:tr w:rsidR="00296FFE" w14:paraId="15E30532" w14:textId="77777777">
        <w:trPr>
          <w:cantSplit/>
          <w:jc w:val="center"/>
        </w:trPr>
        <w:tc>
          <w:tcPr>
            <w:tcW w:w="4513" w:type="dxa"/>
          </w:tcPr>
          <w:p w14:paraId="6639ECFF" w14:textId="77777777" w:rsidR="00296FFE" w:rsidRDefault="00000000">
            <w:pPr>
              <w:spacing w:line="360" w:lineRule="auto"/>
              <w:jc w:val="both"/>
            </w:pPr>
            <w:r>
              <w:rPr>
                <w:rFonts w:ascii="Arial" w:hAnsi="Arial"/>
                <w:b/>
                <w:color w:val="000000"/>
                <w:sz w:val="22"/>
              </w:rPr>
              <w:lastRenderedPageBreak/>
              <w:t>Post-condition</w:t>
            </w:r>
          </w:p>
        </w:tc>
        <w:tc>
          <w:tcPr>
            <w:tcW w:w="4513" w:type="dxa"/>
          </w:tcPr>
          <w:p w14:paraId="5745E25B" w14:textId="77777777" w:rsidR="00296FFE" w:rsidRDefault="00000000">
            <w:pPr>
              <w:numPr>
                <w:ilvl w:val="0"/>
                <w:numId w:val="25"/>
              </w:numPr>
              <w:spacing w:line="360" w:lineRule="auto"/>
              <w:jc w:val="both"/>
            </w:pPr>
            <w:r>
              <w:rPr>
                <w:rFonts w:ascii="Arial" w:hAnsi="Arial"/>
                <w:color w:val="000000"/>
                <w:sz w:val="22"/>
              </w:rPr>
              <w:t>Hasil pemeriksaan checklist data dan catatan verifikasi User Checker tersimpan pada `4eyes_requests` dan rekam riwayat ditambahkan ke `4eyes_request_histories`.</w:t>
            </w:r>
          </w:p>
          <w:p w14:paraId="2F09903B" w14:textId="77777777" w:rsidR="00296FFE" w:rsidRDefault="00000000">
            <w:pPr>
              <w:numPr>
                <w:ilvl w:val="0"/>
                <w:numId w:val="25"/>
              </w:numPr>
              <w:spacing w:line="360" w:lineRule="auto"/>
              <w:jc w:val="both"/>
            </w:pPr>
            <w:r>
              <w:rPr>
                <w:rFonts w:ascii="Arial" w:hAnsi="Arial"/>
                <w:color w:val="000000"/>
                <w:sz w:val="22"/>
              </w:rPr>
              <w:t>Status pendaftaran diperbarui dan rekam jejak ditambahkan pada tabel `registration_trackings` (`step_name = 'CHECKING_BY_BANK'`).</w:t>
            </w:r>
          </w:p>
          <w:p w14:paraId="1CEEF2BD" w14:textId="77777777" w:rsidR="00296FFE" w:rsidRDefault="00000000">
            <w:pPr>
              <w:numPr>
                <w:ilvl w:val="0"/>
                <w:numId w:val="25"/>
              </w:numPr>
              <w:spacing w:line="360" w:lineRule="auto"/>
              <w:jc w:val="both"/>
            </w:pPr>
            <w:r>
              <w:rPr>
                <w:rFonts w:ascii="Arial" w:hAnsi="Arial"/>
                <w:color w:val="000000"/>
                <w:sz w:val="22"/>
              </w:rPr>
              <w:t>Permohonan registrasi calon merchant diteruskan ke antrean persetujuan User Approver (`WAITING_APPROVAL_BANK`).</w:t>
            </w:r>
          </w:p>
        </w:tc>
      </w:tr>
      <w:tr w:rsidR="00296FFE" w14:paraId="3ED44D43" w14:textId="77777777">
        <w:trPr>
          <w:cantSplit/>
          <w:jc w:val="center"/>
        </w:trPr>
        <w:tc>
          <w:tcPr>
            <w:tcW w:w="4513" w:type="dxa"/>
          </w:tcPr>
          <w:p w14:paraId="414AFC0C" w14:textId="77777777" w:rsidR="00296FFE" w:rsidRDefault="00000000">
            <w:pPr>
              <w:spacing w:line="360" w:lineRule="auto"/>
              <w:jc w:val="both"/>
            </w:pPr>
            <w:r>
              <w:rPr>
                <w:rFonts w:ascii="Arial" w:hAnsi="Arial"/>
                <w:b/>
                <w:color w:val="000000"/>
                <w:sz w:val="22"/>
              </w:rPr>
              <w:t>Trigger</w:t>
            </w:r>
          </w:p>
        </w:tc>
        <w:tc>
          <w:tcPr>
            <w:tcW w:w="4513" w:type="dxa"/>
          </w:tcPr>
          <w:p w14:paraId="74B42AA1" w14:textId="77777777" w:rsidR="00296FFE" w:rsidRDefault="00000000">
            <w:pPr>
              <w:spacing w:line="360" w:lineRule="auto"/>
              <w:jc w:val="both"/>
            </w:pPr>
            <w:r>
              <w:rPr>
                <w:rFonts w:ascii="Arial" w:hAnsi="Arial"/>
                <w:color w:val="000000"/>
                <w:sz w:val="22"/>
              </w:rPr>
              <w:t>User Checker memilih detail pendaftaran calon merchant pada menu 4 Eyes Checker dan menekan tombol "Submit".</w:t>
            </w:r>
          </w:p>
        </w:tc>
      </w:tr>
      <w:tr w:rsidR="00296FFE" w14:paraId="605540F4" w14:textId="77777777">
        <w:trPr>
          <w:cantSplit/>
          <w:jc w:val="center"/>
        </w:trPr>
        <w:tc>
          <w:tcPr>
            <w:tcW w:w="4513" w:type="dxa"/>
          </w:tcPr>
          <w:p w14:paraId="71A4D708" w14:textId="77777777" w:rsidR="00296FFE" w:rsidRDefault="00000000">
            <w:pPr>
              <w:spacing w:line="360" w:lineRule="auto"/>
              <w:jc w:val="both"/>
            </w:pPr>
            <w:r>
              <w:rPr>
                <w:rFonts w:ascii="Arial" w:hAnsi="Arial"/>
                <w:b/>
                <w:color w:val="000000"/>
                <w:sz w:val="22"/>
              </w:rPr>
              <w:t>Nama Tabel</w:t>
            </w:r>
          </w:p>
        </w:tc>
        <w:tc>
          <w:tcPr>
            <w:tcW w:w="4513" w:type="dxa"/>
          </w:tcPr>
          <w:p w14:paraId="5BDA49FC" w14:textId="77777777" w:rsidR="00296FFE" w:rsidRDefault="00000000">
            <w:pPr>
              <w:spacing w:line="360" w:lineRule="auto"/>
              <w:jc w:val="both"/>
            </w:pPr>
            <w:r>
              <w:rPr>
                <w:rFonts w:ascii="Arial" w:hAnsi="Arial"/>
                <w:color w:val="000000"/>
                <w:sz w:val="22"/>
              </w:rPr>
              <w:t>4eyes_requests, 4eyes_request_histories, registration_requests, registration_request_merchant_details, registration_request_merchant_document_details, registration_request_merchant_pic_details, registration_trackings, audit_logs</w:t>
            </w:r>
          </w:p>
        </w:tc>
      </w:tr>
      <w:tr w:rsidR="00296FFE" w14:paraId="77ED1242" w14:textId="77777777">
        <w:trPr>
          <w:cantSplit/>
          <w:jc w:val="center"/>
        </w:trPr>
        <w:tc>
          <w:tcPr>
            <w:tcW w:w="4513" w:type="dxa"/>
          </w:tcPr>
          <w:p w14:paraId="41A9CCDF" w14:textId="77777777" w:rsidR="00296FFE" w:rsidRDefault="00000000">
            <w:pPr>
              <w:spacing w:line="360" w:lineRule="auto"/>
              <w:jc w:val="both"/>
            </w:pPr>
            <w:r>
              <w:rPr>
                <w:rFonts w:ascii="Arial" w:hAnsi="Arial"/>
                <w:b/>
                <w:color w:val="000000"/>
                <w:sz w:val="22"/>
              </w:rPr>
              <w:t>Integrasi</w:t>
            </w:r>
          </w:p>
        </w:tc>
        <w:tc>
          <w:tcPr>
            <w:tcW w:w="4513" w:type="dxa"/>
          </w:tcPr>
          <w:p w14:paraId="2A2566FF" w14:textId="77777777" w:rsidR="00296FFE" w:rsidRDefault="00000000">
            <w:pPr>
              <w:numPr>
                <w:ilvl w:val="0"/>
                <w:numId w:val="26"/>
              </w:numPr>
              <w:spacing w:line="360" w:lineRule="auto"/>
              <w:jc w:val="both"/>
            </w:pPr>
            <w:r>
              <w:rPr>
                <w:rFonts w:ascii="Arial" w:hAnsi="Arial"/>
                <w:b/>
                <w:color w:val="000000"/>
                <w:sz w:val="22"/>
              </w:rPr>
              <w:t>Redis Cache:</w:t>
            </w:r>
            <w:r>
              <w:rPr>
                <w:rFonts w:ascii="Arial" w:hAnsi="Arial"/>
                <w:color w:val="000000"/>
                <w:sz w:val="22"/>
              </w:rPr>
              <w:t xml:space="preserve"> Penyimpanan sesi login User Checker dan manajemen lock concurrency antrean pendaftaran.</w:t>
            </w:r>
          </w:p>
        </w:tc>
      </w:tr>
      <w:tr w:rsidR="00296FFE" w14:paraId="224A8F0C" w14:textId="77777777">
        <w:trPr>
          <w:cantSplit/>
          <w:jc w:val="center"/>
        </w:trPr>
        <w:tc>
          <w:tcPr>
            <w:tcW w:w="4513" w:type="dxa"/>
          </w:tcPr>
          <w:p w14:paraId="5CE27512" w14:textId="77777777" w:rsidR="00296FFE" w:rsidRDefault="00000000">
            <w:pPr>
              <w:spacing w:line="360" w:lineRule="auto"/>
              <w:jc w:val="both"/>
            </w:pPr>
            <w:r>
              <w:rPr>
                <w:rFonts w:ascii="Arial" w:hAnsi="Arial"/>
                <w:b/>
                <w:color w:val="000000"/>
                <w:sz w:val="22"/>
              </w:rPr>
              <w:lastRenderedPageBreak/>
              <w:t>Asumsi</w:t>
            </w:r>
          </w:p>
        </w:tc>
        <w:tc>
          <w:tcPr>
            <w:tcW w:w="4513" w:type="dxa"/>
          </w:tcPr>
          <w:p w14:paraId="76B2208F" w14:textId="77777777" w:rsidR="00296FFE" w:rsidRDefault="00000000">
            <w:pPr>
              <w:numPr>
                <w:ilvl w:val="0"/>
                <w:numId w:val="27"/>
              </w:numPr>
              <w:spacing w:line="360" w:lineRule="auto"/>
              <w:jc w:val="both"/>
            </w:pPr>
            <w:r>
              <w:rPr>
                <w:rFonts w:ascii="Arial" w:hAnsi="Arial"/>
                <w:color w:val="000000"/>
                <w:sz w:val="22"/>
              </w:rPr>
              <w:t>Pengecekan DHN BI, DHI Hibank, pedoman AML, serta DTTOT dilakukan secara manual oleh User Checker melalui sistem/portal eksternal resmi di luar sistem Hibank.</w:t>
            </w:r>
          </w:p>
          <w:p w14:paraId="2A97F2CE" w14:textId="77777777" w:rsidR="00296FFE" w:rsidRDefault="00000000">
            <w:pPr>
              <w:numPr>
                <w:ilvl w:val="0"/>
                <w:numId w:val="27"/>
              </w:numPr>
              <w:spacing w:line="360" w:lineRule="auto"/>
              <w:jc w:val="both"/>
            </w:pPr>
            <w:r>
              <w:rPr>
                <w:rFonts w:ascii="Arial" w:hAnsi="Arial"/>
                <w:color w:val="000000"/>
                <w:sz w:val="22"/>
              </w:rPr>
              <w:t>User Checker bertindak independen sesuai prinsip *4-Eyes Principle*.</w:t>
            </w:r>
          </w:p>
        </w:tc>
      </w:tr>
      <w:tr w:rsidR="00296FFE" w14:paraId="423A4E42" w14:textId="77777777">
        <w:trPr>
          <w:cantSplit/>
          <w:jc w:val="center"/>
        </w:trPr>
        <w:tc>
          <w:tcPr>
            <w:tcW w:w="4513" w:type="dxa"/>
          </w:tcPr>
          <w:p w14:paraId="215E7A68" w14:textId="77777777" w:rsidR="00296FFE" w:rsidRDefault="00000000">
            <w:pPr>
              <w:spacing w:line="360" w:lineRule="auto"/>
              <w:jc w:val="both"/>
            </w:pPr>
            <w:r>
              <w:rPr>
                <w:rFonts w:ascii="Arial" w:hAnsi="Arial"/>
                <w:b/>
                <w:color w:val="000000"/>
                <w:sz w:val="22"/>
              </w:rPr>
              <w:t>Keterbatasan</w:t>
            </w:r>
          </w:p>
        </w:tc>
        <w:tc>
          <w:tcPr>
            <w:tcW w:w="4513" w:type="dxa"/>
          </w:tcPr>
          <w:p w14:paraId="408AA05A" w14:textId="77777777" w:rsidR="00296FFE" w:rsidRDefault="00000000">
            <w:pPr>
              <w:numPr>
                <w:ilvl w:val="0"/>
                <w:numId w:val="28"/>
              </w:numPr>
              <w:spacing w:line="360" w:lineRule="auto"/>
              <w:jc w:val="both"/>
            </w:pPr>
            <w:r>
              <w:rPr>
                <w:rFonts w:ascii="Arial" w:hAnsi="Arial"/>
                <w:color w:val="000000"/>
                <w:sz w:val="22"/>
              </w:rPr>
              <w:t>User Checker hanya dapat melakukan verifikasi dan meneruskan berkas ke User Approver, tidak memiliki wewenang untuk mengeksekusi keputusan akhir penolakan/persetujuan resmi ke PTEN.</w:t>
            </w:r>
          </w:p>
          <w:p w14:paraId="21367BDB" w14:textId="77777777" w:rsidR="00296FFE" w:rsidRDefault="00000000">
            <w:pPr>
              <w:numPr>
                <w:ilvl w:val="0"/>
                <w:numId w:val="28"/>
              </w:numPr>
              <w:spacing w:line="360" w:lineRule="auto"/>
              <w:jc w:val="both"/>
            </w:pPr>
            <w:r>
              <w:rPr>
                <w:rFonts w:ascii="Arial" w:hAnsi="Arial"/>
                <w:color w:val="000000"/>
                <w:sz w:val="22"/>
              </w:rPr>
              <w:t>Sistem Hibank tidak terhubung langsung secara otomatis (*direct integration*) ke database DHN BI, DHI, AML, dan DTTOT, sehingga hasil validasi bergantung pada input manual checklist User Checker.</w:t>
            </w:r>
          </w:p>
        </w:tc>
      </w:tr>
      <w:tr w:rsidR="00296FFE" w14:paraId="41FA0E1F" w14:textId="77777777">
        <w:trPr>
          <w:cantSplit/>
          <w:jc w:val="center"/>
        </w:trPr>
        <w:tc>
          <w:tcPr>
            <w:tcW w:w="4513" w:type="dxa"/>
          </w:tcPr>
          <w:p w14:paraId="51D921AD" w14:textId="77777777" w:rsidR="00296FFE" w:rsidRDefault="00000000">
            <w:pPr>
              <w:spacing w:line="360" w:lineRule="auto"/>
              <w:jc w:val="both"/>
            </w:pPr>
            <w:r>
              <w:rPr>
                <w:rFonts w:ascii="Arial" w:hAnsi="Arial"/>
                <w:b/>
                <w:color w:val="000000"/>
                <w:sz w:val="22"/>
              </w:rPr>
              <w:lastRenderedPageBreak/>
              <w:t>Aturan Bisnis/Sistem</w:t>
            </w:r>
          </w:p>
        </w:tc>
        <w:tc>
          <w:tcPr>
            <w:tcW w:w="4513" w:type="dxa"/>
          </w:tcPr>
          <w:p w14:paraId="11EDD2AD" w14:textId="77777777" w:rsidR="00296FFE" w:rsidRDefault="00000000">
            <w:pPr>
              <w:numPr>
                <w:ilvl w:val="0"/>
                <w:numId w:val="29"/>
              </w:numPr>
              <w:spacing w:line="360" w:lineRule="auto"/>
              <w:jc w:val="both"/>
            </w:pPr>
            <w:r>
              <w:rPr>
                <w:rFonts w:ascii="Arial" w:hAnsi="Arial"/>
                <w:b/>
                <w:color w:val="000000"/>
                <w:sz w:val="22"/>
              </w:rPr>
              <w:t>4-Eyes Principle &amp; Data Isolation:</w:t>
            </w:r>
            <w:r>
              <w:rPr>
                <w:rFonts w:ascii="Arial" w:hAnsi="Arial"/>
                <w:color w:val="000000"/>
                <w:sz w:val="22"/>
              </w:rPr>
              <w:t xml:space="preserve"> Setiap pengajuan verifikasi dikelola melalui entitas `4eyes_requests` dan `4eyes_request_histories`. Setiap pendaftaran calon merchant WAJIB melalui dua tahapan verifikasi terpisah: Tahap 1 oleh </w:t>
            </w:r>
            <w:r>
              <w:rPr>
                <w:rFonts w:ascii="Arial" w:hAnsi="Arial"/>
                <w:b/>
                <w:color w:val="000000"/>
                <w:sz w:val="22"/>
              </w:rPr>
              <w:t>User Checker</w:t>
            </w:r>
            <w:r>
              <w:rPr>
                <w:rFonts w:ascii="Arial" w:hAnsi="Arial"/>
                <w:color w:val="000000"/>
                <w:sz w:val="22"/>
              </w:rPr>
              <w:t xml:space="preserve"> dan Tahap 2 oleh </w:t>
            </w:r>
            <w:r>
              <w:rPr>
                <w:rFonts w:ascii="Arial" w:hAnsi="Arial"/>
                <w:b/>
                <w:color w:val="000000"/>
                <w:sz w:val="22"/>
              </w:rPr>
              <w:t>User Approver</w:t>
            </w:r>
            <w:r>
              <w:rPr>
                <w:rFonts w:ascii="Arial" w:hAnsi="Arial"/>
                <w:color w:val="000000"/>
                <w:sz w:val="22"/>
              </w:rPr>
              <w:t>. User yang sama dilarang bertindak sebagai Checker dan Approver untuk pengajuan yang sama.</w:t>
            </w:r>
          </w:p>
          <w:p w14:paraId="6BB7EEBE" w14:textId="77777777" w:rsidR="00296FFE" w:rsidRDefault="00000000">
            <w:pPr>
              <w:numPr>
                <w:ilvl w:val="0"/>
                <w:numId w:val="29"/>
              </w:numPr>
              <w:spacing w:line="360" w:lineRule="auto"/>
              <w:jc w:val="both"/>
            </w:pPr>
            <w:r>
              <w:rPr>
                <w:rFonts w:ascii="Arial" w:hAnsi="Arial"/>
                <w:b/>
                <w:color w:val="000000"/>
                <w:sz w:val="22"/>
              </w:rPr>
              <w:t>External Compliance Checking Notice:</w:t>
            </w:r>
            <w:r>
              <w:rPr>
                <w:rFonts w:ascii="Arial" w:hAnsi="Arial"/>
                <w:color w:val="000000"/>
                <w:sz w:val="22"/>
              </w:rPr>
              <w:t xml:space="preserve"> Pengecekan terhadap Daftar Hitam Nasional (DHN) BI, Daftar Hitam Internal (DHI) Hibank, pedoman Anti-Money Laundering (AML), serta Daftar Terduga Teroris dan Organisasi Teroris (DTTOT) dilakukan di luar sistem Hibank oleh User Checker.</w:t>
            </w:r>
          </w:p>
          <w:p w14:paraId="0A4EDC33" w14:textId="77777777" w:rsidR="00296FFE" w:rsidRDefault="00000000">
            <w:pPr>
              <w:numPr>
                <w:ilvl w:val="0"/>
                <w:numId w:val="29"/>
              </w:numPr>
              <w:spacing w:line="360" w:lineRule="auto"/>
              <w:jc w:val="both"/>
            </w:pPr>
            <w:r>
              <w:rPr>
                <w:rFonts w:ascii="Arial" w:hAnsi="Arial"/>
                <w:b/>
                <w:color w:val="000000"/>
                <w:sz w:val="22"/>
              </w:rPr>
              <w:t>Mandatory Itemized Checklist:</w:t>
            </w:r>
            <w:r>
              <w:rPr>
                <w:rFonts w:ascii="Arial" w:hAnsi="Arial"/>
                <w:color w:val="000000"/>
                <w:sz w:val="22"/>
              </w:rPr>
              <w:t xml:space="preserve"> User Checker wajib memberikan status checklist "Terverifikasi" atau "Tidak Terverifikasi" pada setiap kategori data (Data Usaha, Data PIC, Dokumen Legitimasi, dan Rekening Settlement) sebelum dapat melanjutkan submit.</w:t>
            </w:r>
          </w:p>
          <w:p w14:paraId="0E6236AB" w14:textId="77777777" w:rsidR="00296FFE" w:rsidRDefault="00000000">
            <w:pPr>
              <w:numPr>
                <w:ilvl w:val="0"/>
                <w:numId w:val="29"/>
              </w:numPr>
              <w:spacing w:line="360" w:lineRule="auto"/>
              <w:jc w:val="both"/>
            </w:pPr>
            <w:r>
              <w:rPr>
                <w:rFonts w:ascii="Arial" w:hAnsi="Arial"/>
                <w:b/>
                <w:color w:val="000000"/>
                <w:sz w:val="22"/>
              </w:rPr>
              <w:t>Mandatory Checker Notes:</w:t>
            </w:r>
            <w:r>
              <w:rPr>
                <w:rFonts w:ascii="Arial" w:hAnsi="Arial"/>
                <w:color w:val="000000"/>
                <w:sz w:val="22"/>
              </w:rPr>
              <w:t xml:space="preserve"> User Checker wajib mengisi kolom catatan (*checker notes / remarks*) apabila terdapat penemuan ketidaksesuaian data.</w:t>
            </w:r>
          </w:p>
          <w:p w14:paraId="68D8030E" w14:textId="77777777" w:rsidR="00296FFE" w:rsidRDefault="00000000">
            <w:pPr>
              <w:numPr>
                <w:ilvl w:val="0"/>
                <w:numId w:val="29"/>
              </w:numPr>
              <w:spacing w:line="360" w:lineRule="auto"/>
              <w:jc w:val="both"/>
            </w:pPr>
            <w:r>
              <w:rPr>
                <w:rFonts w:ascii="Arial" w:hAnsi="Arial"/>
                <w:b/>
                <w:color w:val="000000"/>
                <w:sz w:val="22"/>
              </w:rPr>
              <w:t>Workflow Handoff to Approver:</w:t>
            </w:r>
            <w:r>
              <w:rPr>
                <w:rFonts w:ascii="Arial" w:hAnsi="Arial"/>
                <w:color w:val="000000"/>
                <w:sz w:val="22"/>
              </w:rPr>
              <w:t xml:space="preserve"> Penekanan tombol "Submit" oleh User Checker memperbarui status pada `4eyes_requests` dan </w:t>
            </w:r>
            <w:r>
              <w:rPr>
                <w:rFonts w:ascii="Arial" w:hAnsi="Arial"/>
                <w:color w:val="000000"/>
                <w:sz w:val="22"/>
              </w:rPr>
              <w:lastRenderedPageBreak/>
              <w:t>`registration_requests` menjadi `WAITING_APPROVAL_BANK`, menambahkan entri riwayat pada `4eyes_request_histories`, serta menambahkan riwayat jejak audit pada tabel `registration_trackings` (`step_name = 'CHECKING_BY_BANK'`).</w:t>
            </w:r>
          </w:p>
        </w:tc>
      </w:tr>
      <w:tr w:rsidR="00296FFE" w14:paraId="7AD92095" w14:textId="77777777">
        <w:trPr>
          <w:cantSplit/>
          <w:jc w:val="center"/>
        </w:trPr>
        <w:tc>
          <w:tcPr>
            <w:tcW w:w="4513" w:type="dxa"/>
          </w:tcPr>
          <w:p w14:paraId="30FC9387" w14:textId="77777777" w:rsidR="00296FFE" w:rsidRDefault="00000000">
            <w:pPr>
              <w:spacing w:line="360" w:lineRule="auto"/>
              <w:jc w:val="both"/>
            </w:pPr>
            <w:r>
              <w:rPr>
                <w:rFonts w:ascii="Arial" w:hAnsi="Arial"/>
                <w:b/>
                <w:color w:val="000000"/>
                <w:sz w:val="22"/>
              </w:rPr>
              <w:lastRenderedPageBreak/>
              <w:t>Session Idle</w:t>
            </w:r>
          </w:p>
        </w:tc>
        <w:tc>
          <w:tcPr>
            <w:tcW w:w="4513" w:type="dxa"/>
          </w:tcPr>
          <w:p w14:paraId="64B47AD5" w14:textId="77777777" w:rsidR="00296FFE" w:rsidRDefault="00000000">
            <w:pPr>
              <w:spacing w:line="360" w:lineRule="auto"/>
              <w:jc w:val="both"/>
            </w:pPr>
            <w:r>
              <w:rPr>
                <w:rFonts w:ascii="Arial" w:hAnsi="Arial"/>
                <w:color w:val="000000"/>
                <w:sz w:val="22"/>
              </w:rPr>
              <w:t>15 Menit</w:t>
            </w:r>
          </w:p>
        </w:tc>
      </w:tr>
    </w:tbl>
    <w:p w14:paraId="76C3E0D9" w14:textId="77777777" w:rsidR="00296FFE" w:rsidRDefault="00296FFE">
      <w:pPr>
        <w:spacing w:line="360" w:lineRule="auto"/>
        <w:jc w:val="both"/>
      </w:pPr>
    </w:p>
    <w:p w14:paraId="5395D440" w14:textId="77777777" w:rsidR="00296FFE" w:rsidRDefault="00000000">
      <w:pPr>
        <w:pStyle w:val="Heading5"/>
      </w:pPr>
      <w:r>
        <w:rPr>
          <w:rFonts w:ascii="Arial" w:hAnsi="Arial"/>
          <w:color w:val="000000"/>
          <w:sz w:val="22"/>
        </w:rPr>
        <w:t>Main Flow</w:t>
      </w:r>
    </w:p>
    <w:p w14:paraId="35FC78FC" w14:textId="77777777" w:rsidR="00296FFE" w:rsidRDefault="00296FFE">
      <w:pPr>
        <w:spacing w:line="360" w:lineRule="auto"/>
        <w:jc w:val="both"/>
      </w:pPr>
    </w:p>
    <w:p w14:paraId="31BA3E4E" w14:textId="77777777" w:rsidR="00296FFE"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Checker Verification Onboarding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2614"/>
        <w:gridCol w:w="2779"/>
        <w:gridCol w:w="3623"/>
      </w:tblGrid>
      <w:tr w:rsidR="00296FFE" w14:paraId="5F78D66E" w14:textId="77777777">
        <w:trPr>
          <w:cantSplit/>
          <w:tblHeader/>
          <w:jc w:val="center"/>
        </w:trPr>
        <w:tc>
          <w:tcPr>
            <w:tcW w:w="3009" w:type="dxa"/>
            <w:shd w:val="clear" w:color="auto" w:fill="9BC2E6"/>
          </w:tcPr>
          <w:p w14:paraId="50F4F93F" w14:textId="77777777" w:rsidR="00296FFE" w:rsidRDefault="00000000">
            <w:pPr>
              <w:spacing w:line="360" w:lineRule="auto"/>
              <w:jc w:val="center"/>
            </w:pPr>
            <w:r>
              <w:rPr>
                <w:rFonts w:ascii="Arial" w:hAnsi="Arial"/>
                <w:b/>
                <w:color w:val="000000"/>
                <w:sz w:val="22"/>
              </w:rPr>
              <w:t>No.</w:t>
            </w:r>
          </w:p>
        </w:tc>
        <w:tc>
          <w:tcPr>
            <w:tcW w:w="3009" w:type="dxa"/>
            <w:shd w:val="clear" w:color="auto" w:fill="9BC2E6"/>
          </w:tcPr>
          <w:p w14:paraId="610AC797" w14:textId="77777777" w:rsidR="00296FFE" w:rsidRDefault="00000000">
            <w:pPr>
              <w:spacing w:line="360" w:lineRule="auto"/>
              <w:jc w:val="center"/>
            </w:pPr>
            <w:r>
              <w:rPr>
                <w:rFonts w:ascii="Arial" w:hAnsi="Arial"/>
                <w:b/>
                <w:color w:val="000000"/>
                <w:sz w:val="22"/>
              </w:rPr>
              <w:t>Aktivitas</w:t>
            </w:r>
          </w:p>
        </w:tc>
        <w:tc>
          <w:tcPr>
            <w:tcW w:w="3009" w:type="dxa"/>
            <w:shd w:val="clear" w:color="auto" w:fill="9BC2E6"/>
          </w:tcPr>
          <w:p w14:paraId="7597E6A9" w14:textId="77777777" w:rsidR="00296FFE" w:rsidRDefault="00000000">
            <w:pPr>
              <w:spacing w:line="360" w:lineRule="auto"/>
              <w:jc w:val="center"/>
            </w:pPr>
            <w:r>
              <w:rPr>
                <w:rFonts w:ascii="Arial" w:hAnsi="Arial"/>
                <w:b/>
                <w:color w:val="000000"/>
                <w:sz w:val="22"/>
              </w:rPr>
              <w:t>Deskripsi</w:t>
            </w:r>
          </w:p>
        </w:tc>
      </w:tr>
      <w:tr w:rsidR="00296FFE" w14:paraId="30CBB1A1" w14:textId="77777777">
        <w:trPr>
          <w:cantSplit/>
          <w:jc w:val="center"/>
        </w:trPr>
        <w:tc>
          <w:tcPr>
            <w:tcW w:w="3009" w:type="dxa"/>
          </w:tcPr>
          <w:p w14:paraId="39C72F86" w14:textId="77777777" w:rsidR="00296FFE" w:rsidRDefault="00000000">
            <w:pPr>
              <w:spacing w:line="360" w:lineRule="auto"/>
              <w:jc w:val="center"/>
            </w:pPr>
            <w:r>
              <w:rPr>
                <w:rFonts w:ascii="Arial" w:hAnsi="Arial"/>
                <w:color w:val="000000"/>
                <w:sz w:val="22"/>
              </w:rPr>
              <w:t>1</w:t>
            </w:r>
          </w:p>
        </w:tc>
        <w:tc>
          <w:tcPr>
            <w:tcW w:w="3009" w:type="dxa"/>
          </w:tcPr>
          <w:p w14:paraId="2977014C" w14:textId="77777777" w:rsidR="00296FFE" w:rsidRDefault="00000000">
            <w:pPr>
              <w:spacing w:line="360" w:lineRule="auto"/>
              <w:jc w:val="both"/>
            </w:pPr>
            <w:r>
              <w:rPr>
                <w:rFonts w:ascii="Arial" w:hAnsi="Arial"/>
                <w:color w:val="000000"/>
                <w:sz w:val="22"/>
              </w:rPr>
              <w:t>Membuka Menu 4 Eyes Checker</w:t>
            </w:r>
          </w:p>
        </w:tc>
        <w:tc>
          <w:tcPr>
            <w:tcW w:w="3009" w:type="dxa"/>
          </w:tcPr>
          <w:p w14:paraId="55797D60" w14:textId="77777777" w:rsidR="00296FFE" w:rsidRDefault="00000000">
            <w:pPr>
              <w:spacing w:line="360" w:lineRule="auto"/>
              <w:jc w:val="both"/>
            </w:pPr>
            <w:r>
              <w:rPr>
                <w:rFonts w:ascii="Arial" w:hAnsi="Arial"/>
                <w:color w:val="000000"/>
                <w:sz w:val="22"/>
              </w:rPr>
              <w:t>User Checker membuka Back Office Hibank dan memilih menu "4 Eyes Checker" -&gt; sub-menu "Verifikasi Onboarding Merchant".</w:t>
            </w:r>
          </w:p>
        </w:tc>
      </w:tr>
      <w:tr w:rsidR="00296FFE" w14:paraId="3E88FDC5" w14:textId="77777777">
        <w:trPr>
          <w:cantSplit/>
          <w:jc w:val="center"/>
        </w:trPr>
        <w:tc>
          <w:tcPr>
            <w:tcW w:w="3009" w:type="dxa"/>
          </w:tcPr>
          <w:p w14:paraId="116A3A98" w14:textId="77777777" w:rsidR="00296FFE" w:rsidRDefault="00000000">
            <w:pPr>
              <w:spacing w:line="360" w:lineRule="auto"/>
              <w:jc w:val="center"/>
            </w:pPr>
            <w:r>
              <w:rPr>
                <w:rFonts w:ascii="Arial" w:hAnsi="Arial"/>
                <w:color w:val="000000"/>
                <w:sz w:val="22"/>
              </w:rPr>
              <w:t>2</w:t>
            </w:r>
          </w:p>
        </w:tc>
        <w:tc>
          <w:tcPr>
            <w:tcW w:w="3009" w:type="dxa"/>
          </w:tcPr>
          <w:p w14:paraId="3356892D" w14:textId="77777777" w:rsidR="00296FFE" w:rsidRDefault="00000000">
            <w:pPr>
              <w:spacing w:line="360" w:lineRule="auto"/>
              <w:jc w:val="both"/>
            </w:pPr>
            <w:r>
              <w:rPr>
                <w:rFonts w:ascii="Arial" w:hAnsi="Arial"/>
                <w:color w:val="000000"/>
                <w:sz w:val="22"/>
              </w:rPr>
              <w:t>Menampilkan Daftar Request Onboarding</w:t>
            </w:r>
          </w:p>
        </w:tc>
        <w:tc>
          <w:tcPr>
            <w:tcW w:w="3009" w:type="dxa"/>
          </w:tcPr>
          <w:p w14:paraId="19D9406B" w14:textId="77777777" w:rsidR="00296FFE" w:rsidRDefault="00000000">
            <w:pPr>
              <w:spacing w:line="360" w:lineRule="auto"/>
              <w:jc w:val="both"/>
            </w:pPr>
            <w:r>
              <w:rPr>
                <w:rFonts w:ascii="Arial" w:hAnsi="Arial"/>
                <w:color w:val="000000"/>
                <w:sz w:val="22"/>
              </w:rPr>
              <w:t>Sistem menampilkan daftar permohonan registrasi calon merchant dari tabel `4eyes_requests` berstatus `registration_status = 'NEED_ACTION'`.</w:t>
            </w:r>
          </w:p>
        </w:tc>
      </w:tr>
      <w:tr w:rsidR="00296FFE" w14:paraId="59421E5E" w14:textId="77777777">
        <w:trPr>
          <w:cantSplit/>
          <w:jc w:val="center"/>
        </w:trPr>
        <w:tc>
          <w:tcPr>
            <w:tcW w:w="3009" w:type="dxa"/>
          </w:tcPr>
          <w:p w14:paraId="287C518C" w14:textId="77777777" w:rsidR="00296FFE" w:rsidRDefault="00000000">
            <w:pPr>
              <w:spacing w:line="360" w:lineRule="auto"/>
              <w:jc w:val="center"/>
            </w:pPr>
            <w:r>
              <w:rPr>
                <w:rFonts w:ascii="Arial" w:hAnsi="Arial"/>
                <w:color w:val="000000"/>
                <w:sz w:val="22"/>
              </w:rPr>
              <w:t>3</w:t>
            </w:r>
          </w:p>
        </w:tc>
        <w:tc>
          <w:tcPr>
            <w:tcW w:w="3009" w:type="dxa"/>
          </w:tcPr>
          <w:p w14:paraId="44513FAD" w14:textId="77777777" w:rsidR="00296FFE" w:rsidRDefault="00000000">
            <w:pPr>
              <w:spacing w:line="360" w:lineRule="auto"/>
              <w:jc w:val="both"/>
            </w:pPr>
            <w:r>
              <w:rPr>
                <w:rFonts w:ascii="Arial" w:hAnsi="Arial"/>
                <w:color w:val="000000"/>
                <w:sz w:val="22"/>
              </w:rPr>
              <w:t>Memilih Detail Pendaftaran</w:t>
            </w:r>
          </w:p>
        </w:tc>
        <w:tc>
          <w:tcPr>
            <w:tcW w:w="3009" w:type="dxa"/>
          </w:tcPr>
          <w:p w14:paraId="7C04A530" w14:textId="77777777" w:rsidR="00296FFE" w:rsidRDefault="00000000">
            <w:pPr>
              <w:spacing w:line="360" w:lineRule="auto"/>
              <w:jc w:val="both"/>
            </w:pPr>
            <w:r>
              <w:rPr>
                <w:rFonts w:ascii="Arial" w:hAnsi="Arial"/>
                <w:color w:val="000000"/>
                <w:sz w:val="22"/>
              </w:rPr>
              <w:t>User Checker memilih salah satu permohonan registrasi dari daftar dan menekan tombol "Detail".</w:t>
            </w:r>
          </w:p>
        </w:tc>
      </w:tr>
      <w:tr w:rsidR="00296FFE" w14:paraId="27F29E8F" w14:textId="77777777">
        <w:trPr>
          <w:cantSplit/>
          <w:jc w:val="center"/>
        </w:trPr>
        <w:tc>
          <w:tcPr>
            <w:tcW w:w="3009" w:type="dxa"/>
          </w:tcPr>
          <w:p w14:paraId="5893E69F" w14:textId="77777777" w:rsidR="00296FFE" w:rsidRDefault="00000000">
            <w:pPr>
              <w:spacing w:line="360" w:lineRule="auto"/>
              <w:jc w:val="center"/>
            </w:pPr>
            <w:r>
              <w:rPr>
                <w:rFonts w:ascii="Arial" w:hAnsi="Arial"/>
                <w:color w:val="000000"/>
                <w:sz w:val="22"/>
              </w:rPr>
              <w:lastRenderedPageBreak/>
              <w:t>4</w:t>
            </w:r>
          </w:p>
        </w:tc>
        <w:tc>
          <w:tcPr>
            <w:tcW w:w="3009" w:type="dxa"/>
          </w:tcPr>
          <w:p w14:paraId="3D033FDF" w14:textId="77777777" w:rsidR="00296FFE" w:rsidRDefault="00000000">
            <w:pPr>
              <w:spacing w:line="360" w:lineRule="auto"/>
              <w:jc w:val="both"/>
            </w:pPr>
            <w:r>
              <w:rPr>
                <w:rFonts w:ascii="Arial" w:hAnsi="Arial"/>
                <w:color w:val="000000"/>
                <w:sz w:val="22"/>
              </w:rPr>
              <w:t>Menampilkan Detail Data Onboarding</w:t>
            </w:r>
          </w:p>
        </w:tc>
        <w:tc>
          <w:tcPr>
            <w:tcW w:w="3009" w:type="dxa"/>
          </w:tcPr>
          <w:p w14:paraId="40B62D3F" w14:textId="77777777" w:rsidR="00296FFE" w:rsidRDefault="00000000">
            <w:pPr>
              <w:spacing w:line="360" w:lineRule="auto"/>
              <w:jc w:val="both"/>
            </w:pPr>
            <w:r>
              <w:rPr>
                <w:rFonts w:ascii="Arial" w:hAnsi="Arial"/>
                <w:color w:val="000000"/>
                <w:sz w:val="22"/>
              </w:rPr>
              <w:t>Sistem menampilkan detail lengkap data usaha, alamat, data PIC, dokumen pendukung, dan data rekening settlement calon merchant dari `registration_requests` &amp; `4eyes_requests`.</w:t>
            </w:r>
          </w:p>
        </w:tc>
      </w:tr>
      <w:tr w:rsidR="00296FFE" w14:paraId="5831C316" w14:textId="77777777">
        <w:trPr>
          <w:cantSplit/>
          <w:jc w:val="center"/>
        </w:trPr>
        <w:tc>
          <w:tcPr>
            <w:tcW w:w="3009" w:type="dxa"/>
          </w:tcPr>
          <w:p w14:paraId="21B9912B" w14:textId="77777777" w:rsidR="00296FFE" w:rsidRDefault="00000000">
            <w:pPr>
              <w:spacing w:line="360" w:lineRule="auto"/>
              <w:jc w:val="center"/>
            </w:pPr>
            <w:r>
              <w:rPr>
                <w:rFonts w:ascii="Arial" w:hAnsi="Arial"/>
                <w:color w:val="000000"/>
                <w:sz w:val="22"/>
              </w:rPr>
              <w:t>5</w:t>
            </w:r>
          </w:p>
        </w:tc>
        <w:tc>
          <w:tcPr>
            <w:tcW w:w="3009" w:type="dxa"/>
          </w:tcPr>
          <w:p w14:paraId="6702E174" w14:textId="77777777" w:rsidR="00296FFE" w:rsidRDefault="00000000">
            <w:pPr>
              <w:spacing w:line="360" w:lineRule="auto"/>
              <w:jc w:val="both"/>
            </w:pPr>
            <w:r>
              <w:rPr>
                <w:rFonts w:ascii="Arial" w:hAnsi="Arial"/>
                <w:color w:val="000000"/>
                <w:sz w:val="22"/>
              </w:rPr>
              <w:t>Pengecekan Kepatuhan Eksternal</w:t>
            </w:r>
          </w:p>
        </w:tc>
        <w:tc>
          <w:tcPr>
            <w:tcW w:w="3009" w:type="dxa"/>
          </w:tcPr>
          <w:p w14:paraId="7490203D" w14:textId="77777777" w:rsidR="00296FFE" w:rsidRDefault="00000000">
            <w:pPr>
              <w:spacing w:line="360" w:lineRule="auto"/>
              <w:jc w:val="both"/>
            </w:pPr>
            <w:r>
              <w:rPr>
                <w:rFonts w:ascii="Arial" w:hAnsi="Arial"/>
                <w:color w:val="000000"/>
                <w:sz w:val="22"/>
              </w:rPr>
              <w:t>User Checker melakukan pemeriksaan data calon merchant terhadap DHN BI, DHI Hibank, pedoman AML, serta DTTOT secara manual di luar sistem Hibank.</w:t>
            </w:r>
          </w:p>
        </w:tc>
      </w:tr>
      <w:tr w:rsidR="00296FFE" w14:paraId="2868BC5A" w14:textId="77777777">
        <w:trPr>
          <w:cantSplit/>
          <w:jc w:val="center"/>
        </w:trPr>
        <w:tc>
          <w:tcPr>
            <w:tcW w:w="3009" w:type="dxa"/>
          </w:tcPr>
          <w:p w14:paraId="081617A9" w14:textId="77777777" w:rsidR="00296FFE" w:rsidRDefault="00000000">
            <w:pPr>
              <w:spacing w:line="360" w:lineRule="auto"/>
              <w:jc w:val="center"/>
            </w:pPr>
            <w:r>
              <w:rPr>
                <w:rFonts w:ascii="Arial" w:hAnsi="Arial"/>
                <w:color w:val="000000"/>
                <w:sz w:val="22"/>
              </w:rPr>
              <w:t>6</w:t>
            </w:r>
          </w:p>
        </w:tc>
        <w:tc>
          <w:tcPr>
            <w:tcW w:w="3009" w:type="dxa"/>
          </w:tcPr>
          <w:p w14:paraId="52965AC0" w14:textId="77777777" w:rsidR="00296FFE" w:rsidRDefault="00000000">
            <w:pPr>
              <w:spacing w:line="360" w:lineRule="auto"/>
              <w:jc w:val="both"/>
            </w:pPr>
            <w:r>
              <w:rPr>
                <w:rFonts w:ascii="Arial" w:hAnsi="Arial"/>
                <w:color w:val="000000"/>
                <w:sz w:val="22"/>
              </w:rPr>
              <w:t>Memilih Status Checklist Data</w:t>
            </w:r>
          </w:p>
        </w:tc>
        <w:tc>
          <w:tcPr>
            <w:tcW w:w="3009" w:type="dxa"/>
          </w:tcPr>
          <w:p w14:paraId="6D2465F8" w14:textId="77777777" w:rsidR="00296FFE" w:rsidRDefault="00000000">
            <w:pPr>
              <w:spacing w:line="360" w:lineRule="auto"/>
              <w:jc w:val="both"/>
            </w:pPr>
            <w:r>
              <w:rPr>
                <w:rFonts w:ascii="Arial" w:hAnsi="Arial"/>
                <w:color w:val="000000"/>
                <w:sz w:val="22"/>
              </w:rPr>
              <w:t>User Checker menandai opsi "Terverifikasi" atau "Tidak Terverifikasi" untuk masing-masing kategori data yang dicek pada form verifikasi sistem.</w:t>
            </w:r>
          </w:p>
        </w:tc>
      </w:tr>
      <w:tr w:rsidR="00296FFE" w14:paraId="4C2F7859" w14:textId="77777777">
        <w:trPr>
          <w:cantSplit/>
          <w:jc w:val="center"/>
        </w:trPr>
        <w:tc>
          <w:tcPr>
            <w:tcW w:w="3009" w:type="dxa"/>
          </w:tcPr>
          <w:p w14:paraId="550E99B1" w14:textId="77777777" w:rsidR="00296FFE" w:rsidRDefault="00000000">
            <w:pPr>
              <w:spacing w:line="360" w:lineRule="auto"/>
              <w:jc w:val="center"/>
            </w:pPr>
            <w:r>
              <w:rPr>
                <w:rFonts w:ascii="Arial" w:hAnsi="Arial"/>
                <w:color w:val="000000"/>
                <w:sz w:val="22"/>
              </w:rPr>
              <w:t>7</w:t>
            </w:r>
          </w:p>
        </w:tc>
        <w:tc>
          <w:tcPr>
            <w:tcW w:w="3009" w:type="dxa"/>
          </w:tcPr>
          <w:p w14:paraId="2C2B02B4" w14:textId="77777777" w:rsidR="00296FFE" w:rsidRDefault="00000000">
            <w:pPr>
              <w:spacing w:line="360" w:lineRule="auto"/>
              <w:jc w:val="both"/>
            </w:pPr>
            <w:r>
              <w:rPr>
                <w:rFonts w:ascii="Arial" w:hAnsi="Arial"/>
                <w:color w:val="000000"/>
                <w:sz w:val="22"/>
              </w:rPr>
              <w:t>Menginput Catatan Verifikasi</w:t>
            </w:r>
          </w:p>
        </w:tc>
        <w:tc>
          <w:tcPr>
            <w:tcW w:w="3009" w:type="dxa"/>
          </w:tcPr>
          <w:p w14:paraId="09138058" w14:textId="77777777" w:rsidR="00296FFE" w:rsidRDefault="00000000">
            <w:pPr>
              <w:spacing w:line="360" w:lineRule="auto"/>
              <w:jc w:val="both"/>
            </w:pPr>
            <w:r>
              <w:rPr>
                <w:rFonts w:ascii="Arial" w:hAnsi="Arial"/>
                <w:color w:val="000000"/>
                <w:sz w:val="22"/>
              </w:rPr>
              <w:t>User Checker memasukkan catatan verifikasi (*checker notes*) terkait hasil pemeriksaan data.</w:t>
            </w:r>
          </w:p>
        </w:tc>
      </w:tr>
      <w:tr w:rsidR="00296FFE" w14:paraId="749214B7" w14:textId="77777777">
        <w:trPr>
          <w:cantSplit/>
          <w:jc w:val="center"/>
        </w:trPr>
        <w:tc>
          <w:tcPr>
            <w:tcW w:w="3009" w:type="dxa"/>
          </w:tcPr>
          <w:p w14:paraId="5428DA01" w14:textId="77777777" w:rsidR="00296FFE" w:rsidRDefault="00000000">
            <w:pPr>
              <w:spacing w:line="360" w:lineRule="auto"/>
              <w:jc w:val="center"/>
            </w:pPr>
            <w:r>
              <w:rPr>
                <w:rFonts w:ascii="Arial" w:hAnsi="Arial"/>
                <w:color w:val="000000"/>
                <w:sz w:val="22"/>
              </w:rPr>
              <w:t>8</w:t>
            </w:r>
          </w:p>
        </w:tc>
        <w:tc>
          <w:tcPr>
            <w:tcW w:w="3009" w:type="dxa"/>
          </w:tcPr>
          <w:p w14:paraId="3E4032E1" w14:textId="77777777" w:rsidR="00296FFE" w:rsidRDefault="00000000">
            <w:pPr>
              <w:spacing w:line="360" w:lineRule="auto"/>
              <w:jc w:val="both"/>
            </w:pPr>
            <w:r>
              <w:rPr>
                <w:rFonts w:ascii="Arial" w:hAnsi="Arial"/>
                <w:color w:val="000000"/>
                <w:sz w:val="22"/>
              </w:rPr>
              <w:t>Mengirim Hasil Verifikasi</w:t>
            </w:r>
          </w:p>
        </w:tc>
        <w:tc>
          <w:tcPr>
            <w:tcW w:w="3009" w:type="dxa"/>
          </w:tcPr>
          <w:p w14:paraId="3FECA566" w14:textId="77777777" w:rsidR="00296FFE" w:rsidRDefault="00000000">
            <w:pPr>
              <w:spacing w:line="360" w:lineRule="auto"/>
              <w:jc w:val="both"/>
            </w:pPr>
            <w:r>
              <w:rPr>
                <w:rFonts w:ascii="Arial" w:hAnsi="Arial"/>
                <w:color w:val="000000"/>
                <w:sz w:val="22"/>
              </w:rPr>
              <w:t>User Checker menekan tombol "Submit", Front-End mengirim data hasil verifikasi ke Onboarding Service via API Gateway.</w:t>
            </w:r>
          </w:p>
        </w:tc>
      </w:tr>
      <w:tr w:rsidR="00296FFE" w14:paraId="2FE75A9B" w14:textId="77777777">
        <w:trPr>
          <w:cantSplit/>
          <w:jc w:val="center"/>
        </w:trPr>
        <w:tc>
          <w:tcPr>
            <w:tcW w:w="3009" w:type="dxa"/>
          </w:tcPr>
          <w:p w14:paraId="2331A871" w14:textId="77777777" w:rsidR="00296FFE" w:rsidRDefault="00000000">
            <w:pPr>
              <w:spacing w:line="360" w:lineRule="auto"/>
              <w:jc w:val="center"/>
            </w:pPr>
            <w:r>
              <w:rPr>
                <w:rFonts w:ascii="Arial" w:hAnsi="Arial"/>
                <w:color w:val="000000"/>
                <w:sz w:val="22"/>
              </w:rPr>
              <w:lastRenderedPageBreak/>
              <w:t>9</w:t>
            </w:r>
          </w:p>
        </w:tc>
        <w:tc>
          <w:tcPr>
            <w:tcW w:w="3009" w:type="dxa"/>
          </w:tcPr>
          <w:p w14:paraId="4317C98C" w14:textId="77777777" w:rsidR="00296FFE" w:rsidRDefault="00000000">
            <w:pPr>
              <w:spacing w:line="360" w:lineRule="auto"/>
              <w:jc w:val="both"/>
            </w:pPr>
            <w:r>
              <w:rPr>
                <w:rFonts w:ascii="Arial" w:hAnsi="Arial"/>
                <w:color w:val="000000"/>
                <w:sz w:val="22"/>
              </w:rPr>
              <w:t>Memproses Handoff ke Approver</w:t>
            </w:r>
          </w:p>
        </w:tc>
        <w:tc>
          <w:tcPr>
            <w:tcW w:w="3009" w:type="dxa"/>
          </w:tcPr>
          <w:p w14:paraId="029BD92E" w14:textId="77777777" w:rsidR="00296FFE" w:rsidRDefault="00000000">
            <w:pPr>
              <w:spacing w:line="360" w:lineRule="auto"/>
              <w:jc w:val="both"/>
            </w:pPr>
            <w:r>
              <w:rPr>
                <w:rFonts w:ascii="Arial" w:hAnsi="Arial"/>
                <w:color w:val="000000"/>
                <w:sz w:val="22"/>
              </w:rPr>
              <w:t>Onboarding Service memverifikasi kelengkapan checklist, memperbarui `4eyes_requests` dan `registration_requests` (`registration_status = 'WAITING_APPROVAL_BANK'`), mencatat riwayat verifikasi ke `4eyes_request_histories`, serta menambahkan rekam jejak pada `registration_trackings` (`step_name = 'CHECKING_BY_BANK'`).</w:t>
            </w:r>
          </w:p>
        </w:tc>
      </w:tr>
      <w:tr w:rsidR="00296FFE" w14:paraId="69D31BCE" w14:textId="77777777">
        <w:trPr>
          <w:cantSplit/>
          <w:jc w:val="center"/>
        </w:trPr>
        <w:tc>
          <w:tcPr>
            <w:tcW w:w="3009" w:type="dxa"/>
          </w:tcPr>
          <w:p w14:paraId="598BBC2F" w14:textId="77777777" w:rsidR="00296FFE" w:rsidRDefault="00000000">
            <w:pPr>
              <w:spacing w:line="360" w:lineRule="auto"/>
              <w:jc w:val="center"/>
            </w:pPr>
            <w:r>
              <w:rPr>
                <w:rFonts w:ascii="Arial" w:hAnsi="Arial"/>
                <w:color w:val="000000"/>
                <w:sz w:val="22"/>
              </w:rPr>
              <w:t>10</w:t>
            </w:r>
          </w:p>
        </w:tc>
        <w:tc>
          <w:tcPr>
            <w:tcW w:w="3009" w:type="dxa"/>
          </w:tcPr>
          <w:p w14:paraId="60BF39AE" w14:textId="77777777" w:rsidR="00296FFE" w:rsidRDefault="00000000">
            <w:pPr>
              <w:spacing w:line="360" w:lineRule="auto"/>
              <w:jc w:val="both"/>
            </w:pPr>
            <w:r>
              <w:rPr>
                <w:rFonts w:ascii="Arial" w:hAnsi="Arial"/>
                <w:color w:val="000000"/>
                <w:sz w:val="22"/>
              </w:rPr>
              <w:t>Use Case Selesai</w:t>
            </w:r>
          </w:p>
        </w:tc>
        <w:tc>
          <w:tcPr>
            <w:tcW w:w="3009" w:type="dxa"/>
          </w:tcPr>
          <w:p w14:paraId="2314A38D" w14:textId="77777777" w:rsidR="00296FFE" w:rsidRDefault="00000000">
            <w:pPr>
              <w:spacing w:line="360" w:lineRule="auto"/>
              <w:jc w:val="both"/>
            </w:pPr>
            <w:r>
              <w:rPr>
                <w:rFonts w:ascii="Arial" w:hAnsi="Arial"/>
                <w:color w:val="000000"/>
                <w:sz w:val="22"/>
              </w:rPr>
              <w:t>Sistem menampilkan notifikasi sukses "Hasil verifikasi berhasil disimpan dan diteruskan ke User Approver" dan memperbarui tampilan daftar permohonan.</w:t>
            </w:r>
          </w:p>
        </w:tc>
      </w:tr>
    </w:tbl>
    <w:p w14:paraId="62DEA7E4" w14:textId="77777777" w:rsidR="00296FFE" w:rsidRDefault="00296FFE">
      <w:pPr>
        <w:spacing w:line="360" w:lineRule="auto"/>
        <w:jc w:val="both"/>
      </w:pPr>
    </w:p>
    <w:p w14:paraId="12DBD1EA" w14:textId="77777777" w:rsidR="00296FFE" w:rsidRDefault="00000000">
      <w:pPr>
        <w:pStyle w:val="Heading5"/>
      </w:pPr>
      <w:r>
        <w:rPr>
          <w:rFonts w:ascii="Arial" w:hAnsi="Arial"/>
          <w:color w:val="000000"/>
          <w:sz w:val="22"/>
        </w:rPr>
        <w:t>Alternative Flow</w:t>
      </w:r>
    </w:p>
    <w:p w14:paraId="1610A9B2" w14:textId="77777777" w:rsidR="00296FFE" w:rsidRDefault="00296FFE">
      <w:pPr>
        <w:spacing w:line="360" w:lineRule="auto"/>
        <w:jc w:val="both"/>
      </w:pPr>
    </w:p>
    <w:p w14:paraId="184AC12C" w14:textId="77777777" w:rsidR="00296FFE"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Checker Verification Onboarding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296FFE" w14:paraId="41E42688" w14:textId="77777777">
        <w:trPr>
          <w:cantSplit/>
          <w:tblHeader/>
          <w:jc w:val="center"/>
        </w:trPr>
        <w:tc>
          <w:tcPr>
            <w:tcW w:w="3009" w:type="dxa"/>
            <w:shd w:val="clear" w:color="auto" w:fill="9BC2E6"/>
          </w:tcPr>
          <w:p w14:paraId="06E16E9C" w14:textId="77777777" w:rsidR="00296FFE" w:rsidRDefault="00000000">
            <w:pPr>
              <w:spacing w:line="360" w:lineRule="auto"/>
              <w:jc w:val="center"/>
            </w:pPr>
            <w:r>
              <w:rPr>
                <w:rFonts w:ascii="Arial" w:hAnsi="Arial"/>
                <w:b/>
                <w:color w:val="000000"/>
                <w:sz w:val="22"/>
              </w:rPr>
              <w:t>Kode</w:t>
            </w:r>
          </w:p>
        </w:tc>
        <w:tc>
          <w:tcPr>
            <w:tcW w:w="3009" w:type="dxa"/>
            <w:shd w:val="clear" w:color="auto" w:fill="9BC2E6"/>
          </w:tcPr>
          <w:p w14:paraId="115CFDF0" w14:textId="77777777" w:rsidR="00296FFE" w:rsidRDefault="00000000">
            <w:pPr>
              <w:spacing w:line="360" w:lineRule="auto"/>
              <w:jc w:val="center"/>
            </w:pPr>
            <w:r>
              <w:rPr>
                <w:rFonts w:ascii="Arial" w:hAnsi="Arial"/>
                <w:b/>
                <w:color w:val="000000"/>
                <w:sz w:val="22"/>
              </w:rPr>
              <w:t>Alternative Flow</w:t>
            </w:r>
          </w:p>
        </w:tc>
        <w:tc>
          <w:tcPr>
            <w:tcW w:w="3009" w:type="dxa"/>
            <w:shd w:val="clear" w:color="auto" w:fill="9BC2E6"/>
          </w:tcPr>
          <w:p w14:paraId="37869A8F" w14:textId="77777777" w:rsidR="00296FFE" w:rsidRDefault="00000000">
            <w:pPr>
              <w:spacing w:line="360" w:lineRule="auto"/>
              <w:jc w:val="center"/>
            </w:pPr>
            <w:r>
              <w:rPr>
                <w:rFonts w:ascii="Arial" w:hAnsi="Arial"/>
                <w:b/>
                <w:color w:val="000000"/>
                <w:sz w:val="22"/>
              </w:rPr>
              <w:t>Deskripsi</w:t>
            </w:r>
          </w:p>
        </w:tc>
      </w:tr>
      <w:tr w:rsidR="00296FFE" w14:paraId="25AF8CDB" w14:textId="77777777">
        <w:trPr>
          <w:cantSplit/>
          <w:jc w:val="center"/>
        </w:trPr>
        <w:tc>
          <w:tcPr>
            <w:tcW w:w="3009" w:type="dxa"/>
          </w:tcPr>
          <w:p w14:paraId="68A70D4A" w14:textId="77777777" w:rsidR="00296FFE" w:rsidRDefault="00000000">
            <w:pPr>
              <w:spacing w:line="360" w:lineRule="auto"/>
              <w:jc w:val="center"/>
            </w:pPr>
            <w:r>
              <w:rPr>
                <w:rFonts w:ascii="Arial" w:hAnsi="Arial"/>
                <w:color w:val="000000"/>
                <w:sz w:val="22"/>
              </w:rPr>
              <w:t>AF-01</w:t>
            </w:r>
          </w:p>
        </w:tc>
        <w:tc>
          <w:tcPr>
            <w:tcW w:w="3009" w:type="dxa"/>
          </w:tcPr>
          <w:p w14:paraId="6BB5C093" w14:textId="77777777" w:rsidR="00296FFE" w:rsidRDefault="00000000">
            <w:pPr>
              <w:spacing w:line="360" w:lineRule="auto"/>
              <w:jc w:val="both"/>
            </w:pPr>
            <w:r>
              <w:rPr>
                <w:rFonts w:ascii="Arial" w:hAnsi="Arial"/>
                <w:color w:val="000000"/>
                <w:sz w:val="22"/>
              </w:rPr>
              <w:t>Checklist Data Belum Lengkap</w:t>
            </w:r>
          </w:p>
        </w:tc>
        <w:tc>
          <w:tcPr>
            <w:tcW w:w="3009" w:type="dxa"/>
          </w:tcPr>
          <w:p w14:paraId="36A9A86F" w14:textId="77777777" w:rsidR="00296FFE" w:rsidRDefault="00000000">
            <w:pPr>
              <w:spacing w:line="360" w:lineRule="auto"/>
              <w:jc w:val="both"/>
            </w:pPr>
            <w:r>
              <w:rPr>
                <w:rFonts w:ascii="Arial" w:hAnsi="Arial"/>
                <w:color w:val="000000"/>
                <w:sz w:val="22"/>
              </w:rPr>
              <w:t>Pada langkah 8, apabila terdapat kategori data yang belum diberi status "Terverifikasi" / "Tidak Terverifikasi", Sistem menolak submit dan Front-End menampilkan `Seluruh kategori data wajib diberi status verifikasi sebelum dikirim.`.</w:t>
            </w:r>
          </w:p>
        </w:tc>
      </w:tr>
      <w:tr w:rsidR="00296FFE" w14:paraId="0DEDB1CB" w14:textId="77777777">
        <w:trPr>
          <w:cantSplit/>
          <w:jc w:val="center"/>
        </w:trPr>
        <w:tc>
          <w:tcPr>
            <w:tcW w:w="3009" w:type="dxa"/>
          </w:tcPr>
          <w:p w14:paraId="5ABB81ED" w14:textId="77777777" w:rsidR="00296FFE" w:rsidRDefault="00000000">
            <w:pPr>
              <w:spacing w:line="360" w:lineRule="auto"/>
              <w:jc w:val="center"/>
            </w:pPr>
            <w:r>
              <w:rPr>
                <w:rFonts w:ascii="Arial" w:hAnsi="Arial"/>
                <w:color w:val="000000"/>
                <w:sz w:val="22"/>
              </w:rPr>
              <w:t>AF-02</w:t>
            </w:r>
          </w:p>
        </w:tc>
        <w:tc>
          <w:tcPr>
            <w:tcW w:w="3009" w:type="dxa"/>
          </w:tcPr>
          <w:p w14:paraId="66744F2A" w14:textId="77777777" w:rsidR="00296FFE" w:rsidRDefault="00000000">
            <w:pPr>
              <w:spacing w:line="360" w:lineRule="auto"/>
              <w:jc w:val="both"/>
            </w:pPr>
            <w:r>
              <w:rPr>
                <w:rFonts w:ascii="Arial" w:hAnsi="Arial"/>
                <w:color w:val="000000"/>
                <w:sz w:val="22"/>
              </w:rPr>
              <w:t>Catatan Checker Kosong pada Data Tidak Terverifikasi</w:t>
            </w:r>
          </w:p>
        </w:tc>
        <w:tc>
          <w:tcPr>
            <w:tcW w:w="3009" w:type="dxa"/>
          </w:tcPr>
          <w:p w14:paraId="170DF7F2" w14:textId="77777777" w:rsidR="00296FFE" w:rsidRDefault="00000000">
            <w:pPr>
              <w:spacing w:line="360" w:lineRule="auto"/>
              <w:jc w:val="both"/>
            </w:pPr>
            <w:r>
              <w:rPr>
                <w:rFonts w:ascii="Arial" w:hAnsi="Arial"/>
                <w:color w:val="000000"/>
                <w:sz w:val="22"/>
              </w:rPr>
              <w:t>Pada langkah 8, apabila User Checker memilih "Tidak Terverifikasi" namun tidak menginput catatan verifikasi, Sistem menolak submit dan Front-End menampilkan `Catatan verifikasi wajib diisi apabila terdapat data yang tidak terverifikasi.`.</w:t>
            </w:r>
          </w:p>
        </w:tc>
      </w:tr>
      <w:tr w:rsidR="00296FFE" w14:paraId="4BA55342" w14:textId="77777777">
        <w:trPr>
          <w:cantSplit/>
          <w:jc w:val="center"/>
        </w:trPr>
        <w:tc>
          <w:tcPr>
            <w:tcW w:w="3009" w:type="dxa"/>
          </w:tcPr>
          <w:p w14:paraId="72CA7908" w14:textId="77777777" w:rsidR="00296FFE" w:rsidRDefault="00000000">
            <w:pPr>
              <w:spacing w:line="360" w:lineRule="auto"/>
              <w:jc w:val="center"/>
            </w:pPr>
            <w:r>
              <w:rPr>
                <w:rFonts w:ascii="Arial" w:hAnsi="Arial"/>
                <w:color w:val="000000"/>
                <w:sz w:val="22"/>
              </w:rPr>
              <w:lastRenderedPageBreak/>
              <w:t>AF-03</w:t>
            </w:r>
          </w:p>
        </w:tc>
        <w:tc>
          <w:tcPr>
            <w:tcW w:w="3009" w:type="dxa"/>
          </w:tcPr>
          <w:p w14:paraId="5C922243" w14:textId="77777777" w:rsidR="00296FFE" w:rsidRDefault="00000000">
            <w:pPr>
              <w:spacing w:line="360" w:lineRule="auto"/>
              <w:jc w:val="both"/>
            </w:pPr>
            <w:r>
              <w:rPr>
                <w:rFonts w:ascii="Arial" w:hAnsi="Arial"/>
                <w:color w:val="000000"/>
                <w:sz w:val="22"/>
              </w:rPr>
              <w:t>Permohonan Sedang Diperiksa Checker Lain (Lock Conflict)</w:t>
            </w:r>
          </w:p>
        </w:tc>
        <w:tc>
          <w:tcPr>
            <w:tcW w:w="3009" w:type="dxa"/>
          </w:tcPr>
          <w:p w14:paraId="6D395601" w14:textId="77777777" w:rsidR="00296FFE" w:rsidRDefault="00000000">
            <w:pPr>
              <w:spacing w:line="360" w:lineRule="auto"/>
              <w:jc w:val="both"/>
            </w:pPr>
            <w:r>
              <w:rPr>
                <w:rFonts w:ascii="Arial" w:hAnsi="Arial"/>
                <w:color w:val="000000"/>
                <w:sz w:val="22"/>
              </w:rPr>
              <w:t>Pada langkah 3, apabila permohonan pada `4eyes_requests` sedang dibuka/diperiksa oleh User Checker lain, Sistem menolak akses detail dan Front-End menampilkan `Permohonan ini sedang ditangani oleh Checker lain.`.</w:t>
            </w:r>
          </w:p>
        </w:tc>
      </w:tr>
      <w:tr w:rsidR="00296FFE" w14:paraId="654F69D6" w14:textId="77777777">
        <w:trPr>
          <w:cantSplit/>
          <w:jc w:val="center"/>
        </w:trPr>
        <w:tc>
          <w:tcPr>
            <w:tcW w:w="3009" w:type="dxa"/>
          </w:tcPr>
          <w:p w14:paraId="2077DE39" w14:textId="77777777" w:rsidR="00296FFE" w:rsidRDefault="00000000">
            <w:pPr>
              <w:spacing w:line="360" w:lineRule="auto"/>
              <w:jc w:val="center"/>
            </w:pPr>
            <w:r>
              <w:rPr>
                <w:rFonts w:ascii="Arial" w:hAnsi="Arial"/>
                <w:color w:val="000000"/>
                <w:sz w:val="22"/>
              </w:rPr>
              <w:t>AF-04</w:t>
            </w:r>
          </w:p>
        </w:tc>
        <w:tc>
          <w:tcPr>
            <w:tcW w:w="3009" w:type="dxa"/>
          </w:tcPr>
          <w:p w14:paraId="319502FB" w14:textId="77777777" w:rsidR="00296FFE" w:rsidRDefault="00000000">
            <w:pPr>
              <w:spacing w:line="360" w:lineRule="auto"/>
              <w:jc w:val="both"/>
            </w:pPr>
            <w:r>
              <w:rPr>
                <w:rFonts w:ascii="Arial" w:hAnsi="Arial"/>
                <w:color w:val="000000"/>
                <w:sz w:val="22"/>
              </w:rPr>
              <w:t>Pelanggaran Prinsip 4-Eyes (User Sama dengan Initiator/Approver)</w:t>
            </w:r>
          </w:p>
        </w:tc>
        <w:tc>
          <w:tcPr>
            <w:tcW w:w="3009" w:type="dxa"/>
          </w:tcPr>
          <w:p w14:paraId="3CA01B98" w14:textId="77777777" w:rsidR="00296FFE" w:rsidRDefault="00000000">
            <w:pPr>
              <w:spacing w:line="360" w:lineRule="auto"/>
              <w:jc w:val="both"/>
            </w:pPr>
            <w:r>
              <w:rPr>
                <w:rFonts w:ascii="Arial" w:hAnsi="Arial"/>
                <w:color w:val="000000"/>
                <w:sz w:val="22"/>
              </w:rPr>
              <w:t>Pada langkah 8, apabila User Checker mencoba memeriksa pengajuan yang diinisiasi oleh dirinya sendiri, Sistem menolak dan Front-End menampilkan `Akses ditolak. Pengguna dilarang memeriksa pengajuan yang diinisiasi sendiri (4-Eyes Violation).`.</w:t>
            </w:r>
          </w:p>
        </w:tc>
      </w:tr>
    </w:tbl>
    <w:p w14:paraId="329C2BDB" w14:textId="77777777" w:rsidR="00296FFE" w:rsidRDefault="00296FFE">
      <w:pPr>
        <w:spacing w:line="360" w:lineRule="auto"/>
        <w:jc w:val="both"/>
      </w:pPr>
    </w:p>
    <w:p w14:paraId="2C4B46BA" w14:textId="77777777" w:rsidR="00296FFE" w:rsidRDefault="00000000">
      <w:pPr>
        <w:pStyle w:val="Heading5"/>
      </w:pPr>
      <w:r>
        <w:rPr>
          <w:rFonts w:ascii="Arial" w:hAnsi="Arial"/>
          <w:color w:val="000000"/>
          <w:sz w:val="22"/>
        </w:rPr>
        <w:t>Status Front-End</w:t>
      </w:r>
    </w:p>
    <w:p w14:paraId="5EE52310" w14:textId="77777777" w:rsidR="00296FFE" w:rsidRDefault="00296FFE">
      <w:pPr>
        <w:spacing w:line="360" w:lineRule="auto"/>
        <w:jc w:val="both"/>
      </w:pPr>
    </w:p>
    <w:p w14:paraId="177F0052" w14:textId="77777777" w:rsidR="00296FFE"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Checker Verification Onboarding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6"/>
        <w:gridCol w:w="3007"/>
      </w:tblGrid>
      <w:tr w:rsidR="00296FFE" w14:paraId="0BA564A4" w14:textId="77777777">
        <w:trPr>
          <w:cantSplit/>
          <w:tblHeader/>
          <w:jc w:val="center"/>
        </w:trPr>
        <w:tc>
          <w:tcPr>
            <w:tcW w:w="3009" w:type="dxa"/>
            <w:shd w:val="clear" w:color="auto" w:fill="9BC2E6"/>
          </w:tcPr>
          <w:p w14:paraId="7E3C05A7" w14:textId="77777777" w:rsidR="00296FFE" w:rsidRDefault="00000000">
            <w:pPr>
              <w:spacing w:line="360" w:lineRule="auto"/>
              <w:jc w:val="center"/>
            </w:pPr>
            <w:r>
              <w:rPr>
                <w:rFonts w:ascii="Arial" w:hAnsi="Arial"/>
                <w:b/>
                <w:color w:val="000000"/>
                <w:sz w:val="22"/>
              </w:rPr>
              <w:t>No.</w:t>
            </w:r>
          </w:p>
        </w:tc>
        <w:tc>
          <w:tcPr>
            <w:tcW w:w="3009" w:type="dxa"/>
            <w:shd w:val="clear" w:color="auto" w:fill="9BC2E6"/>
          </w:tcPr>
          <w:p w14:paraId="5FB1DCE4" w14:textId="77777777" w:rsidR="00296FFE" w:rsidRDefault="00000000">
            <w:pPr>
              <w:spacing w:line="360" w:lineRule="auto"/>
              <w:jc w:val="center"/>
            </w:pPr>
            <w:r>
              <w:rPr>
                <w:rFonts w:ascii="Arial" w:hAnsi="Arial"/>
                <w:b/>
                <w:color w:val="000000"/>
                <w:sz w:val="22"/>
              </w:rPr>
              <w:t>Nama Status</w:t>
            </w:r>
          </w:p>
        </w:tc>
        <w:tc>
          <w:tcPr>
            <w:tcW w:w="3009" w:type="dxa"/>
            <w:shd w:val="clear" w:color="auto" w:fill="9BC2E6"/>
          </w:tcPr>
          <w:p w14:paraId="4573EF05" w14:textId="77777777" w:rsidR="00296FFE" w:rsidRDefault="00000000">
            <w:pPr>
              <w:spacing w:line="360" w:lineRule="auto"/>
              <w:jc w:val="center"/>
            </w:pPr>
            <w:r>
              <w:rPr>
                <w:rFonts w:ascii="Arial" w:hAnsi="Arial"/>
                <w:b/>
                <w:color w:val="000000"/>
                <w:sz w:val="22"/>
              </w:rPr>
              <w:t>Deskripsi Tampilan Front-End</w:t>
            </w:r>
          </w:p>
        </w:tc>
      </w:tr>
      <w:tr w:rsidR="00296FFE" w14:paraId="14DF9760" w14:textId="77777777">
        <w:trPr>
          <w:cantSplit/>
          <w:jc w:val="center"/>
        </w:trPr>
        <w:tc>
          <w:tcPr>
            <w:tcW w:w="3009" w:type="dxa"/>
          </w:tcPr>
          <w:p w14:paraId="6312A88A" w14:textId="77777777" w:rsidR="00296FFE" w:rsidRDefault="00000000">
            <w:pPr>
              <w:spacing w:line="360" w:lineRule="auto"/>
              <w:jc w:val="center"/>
            </w:pPr>
            <w:r>
              <w:rPr>
                <w:rFonts w:ascii="Arial" w:hAnsi="Arial"/>
                <w:color w:val="000000"/>
                <w:sz w:val="22"/>
              </w:rPr>
              <w:t>1</w:t>
            </w:r>
          </w:p>
        </w:tc>
        <w:tc>
          <w:tcPr>
            <w:tcW w:w="3009" w:type="dxa"/>
          </w:tcPr>
          <w:p w14:paraId="5DD8A27A" w14:textId="77777777" w:rsidR="00296FFE" w:rsidRDefault="00000000">
            <w:pPr>
              <w:spacing w:line="360" w:lineRule="auto"/>
              <w:jc w:val="both"/>
            </w:pPr>
            <w:r>
              <w:rPr>
                <w:rFonts w:ascii="Arial" w:hAnsi="Arial"/>
                <w:color w:val="000000"/>
                <w:sz w:val="22"/>
              </w:rPr>
              <w:t>LIST_VIEW</w:t>
            </w:r>
          </w:p>
        </w:tc>
        <w:tc>
          <w:tcPr>
            <w:tcW w:w="3009" w:type="dxa"/>
          </w:tcPr>
          <w:p w14:paraId="5ADE152F" w14:textId="77777777" w:rsidR="00296FFE" w:rsidRDefault="00000000">
            <w:pPr>
              <w:spacing w:line="360" w:lineRule="auto"/>
              <w:jc w:val="both"/>
            </w:pPr>
            <w:r>
              <w:rPr>
                <w:rFonts w:ascii="Arial" w:hAnsi="Arial"/>
                <w:color w:val="000000"/>
                <w:sz w:val="22"/>
              </w:rPr>
              <w:t>Tampilan tabel daftar permohonan onboarding calon merchant (`NEED_ACTION`) dari `4eyes_requests` dilengkapi filter dan tombol "Detail".</w:t>
            </w:r>
          </w:p>
        </w:tc>
      </w:tr>
      <w:tr w:rsidR="00296FFE" w14:paraId="4455CDB7" w14:textId="77777777">
        <w:trPr>
          <w:cantSplit/>
          <w:jc w:val="center"/>
        </w:trPr>
        <w:tc>
          <w:tcPr>
            <w:tcW w:w="3009" w:type="dxa"/>
          </w:tcPr>
          <w:p w14:paraId="60BEF58C" w14:textId="77777777" w:rsidR="00296FFE" w:rsidRDefault="00000000">
            <w:pPr>
              <w:spacing w:line="360" w:lineRule="auto"/>
              <w:jc w:val="center"/>
            </w:pPr>
            <w:r>
              <w:rPr>
                <w:rFonts w:ascii="Arial" w:hAnsi="Arial"/>
                <w:color w:val="000000"/>
                <w:sz w:val="22"/>
              </w:rPr>
              <w:t>2</w:t>
            </w:r>
          </w:p>
        </w:tc>
        <w:tc>
          <w:tcPr>
            <w:tcW w:w="3009" w:type="dxa"/>
          </w:tcPr>
          <w:p w14:paraId="18DED421" w14:textId="77777777" w:rsidR="00296FFE" w:rsidRDefault="00000000">
            <w:pPr>
              <w:spacing w:line="360" w:lineRule="auto"/>
              <w:jc w:val="both"/>
            </w:pPr>
            <w:r>
              <w:rPr>
                <w:rFonts w:ascii="Arial" w:hAnsi="Arial"/>
                <w:color w:val="000000"/>
                <w:sz w:val="22"/>
              </w:rPr>
              <w:t>DETAIL_VIEW</w:t>
            </w:r>
          </w:p>
        </w:tc>
        <w:tc>
          <w:tcPr>
            <w:tcW w:w="3009" w:type="dxa"/>
          </w:tcPr>
          <w:p w14:paraId="377CA86A" w14:textId="77777777" w:rsidR="00296FFE" w:rsidRDefault="00000000">
            <w:pPr>
              <w:spacing w:line="360" w:lineRule="auto"/>
              <w:jc w:val="both"/>
            </w:pPr>
            <w:r>
              <w:rPr>
                <w:rFonts w:ascii="Arial" w:hAnsi="Arial"/>
                <w:color w:val="000000"/>
                <w:sz w:val="22"/>
              </w:rPr>
              <w:t>Tampilan detail data pendaftaran merchant, PIC, dokumen, dan rekening settlement dengan radio button checklist ("Terverifikasi" / "Tidak Terverifikasi").</w:t>
            </w:r>
          </w:p>
        </w:tc>
      </w:tr>
      <w:tr w:rsidR="00296FFE" w14:paraId="3882937C" w14:textId="77777777">
        <w:trPr>
          <w:cantSplit/>
          <w:jc w:val="center"/>
        </w:trPr>
        <w:tc>
          <w:tcPr>
            <w:tcW w:w="3009" w:type="dxa"/>
          </w:tcPr>
          <w:p w14:paraId="2AC1ABD7" w14:textId="77777777" w:rsidR="00296FFE" w:rsidRDefault="00000000">
            <w:pPr>
              <w:spacing w:line="360" w:lineRule="auto"/>
              <w:jc w:val="center"/>
            </w:pPr>
            <w:r>
              <w:rPr>
                <w:rFonts w:ascii="Arial" w:hAnsi="Arial"/>
                <w:color w:val="000000"/>
                <w:sz w:val="22"/>
              </w:rPr>
              <w:t>3</w:t>
            </w:r>
          </w:p>
        </w:tc>
        <w:tc>
          <w:tcPr>
            <w:tcW w:w="3009" w:type="dxa"/>
          </w:tcPr>
          <w:p w14:paraId="62EA2015" w14:textId="77777777" w:rsidR="00296FFE" w:rsidRDefault="00000000">
            <w:pPr>
              <w:spacing w:line="360" w:lineRule="auto"/>
              <w:jc w:val="both"/>
            </w:pPr>
            <w:r>
              <w:rPr>
                <w:rFonts w:ascii="Arial" w:hAnsi="Arial"/>
                <w:color w:val="000000"/>
                <w:sz w:val="22"/>
              </w:rPr>
              <w:t>LOADING</w:t>
            </w:r>
          </w:p>
        </w:tc>
        <w:tc>
          <w:tcPr>
            <w:tcW w:w="3009" w:type="dxa"/>
          </w:tcPr>
          <w:p w14:paraId="4ADDC2AF" w14:textId="77777777" w:rsidR="00296FFE" w:rsidRDefault="00000000">
            <w:pPr>
              <w:spacing w:line="360" w:lineRule="auto"/>
              <w:jc w:val="both"/>
            </w:pPr>
            <w:r>
              <w:rPr>
                <w:rFonts w:ascii="Arial" w:hAnsi="Arial"/>
                <w:color w:val="000000"/>
                <w:sz w:val="22"/>
              </w:rPr>
              <w:t>Indikator memuat (spinner) saat mengambil data detail atau menyimpan hasil verifikasi.</w:t>
            </w:r>
          </w:p>
        </w:tc>
      </w:tr>
      <w:tr w:rsidR="00296FFE" w14:paraId="34F38D20" w14:textId="77777777">
        <w:trPr>
          <w:cantSplit/>
          <w:jc w:val="center"/>
        </w:trPr>
        <w:tc>
          <w:tcPr>
            <w:tcW w:w="3009" w:type="dxa"/>
          </w:tcPr>
          <w:p w14:paraId="0460C2B5" w14:textId="77777777" w:rsidR="00296FFE" w:rsidRDefault="00000000">
            <w:pPr>
              <w:spacing w:line="360" w:lineRule="auto"/>
              <w:jc w:val="center"/>
            </w:pPr>
            <w:r>
              <w:rPr>
                <w:rFonts w:ascii="Arial" w:hAnsi="Arial"/>
                <w:color w:val="000000"/>
                <w:sz w:val="22"/>
              </w:rPr>
              <w:t>4</w:t>
            </w:r>
          </w:p>
        </w:tc>
        <w:tc>
          <w:tcPr>
            <w:tcW w:w="3009" w:type="dxa"/>
          </w:tcPr>
          <w:p w14:paraId="0F1A583F" w14:textId="77777777" w:rsidR="00296FFE" w:rsidRDefault="00000000">
            <w:pPr>
              <w:spacing w:line="360" w:lineRule="auto"/>
              <w:jc w:val="both"/>
            </w:pPr>
            <w:r>
              <w:rPr>
                <w:rFonts w:ascii="Arial" w:hAnsi="Arial"/>
                <w:color w:val="000000"/>
                <w:sz w:val="22"/>
              </w:rPr>
              <w:t>SUCCESS</w:t>
            </w:r>
          </w:p>
        </w:tc>
        <w:tc>
          <w:tcPr>
            <w:tcW w:w="3009" w:type="dxa"/>
          </w:tcPr>
          <w:p w14:paraId="00B82F19" w14:textId="77777777" w:rsidR="00296FFE" w:rsidRDefault="00000000">
            <w:pPr>
              <w:spacing w:line="360" w:lineRule="auto"/>
              <w:jc w:val="both"/>
            </w:pPr>
            <w:r>
              <w:rPr>
                <w:rFonts w:ascii="Arial" w:hAnsi="Arial"/>
                <w:color w:val="000000"/>
                <w:sz w:val="22"/>
              </w:rPr>
              <w:t>Tampilan modal/toast notifikasi sukses memberitahukan bahwa berkas telah diteruskan ke User Approver.</w:t>
            </w:r>
          </w:p>
        </w:tc>
      </w:tr>
      <w:tr w:rsidR="00296FFE" w14:paraId="73EFC7DD" w14:textId="77777777">
        <w:trPr>
          <w:cantSplit/>
          <w:jc w:val="center"/>
        </w:trPr>
        <w:tc>
          <w:tcPr>
            <w:tcW w:w="3009" w:type="dxa"/>
          </w:tcPr>
          <w:p w14:paraId="7E79E38F" w14:textId="77777777" w:rsidR="00296FFE" w:rsidRDefault="00000000">
            <w:pPr>
              <w:spacing w:line="360" w:lineRule="auto"/>
              <w:jc w:val="center"/>
            </w:pPr>
            <w:r>
              <w:rPr>
                <w:rFonts w:ascii="Arial" w:hAnsi="Arial"/>
                <w:color w:val="000000"/>
                <w:sz w:val="22"/>
              </w:rPr>
              <w:lastRenderedPageBreak/>
              <w:t>5</w:t>
            </w:r>
          </w:p>
        </w:tc>
        <w:tc>
          <w:tcPr>
            <w:tcW w:w="3009" w:type="dxa"/>
          </w:tcPr>
          <w:p w14:paraId="251BCF9D" w14:textId="77777777" w:rsidR="00296FFE" w:rsidRDefault="00000000">
            <w:pPr>
              <w:spacing w:line="360" w:lineRule="auto"/>
              <w:jc w:val="both"/>
            </w:pPr>
            <w:r>
              <w:rPr>
                <w:rFonts w:ascii="Arial" w:hAnsi="Arial"/>
                <w:color w:val="000000"/>
                <w:sz w:val="22"/>
              </w:rPr>
              <w:t>ERROR</w:t>
            </w:r>
          </w:p>
        </w:tc>
        <w:tc>
          <w:tcPr>
            <w:tcW w:w="3009" w:type="dxa"/>
          </w:tcPr>
          <w:p w14:paraId="36F8700F" w14:textId="77777777" w:rsidR="00296FFE" w:rsidRDefault="00000000">
            <w:pPr>
              <w:spacing w:line="360" w:lineRule="auto"/>
              <w:jc w:val="both"/>
            </w:pPr>
            <w:r>
              <w:rPr>
                <w:rFonts w:ascii="Arial" w:hAnsi="Arial"/>
                <w:color w:val="000000"/>
                <w:sz w:val="22"/>
              </w:rPr>
              <w:t>Tampilan pesan kesalahan (alert banner/toast) saat terjadi checklist incomplete, catatan kosong, atau lock conflict.</w:t>
            </w:r>
          </w:p>
        </w:tc>
      </w:tr>
    </w:tbl>
    <w:p w14:paraId="50D35003" w14:textId="77777777" w:rsidR="00296FFE" w:rsidRDefault="00296FFE">
      <w:pPr>
        <w:spacing w:line="360" w:lineRule="auto"/>
        <w:jc w:val="both"/>
      </w:pPr>
    </w:p>
    <w:p w14:paraId="55B15E20" w14:textId="77777777" w:rsidR="00296FFE" w:rsidRDefault="00000000">
      <w:pPr>
        <w:pStyle w:val="Heading5"/>
      </w:pPr>
      <w:r>
        <w:rPr>
          <w:rFonts w:ascii="Arial" w:hAnsi="Arial"/>
          <w:color w:val="000000"/>
          <w:sz w:val="22"/>
        </w:rPr>
        <w:t>Activity Diagram Checker Verification Onboarding Calon Merchant</w:t>
      </w:r>
    </w:p>
    <w:p w14:paraId="1074E611" w14:textId="77777777" w:rsidR="00296FFE" w:rsidRDefault="00296FFE">
      <w:pPr>
        <w:spacing w:line="360" w:lineRule="auto"/>
        <w:jc w:val="both"/>
      </w:pPr>
    </w:p>
    <w:p w14:paraId="6FAAD7FD" w14:textId="77777777" w:rsidR="00296FFE" w:rsidRDefault="00000000">
      <w:pPr>
        <w:spacing w:line="360" w:lineRule="auto"/>
        <w:jc w:val="center"/>
      </w:pPr>
      <w:r>
        <w:rPr>
          <w:noProof/>
        </w:rPr>
        <w:drawing>
          <wp:inline distT="0" distB="0" distL="0" distR="0" wp14:anchorId="67962215" wp14:editId="05A67AAA">
            <wp:extent cx="5029200" cy="2665046"/>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665046"/>
                    </a:xfrm>
                    <a:prstGeom prst="rect">
                      <a:avLst/>
                    </a:prstGeom>
                  </pic:spPr>
                </pic:pic>
              </a:graphicData>
            </a:graphic>
          </wp:inline>
        </w:drawing>
      </w:r>
    </w:p>
    <w:p w14:paraId="082CFF7F" w14:textId="77777777" w:rsidR="00296FFE" w:rsidRDefault="00000000">
      <w:pPr>
        <w:pStyle w:val="Heading5"/>
      </w:pPr>
      <w:r>
        <w:rPr>
          <w:rFonts w:ascii="Arial" w:hAnsi="Arial"/>
          <w:color w:val="000000"/>
          <w:sz w:val="22"/>
        </w:rPr>
        <w:t>Sequence Diagram Checker Verification Onboarding Calon Merchant</w:t>
      </w:r>
    </w:p>
    <w:p w14:paraId="415264E8" w14:textId="77777777" w:rsidR="00296FFE" w:rsidRDefault="00296FFE">
      <w:pPr>
        <w:spacing w:line="360" w:lineRule="auto"/>
        <w:jc w:val="both"/>
      </w:pPr>
    </w:p>
    <w:p w14:paraId="10F5F3D9" w14:textId="77777777" w:rsidR="00296FFE" w:rsidRDefault="00000000">
      <w:pPr>
        <w:spacing w:line="360" w:lineRule="auto"/>
        <w:jc w:val="center"/>
      </w:pPr>
      <w:r>
        <w:rPr>
          <w:noProof/>
        </w:rPr>
        <w:drawing>
          <wp:inline distT="0" distB="0" distL="0" distR="0" wp14:anchorId="5EBC88F9" wp14:editId="01DFA1A9">
            <wp:extent cx="5029200" cy="2089253"/>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089253"/>
                    </a:xfrm>
                    <a:prstGeom prst="rect">
                      <a:avLst/>
                    </a:prstGeom>
                  </pic:spPr>
                </pic:pic>
              </a:graphicData>
            </a:graphic>
          </wp:inline>
        </w:drawing>
      </w:r>
    </w:p>
    <w:p w14:paraId="46987DF6" w14:textId="77777777" w:rsidR="00296FFE" w:rsidRDefault="00000000">
      <w:pPr>
        <w:pStyle w:val="Heading5"/>
      </w:pPr>
      <w:r>
        <w:rPr>
          <w:rFonts w:ascii="Arial" w:hAnsi="Arial"/>
          <w:color w:val="000000"/>
          <w:sz w:val="22"/>
        </w:rPr>
        <w:lastRenderedPageBreak/>
        <w:t>Response Code</w:t>
      </w:r>
    </w:p>
    <w:p w14:paraId="63250DB2" w14:textId="77777777" w:rsidR="00296FFE" w:rsidRDefault="00296FFE">
      <w:pPr>
        <w:spacing w:line="360" w:lineRule="auto"/>
        <w:jc w:val="both"/>
      </w:pPr>
    </w:p>
    <w:p w14:paraId="1F8B62DF" w14:textId="77777777" w:rsidR="00296FFE"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Checker Verification Onboarding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576"/>
        <w:gridCol w:w="771"/>
        <w:gridCol w:w="1002"/>
        <w:gridCol w:w="3097"/>
        <w:gridCol w:w="2389"/>
        <w:gridCol w:w="1181"/>
      </w:tblGrid>
      <w:tr w:rsidR="00296FFE" w14:paraId="375C05B2" w14:textId="77777777">
        <w:trPr>
          <w:cantSplit/>
          <w:tblHeader/>
          <w:jc w:val="center"/>
        </w:trPr>
        <w:tc>
          <w:tcPr>
            <w:tcW w:w="1504" w:type="dxa"/>
            <w:shd w:val="clear" w:color="auto" w:fill="9BC2E6"/>
          </w:tcPr>
          <w:p w14:paraId="415CCC7E" w14:textId="77777777" w:rsidR="00296FFE" w:rsidRDefault="00000000">
            <w:pPr>
              <w:spacing w:line="360" w:lineRule="auto"/>
              <w:jc w:val="center"/>
            </w:pPr>
            <w:r>
              <w:rPr>
                <w:rFonts w:ascii="Arial" w:hAnsi="Arial"/>
                <w:b/>
                <w:color w:val="000000"/>
                <w:sz w:val="22"/>
              </w:rPr>
              <w:t>No.</w:t>
            </w:r>
          </w:p>
        </w:tc>
        <w:tc>
          <w:tcPr>
            <w:tcW w:w="1504" w:type="dxa"/>
            <w:shd w:val="clear" w:color="auto" w:fill="9BC2E6"/>
          </w:tcPr>
          <w:p w14:paraId="201DE28E" w14:textId="77777777" w:rsidR="00296FFE" w:rsidRDefault="00000000">
            <w:pPr>
              <w:spacing w:line="360" w:lineRule="auto"/>
              <w:jc w:val="center"/>
            </w:pPr>
            <w:r>
              <w:rPr>
                <w:rFonts w:ascii="Arial" w:hAnsi="Arial"/>
                <w:b/>
                <w:color w:val="000000"/>
                <w:sz w:val="22"/>
              </w:rPr>
              <w:t>HTTP Status</w:t>
            </w:r>
          </w:p>
        </w:tc>
        <w:tc>
          <w:tcPr>
            <w:tcW w:w="1504" w:type="dxa"/>
            <w:shd w:val="clear" w:color="auto" w:fill="9BC2E6"/>
          </w:tcPr>
          <w:p w14:paraId="358920D4" w14:textId="77777777" w:rsidR="00296FFE" w:rsidRDefault="00000000">
            <w:pPr>
              <w:spacing w:line="360" w:lineRule="auto"/>
              <w:jc w:val="center"/>
            </w:pPr>
            <w:r>
              <w:rPr>
                <w:rFonts w:ascii="Arial" w:hAnsi="Arial"/>
                <w:b/>
                <w:color w:val="000000"/>
                <w:sz w:val="22"/>
              </w:rPr>
              <w:t>Response Code</w:t>
            </w:r>
          </w:p>
        </w:tc>
        <w:tc>
          <w:tcPr>
            <w:tcW w:w="1504" w:type="dxa"/>
            <w:shd w:val="clear" w:color="auto" w:fill="9BC2E6"/>
          </w:tcPr>
          <w:p w14:paraId="68BD242E" w14:textId="77777777" w:rsidR="00296FFE" w:rsidRDefault="00000000">
            <w:pPr>
              <w:spacing w:line="360" w:lineRule="auto"/>
              <w:jc w:val="center"/>
            </w:pPr>
            <w:r>
              <w:rPr>
                <w:rFonts w:ascii="Arial" w:hAnsi="Arial"/>
                <w:b/>
                <w:color w:val="000000"/>
                <w:sz w:val="22"/>
              </w:rPr>
              <w:t>Nama Response</w:t>
            </w:r>
          </w:p>
        </w:tc>
        <w:tc>
          <w:tcPr>
            <w:tcW w:w="1504" w:type="dxa"/>
            <w:shd w:val="clear" w:color="auto" w:fill="9BC2E6"/>
          </w:tcPr>
          <w:p w14:paraId="3B21D745" w14:textId="77777777" w:rsidR="00296FFE" w:rsidRDefault="00000000">
            <w:pPr>
              <w:spacing w:line="360" w:lineRule="auto"/>
              <w:jc w:val="center"/>
            </w:pPr>
            <w:r>
              <w:rPr>
                <w:rFonts w:ascii="Arial" w:hAnsi="Arial"/>
                <w:b/>
                <w:color w:val="000000"/>
                <w:sz w:val="22"/>
              </w:rPr>
              <w:t>Deskripsi</w:t>
            </w:r>
          </w:p>
        </w:tc>
        <w:tc>
          <w:tcPr>
            <w:tcW w:w="1504" w:type="dxa"/>
            <w:shd w:val="clear" w:color="auto" w:fill="9BC2E6"/>
          </w:tcPr>
          <w:p w14:paraId="1C4C54C0" w14:textId="77777777" w:rsidR="00296FFE" w:rsidRDefault="00000000">
            <w:pPr>
              <w:spacing w:line="360" w:lineRule="auto"/>
              <w:jc w:val="center"/>
            </w:pPr>
            <w:r>
              <w:rPr>
                <w:rFonts w:ascii="Arial" w:hAnsi="Arial"/>
                <w:b/>
                <w:color w:val="000000"/>
                <w:sz w:val="22"/>
              </w:rPr>
              <w:t>Respons Front-End</w:t>
            </w:r>
          </w:p>
        </w:tc>
      </w:tr>
      <w:tr w:rsidR="00296FFE" w14:paraId="53D87DC0" w14:textId="77777777">
        <w:trPr>
          <w:cantSplit/>
          <w:jc w:val="center"/>
        </w:trPr>
        <w:tc>
          <w:tcPr>
            <w:tcW w:w="1504" w:type="dxa"/>
          </w:tcPr>
          <w:p w14:paraId="60533D20" w14:textId="77777777" w:rsidR="00296FFE" w:rsidRDefault="00000000">
            <w:pPr>
              <w:spacing w:line="360" w:lineRule="auto"/>
              <w:jc w:val="center"/>
            </w:pPr>
            <w:r>
              <w:rPr>
                <w:rFonts w:ascii="Arial" w:hAnsi="Arial"/>
                <w:color w:val="000000"/>
                <w:sz w:val="22"/>
              </w:rPr>
              <w:t>1</w:t>
            </w:r>
          </w:p>
        </w:tc>
        <w:tc>
          <w:tcPr>
            <w:tcW w:w="1504" w:type="dxa"/>
          </w:tcPr>
          <w:p w14:paraId="745CEF0E" w14:textId="77777777" w:rsidR="00296FFE" w:rsidRDefault="00000000">
            <w:pPr>
              <w:spacing w:line="360" w:lineRule="auto"/>
              <w:jc w:val="center"/>
            </w:pPr>
            <w:r>
              <w:rPr>
                <w:rFonts w:ascii="Arial" w:hAnsi="Arial"/>
                <w:color w:val="000000"/>
                <w:sz w:val="22"/>
              </w:rPr>
              <w:t>200</w:t>
            </w:r>
          </w:p>
        </w:tc>
        <w:tc>
          <w:tcPr>
            <w:tcW w:w="1504" w:type="dxa"/>
          </w:tcPr>
          <w:p w14:paraId="2C4BE4A6" w14:textId="77777777" w:rsidR="00296FFE" w:rsidRDefault="00000000">
            <w:pPr>
              <w:spacing w:line="360" w:lineRule="auto"/>
              <w:jc w:val="center"/>
            </w:pPr>
            <w:r>
              <w:rPr>
                <w:rFonts w:ascii="Arial" w:hAnsi="Arial"/>
                <w:color w:val="000000"/>
                <w:sz w:val="22"/>
              </w:rPr>
              <w:t>200XX00</w:t>
            </w:r>
          </w:p>
        </w:tc>
        <w:tc>
          <w:tcPr>
            <w:tcW w:w="1504" w:type="dxa"/>
          </w:tcPr>
          <w:p w14:paraId="768F71D1" w14:textId="77777777" w:rsidR="00296FFE" w:rsidRDefault="00000000">
            <w:pPr>
              <w:spacing w:line="360" w:lineRule="auto"/>
              <w:jc w:val="both"/>
            </w:pPr>
            <w:r>
              <w:rPr>
                <w:rFonts w:ascii="Arial" w:hAnsi="Arial"/>
                <w:color w:val="000000"/>
                <w:sz w:val="22"/>
              </w:rPr>
              <w:t>BOH_CHECKER_LIST_FETCHED</w:t>
            </w:r>
          </w:p>
        </w:tc>
        <w:tc>
          <w:tcPr>
            <w:tcW w:w="1504" w:type="dxa"/>
          </w:tcPr>
          <w:p w14:paraId="780E63FF" w14:textId="77777777" w:rsidR="00296FFE" w:rsidRDefault="00000000">
            <w:pPr>
              <w:spacing w:line="360" w:lineRule="auto"/>
              <w:jc w:val="both"/>
            </w:pPr>
            <w:r>
              <w:rPr>
                <w:rFonts w:ascii="Arial" w:hAnsi="Arial"/>
                <w:color w:val="000000"/>
                <w:sz w:val="22"/>
              </w:rPr>
              <w:t>Daftar permohonan onboarding calon merchant (`NEED_ACTION`) dari `4eyes_requests` berhasil diambil dari database.</w:t>
            </w:r>
          </w:p>
        </w:tc>
        <w:tc>
          <w:tcPr>
            <w:tcW w:w="1504" w:type="dxa"/>
          </w:tcPr>
          <w:p w14:paraId="5B1F1E41" w14:textId="77777777" w:rsidR="00296FFE" w:rsidRDefault="00000000">
            <w:pPr>
              <w:spacing w:line="360" w:lineRule="auto"/>
              <w:jc w:val="both"/>
            </w:pPr>
            <w:r>
              <w:rPr>
                <w:rFonts w:ascii="Arial" w:hAnsi="Arial"/>
                <w:color w:val="000000"/>
                <w:sz w:val="22"/>
              </w:rPr>
              <w:t>Menampilkan tabel daftar antrean verifikasi Checker.</w:t>
            </w:r>
          </w:p>
        </w:tc>
      </w:tr>
      <w:tr w:rsidR="00296FFE" w14:paraId="71EE6180" w14:textId="77777777">
        <w:trPr>
          <w:cantSplit/>
          <w:jc w:val="center"/>
        </w:trPr>
        <w:tc>
          <w:tcPr>
            <w:tcW w:w="1504" w:type="dxa"/>
          </w:tcPr>
          <w:p w14:paraId="335D1C4C" w14:textId="77777777" w:rsidR="00296FFE" w:rsidRDefault="00000000">
            <w:pPr>
              <w:spacing w:line="360" w:lineRule="auto"/>
              <w:jc w:val="center"/>
            </w:pPr>
            <w:r>
              <w:rPr>
                <w:rFonts w:ascii="Arial" w:hAnsi="Arial"/>
                <w:color w:val="000000"/>
                <w:sz w:val="22"/>
              </w:rPr>
              <w:t>2</w:t>
            </w:r>
          </w:p>
        </w:tc>
        <w:tc>
          <w:tcPr>
            <w:tcW w:w="1504" w:type="dxa"/>
          </w:tcPr>
          <w:p w14:paraId="16135884" w14:textId="77777777" w:rsidR="00296FFE" w:rsidRDefault="00000000">
            <w:pPr>
              <w:spacing w:line="360" w:lineRule="auto"/>
              <w:jc w:val="center"/>
            </w:pPr>
            <w:r>
              <w:rPr>
                <w:rFonts w:ascii="Arial" w:hAnsi="Arial"/>
                <w:color w:val="000000"/>
                <w:sz w:val="22"/>
              </w:rPr>
              <w:t>200</w:t>
            </w:r>
          </w:p>
        </w:tc>
        <w:tc>
          <w:tcPr>
            <w:tcW w:w="1504" w:type="dxa"/>
          </w:tcPr>
          <w:p w14:paraId="7F378FAC" w14:textId="77777777" w:rsidR="00296FFE" w:rsidRDefault="00000000">
            <w:pPr>
              <w:spacing w:line="360" w:lineRule="auto"/>
              <w:jc w:val="center"/>
            </w:pPr>
            <w:r>
              <w:rPr>
                <w:rFonts w:ascii="Arial" w:hAnsi="Arial"/>
                <w:color w:val="000000"/>
                <w:sz w:val="22"/>
              </w:rPr>
              <w:t>200XX01</w:t>
            </w:r>
          </w:p>
        </w:tc>
        <w:tc>
          <w:tcPr>
            <w:tcW w:w="1504" w:type="dxa"/>
          </w:tcPr>
          <w:p w14:paraId="118FC3E1" w14:textId="77777777" w:rsidR="00296FFE" w:rsidRDefault="00000000">
            <w:pPr>
              <w:spacing w:line="360" w:lineRule="auto"/>
              <w:jc w:val="both"/>
            </w:pPr>
            <w:r>
              <w:rPr>
                <w:rFonts w:ascii="Arial" w:hAnsi="Arial"/>
                <w:color w:val="000000"/>
                <w:sz w:val="22"/>
              </w:rPr>
              <w:t>BOH_CHECKER_DETAIL_FETCHED</w:t>
            </w:r>
          </w:p>
        </w:tc>
        <w:tc>
          <w:tcPr>
            <w:tcW w:w="1504" w:type="dxa"/>
          </w:tcPr>
          <w:p w14:paraId="535A5518" w14:textId="77777777" w:rsidR="00296FFE" w:rsidRDefault="00000000">
            <w:pPr>
              <w:spacing w:line="360" w:lineRule="auto"/>
              <w:jc w:val="both"/>
            </w:pPr>
            <w:r>
              <w:rPr>
                <w:rFonts w:ascii="Arial" w:hAnsi="Arial"/>
                <w:color w:val="000000"/>
                <w:sz w:val="22"/>
              </w:rPr>
              <w:t>Detail data merchant, PIC, dokumen, dan rekening settlement berhasil diambil dari database.</w:t>
            </w:r>
          </w:p>
        </w:tc>
        <w:tc>
          <w:tcPr>
            <w:tcW w:w="1504" w:type="dxa"/>
          </w:tcPr>
          <w:p w14:paraId="4B7F6910" w14:textId="77777777" w:rsidR="00296FFE" w:rsidRDefault="00000000">
            <w:pPr>
              <w:spacing w:line="360" w:lineRule="auto"/>
              <w:jc w:val="both"/>
            </w:pPr>
            <w:r>
              <w:rPr>
                <w:rFonts w:ascii="Arial" w:hAnsi="Arial"/>
                <w:color w:val="000000"/>
                <w:sz w:val="22"/>
              </w:rPr>
              <w:t>Menampilkan form detail dan checklist verifikasi.</w:t>
            </w:r>
          </w:p>
        </w:tc>
      </w:tr>
      <w:tr w:rsidR="00296FFE" w14:paraId="057B9957" w14:textId="77777777">
        <w:trPr>
          <w:cantSplit/>
          <w:jc w:val="center"/>
        </w:trPr>
        <w:tc>
          <w:tcPr>
            <w:tcW w:w="1504" w:type="dxa"/>
          </w:tcPr>
          <w:p w14:paraId="611F71C5" w14:textId="77777777" w:rsidR="00296FFE" w:rsidRDefault="00000000">
            <w:pPr>
              <w:spacing w:line="360" w:lineRule="auto"/>
              <w:jc w:val="center"/>
            </w:pPr>
            <w:r>
              <w:rPr>
                <w:rFonts w:ascii="Arial" w:hAnsi="Arial"/>
                <w:color w:val="000000"/>
                <w:sz w:val="22"/>
              </w:rPr>
              <w:lastRenderedPageBreak/>
              <w:t>3</w:t>
            </w:r>
          </w:p>
        </w:tc>
        <w:tc>
          <w:tcPr>
            <w:tcW w:w="1504" w:type="dxa"/>
          </w:tcPr>
          <w:p w14:paraId="0E5C7F97" w14:textId="77777777" w:rsidR="00296FFE" w:rsidRDefault="00000000">
            <w:pPr>
              <w:spacing w:line="360" w:lineRule="auto"/>
              <w:jc w:val="center"/>
            </w:pPr>
            <w:r>
              <w:rPr>
                <w:rFonts w:ascii="Arial" w:hAnsi="Arial"/>
                <w:color w:val="000000"/>
                <w:sz w:val="22"/>
              </w:rPr>
              <w:t>200</w:t>
            </w:r>
          </w:p>
        </w:tc>
        <w:tc>
          <w:tcPr>
            <w:tcW w:w="1504" w:type="dxa"/>
          </w:tcPr>
          <w:p w14:paraId="0D978259" w14:textId="77777777" w:rsidR="00296FFE" w:rsidRDefault="00000000">
            <w:pPr>
              <w:spacing w:line="360" w:lineRule="auto"/>
              <w:jc w:val="center"/>
            </w:pPr>
            <w:r>
              <w:rPr>
                <w:rFonts w:ascii="Arial" w:hAnsi="Arial"/>
                <w:color w:val="000000"/>
                <w:sz w:val="22"/>
              </w:rPr>
              <w:t>200XX02</w:t>
            </w:r>
          </w:p>
        </w:tc>
        <w:tc>
          <w:tcPr>
            <w:tcW w:w="1504" w:type="dxa"/>
          </w:tcPr>
          <w:p w14:paraId="0870568B" w14:textId="77777777" w:rsidR="00296FFE" w:rsidRDefault="00000000">
            <w:pPr>
              <w:spacing w:line="360" w:lineRule="auto"/>
              <w:jc w:val="both"/>
            </w:pPr>
            <w:r>
              <w:rPr>
                <w:rFonts w:ascii="Arial" w:hAnsi="Arial"/>
                <w:color w:val="000000"/>
                <w:sz w:val="22"/>
              </w:rPr>
              <w:t>BOH_CHECKER_VERIFY_SUCCESS</w:t>
            </w:r>
          </w:p>
        </w:tc>
        <w:tc>
          <w:tcPr>
            <w:tcW w:w="1504" w:type="dxa"/>
          </w:tcPr>
          <w:p w14:paraId="58B4CD8A" w14:textId="77777777" w:rsidR="00296FFE" w:rsidRDefault="00000000">
            <w:pPr>
              <w:spacing w:line="360" w:lineRule="auto"/>
              <w:jc w:val="both"/>
            </w:pPr>
            <w:r>
              <w:rPr>
                <w:rFonts w:ascii="Arial" w:hAnsi="Arial"/>
                <w:color w:val="000000"/>
                <w:sz w:val="22"/>
              </w:rPr>
              <w:t>Hasil verifikasi Checker berhasil disimpan pada `4eyes_requests` &amp; `4eyes_request_histories`, dan permohonan diteruskan ke antrean User Approver (`WAITING_APPROVAL_BANK`).</w:t>
            </w:r>
          </w:p>
        </w:tc>
        <w:tc>
          <w:tcPr>
            <w:tcW w:w="1504" w:type="dxa"/>
          </w:tcPr>
          <w:p w14:paraId="2B3E0612" w14:textId="77777777" w:rsidR="00296FFE" w:rsidRDefault="00000000">
            <w:pPr>
              <w:spacing w:line="360" w:lineRule="auto"/>
              <w:jc w:val="both"/>
            </w:pPr>
            <w:r>
              <w:rPr>
                <w:rFonts w:ascii="Arial" w:hAnsi="Arial"/>
                <w:color w:val="000000"/>
                <w:sz w:val="22"/>
              </w:rPr>
              <w:t>Menampilkan pesan sukses dan mengarahkan kembali ke daftar antrean.</w:t>
            </w:r>
          </w:p>
        </w:tc>
      </w:tr>
      <w:tr w:rsidR="00296FFE" w14:paraId="6A65D37A" w14:textId="77777777">
        <w:trPr>
          <w:cantSplit/>
          <w:jc w:val="center"/>
        </w:trPr>
        <w:tc>
          <w:tcPr>
            <w:tcW w:w="1504" w:type="dxa"/>
          </w:tcPr>
          <w:p w14:paraId="71B645F1" w14:textId="77777777" w:rsidR="00296FFE" w:rsidRDefault="00000000">
            <w:pPr>
              <w:spacing w:line="360" w:lineRule="auto"/>
              <w:jc w:val="center"/>
            </w:pPr>
            <w:r>
              <w:rPr>
                <w:rFonts w:ascii="Arial" w:hAnsi="Arial"/>
                <w:color w:val="000000"/>
                <w:sz w:val="22"/>
              </w:rPr>
              <w:t>4</w:t>
            </w:r>
          </w:p>
        </w:tc>
        <w:tc>
          <w:tcPr>
            <w:tcW w:w="1504" w:type="dxa"/>
          </w:tcPr>
          <w:p w14:paraId="78A61640" w14:textId="77777777" w:rsidR="00296FFE" w:rsidRDefault="00000000">
            <w:pPr>
              <w:spacing w:line="360" w:lineRule="auto"/>
              <w:jc w:val="center"/>
            </w:pPr>
            <w:r>
              <w:rPr>
                <w:rFonts w:ascii="Arial" w:hAnsi="Arial"/>
                <w:color w:val="000000"/>
                <w:sz w:val="22"/>
              </w:rPr>
              <w:t>400</w:t>
            </w:r>
          </w:p>
        </w:tc>
        <w:tc>
          <w:tcPr>
            <w:tcW w:w="1504" w:type="dxa"/>
          </w:tcPr>
          <w:p w14:paraId="16B07E14" w14:textId="77777777" w:rsidR="00296FFE" w:rsidRDefault="00000000">
            <w:pPr>
              <w:spacing w:line="360" w:lineRule="auto"/>
              <w:jc w:val="center"/>
            </w:pPr>
            <w:r>
              <w:rPr>
                <w:rFonts w:ascii="Arial" w:hAnsi="Arial"/>
                <w:color w:val="000000"/>
                <w:sz w:val="22"/>
              </w:rPr>
              <w:t>400XX00</w:t>
            </w:r>
          </w:p>
        </w:tc>
        <w:tc>
          <w:tcPr>
            <w:tcW w:w="1504" w:type="dxa"/>
          </w:tcPr>
          <w:p w14:paraId="0BE17D3E" w14:textId="77777777" w:rsidR="00296FFE" w:rsidRDefault="00000000">
            <w:pPr>
              <w:spacing w:line="360" w:lineRule="auto"/>
              <w:jc w:val="both"/>
            </w:pPr>
            <w:r>
              <w:rPr>
                <w:rFonts w:ascii="Arial" w:hAnsi="Arial"/>
                <w:color w:val="000000"/>
                <w:sz w:val="22"/>
              </w:rPr>
              <w:t>CHECKLIST_INCOMPLETE</w:t>
            </w:r>
          </w:p>
        </w:tc>
        <w:tc>
          <w:tcPr>
            <w:tcW w:w="1504" w:type="dxa"/>
          </w:tcPr>
          <w:p w14:paraId="648E5AEF" w14:textId="77777777" w:rsidR="00296FFE" w:rsidRDefault="00000000">
            <w:pPr>
              <w:spacing w:line="360" w:lineRule="auto"/>
              <w:jc w:val="both"/>
            </w:pPr>
            <w:r>
              <w:rPr>
                <w:rFonts w:ascii="Arial" w:hAnsi="Arial"/>
                <w:color w:val="000000"/>
                <w:sz w:val="22"/>
              </w:rPr>
              <w:t>Terdapat kategori data yang belum diberi status checklist atau catatan verifikasi kosong saat memilih tidak terverifikasi.</w:t>
            </w:r>
          </w:p>
        </w:tc>
        <w:tc>
          <w:tcPr>
            <w:tcW w:w="1504" w:type="dxa"/>
          </w:tcPr>
          <w:p w14:paraId="4443717E" w14:textId="77777777" w:rsidR="00296FFE" w:rsidRDefault="00000000">
            <w:pPr>
              <w:spacing w:line="360" w:lineRule="auto"/>
              <w:jc w:val="both"/>
            </w:pPr>
            <w:r>
              <w:rPr>
                <w:rFonts w:ascii="Arial" w:hAnsi="Arial"/>
                <w:color w:val="000000"/>
                <w:sz w:val="22"/>
              </w:rPr>
              <w:t>Menampilkan pesan error kelengkapan checklist data.</w:t>
            </w:r>
          </w:p>
        </w:tc>
      </w:tr>
      <w:tr w:rsidR="00296FFE" w14:paraId="78057F6E" w14:textId="77777777">
        <w:trPr>
          <w:cantSplit/>
          <w:jc w:val="center"/>
        </w:trPr>
        <w:tc>
          <w:tcPr>
            <w:tcW w:w="1504" w:type="dxa"/>
          </w:tcPr>
          <w:p w14:paraId="5F6ECDF4" w14:textId="77777777" w:rsidR="00296FFE" w:rsidRDefault="00000000">
            <w:pPr>
              <w:spacing w:line="360" w:lineRule="auto"/>
              <w:jc w:val="center"/>
            </w:pPr>
            <w:r>
              <w:rPr>
                <w:rFonts w:ascii="Arial" w:hAnsi="Arial"/>
                <w:color w:val="000000"/>
                <w:sz w:val="22"/>
              </w:rPr>
              <w:lastRenderedPageBreak/>
              <w:t>5</w:t>
            </w:r>
          </w:p>
        </w:tc>
        <w:tc>
          <w:tcPr>
            <w:tcW w:w="1504" w:type="dxa"/>
          </w:tcPr>
          <w:p w14:paraId="38DFF34A" w14:textId="77777777" w:rsidR="00296FFE" w:rsidRDefault="00000000">
            <w:pPr>
              <w:spacing w:line="360" w:lineRule="auto"/>
              <w:jc w:val="center"/>
            </w:pPr>
            <w:r>
              <w:rPr>
                <w:rFonts w:ascii="Arial" w:hAnsi="Arial"/>
                <w:color w:val="000000"/>
                <w:sz w:val="22"/>
              </w:rPr>
              <w:t>403</w:t>
            </w:r>
          </w:p>
        </w:tc>
        <w:tc>
          <w:tcPr>
            <w:tcW w:w="1504" w:type="dxa"/>
          </w:tcPr>
          <w:p w14:paraId="02853C12" w14:textId="77777777" w:rsidR="00296FFE" w:rsidRDefault="00000000">
            <w:pPr>
              <w:spacing w:line="360" w:lineRule="auto"/>
              <w:jc w:val="center"/>
            </w:pPr>
            <w:r>
              <w:rPr>
                <w:rFonts w:ascii="Arial" w:hAnsi="Arial"/>
                <w:color w:val="000000"/>
                <w:sz w:val="22"/>
              </w:rPr>
              <w:t>403XX00</w:t>
            </w:r>
          </w:p>
        </w:tc>
        <w:tc>
          <w:tcPr>
            <w:tcW w:w="1504" w:type="dxa"/>
          </w:tcPr>
          <w:p w14:paraId="4C5E3E61" w14:textId="77777777" w:rsidR="00296FFE" w:rsidRDefault="00000000">
            <w:pPr>
              <w:spacing w:line="360" w:lineRule="auto"/>
              <w:jc w:val="both"/>
            </w:pPr>
            <w:r>
              <w:rPr>
                <w:rFonts w:ascii="Arial" w:hAnsi="Arial"/>
                <w:color w:val="000000"/>
                <w:sz w:val="22"/>
              </w:rPr>
              <w:t>FOUR_EYES_VIOLATION</w:t>
            </w:r>
          </w:p>
        </w:tc>
        <w:tc>
          <w:tcPr>
            <w:tcW w:w="1504" w:type="dxa"/>
          </w:tcPr>
          <w:p w14:paraId="568BDFCA" w14:textId="77777777" w:rsidR="00296FFE" w:rsidRDefault="00000000">
            <w:pPr>
              <w:spacing w:line="360" w:lineRule="auto"/>
              <w:jc w:val="both"/>
            </w:pPr>
            <w:r>
              <w:rPr>
                <w:rFonts w:ascii="Arial" w:hAnsi="Arial"/>
                <w:color w:val="000000"/>
                <w:sz w:val="22"/>
              </w:rPr>
              <w:t>User Checker mencoba mengeksekusi pemeriksaan pada permohonan yang diinisiasi oleh dirinya sendiri.</w:t>
            </w:r>
          </w:p>
        </w:tc>
        <w:tc>
          <w:tcPr>
            <w:tcW w:w="1504" w:type="dxa"/>
          </w:tcPr>
          <w:p w14:paraId="4F151CFA" w14:textId="77777777" w:rsidR="00296FFE" w:rsidRDefault="00000000">
            <w:pPr>
              <w:spacing w:line="360" w:lineRule="auto"/>
              <w:jc w:val="both"/>
            </w:pPr>
            <w:r>
              <w:rPr>
                <w:rFonts w:ascii="Arial" w:hAnsi="Arial"/>
                <w:color w:val="000000"/>
                <w:sz w:val="22"/>
              </w:rPr>
              <w:t>Menampilkan pesan error pelanggaran 4-eyes principle.</w:t>
            </w:r>
          </w:p>
        </w:tc>
      </w:tr>
      <w:tr w:rsidR="00296FFE" w14:paraId="6B05CF54" w14:textId="77777777">
        <w:trPr>
          <w:cantSplit/>
          <w:jc w:val="center"/>
        </w:trPr>
        <w:tc>
          <w:tcPr>
            <w:tcW w:w="1504" w:type="dxa"/>
          </w:tcPr>
          <w:p w14:paraId="05F68C49" w14:textId="77777777" w:rsidR="00296FFE" w:rsidRDefault="00000000">
            <w:pPr>
              <w:spacing w:line="360" w:lineRule="auto"/>
              <w:jc w:val="center"/>
            </w:pPr>
            <w:r>
              <w:rPr>
                <w:rFonts w:ascii="Arial" w:hAnsi="Arial"/>
                <w:color w:val="000000"/>
                <w:sz w:val="22"/>
              </w:rPr>
              <w:t>6</w:t>
            </w:r>
          </w:p>
        </w:tc>
        <w:tc>
          <w:tcPr>
            <w:tcW w:w="1504" w:type="dxa"/>
          </w:tcPr>
          <w:p w14:paraId="5E708098" w14:textId="77777777" w:rsidR="00296FFE" w:rsidRDefault="00000000">
            <w:pPr>
              <w:spacing w:line="360" w:lineRule="auto"/>
              <w:jc w:val="center"/>
            </w:pPr>
            <w:r>
              <w:rPr>
                <w:rFonts w:ascii="Arial" w:hAnsi="Arial"/>
                <w:color w:val="000000"/>
                <w:sz w:val="22"/>
              </w:rPr>
              <w:t>409</w:t>
            </w:r>
          </w:p>
        </w:tc>
        <w:tc>
          <w:tcPr>
            <w:tcW w:w="1504" w:type="dxa"/>
          </w:tcPr>
          <w:p w14:paraId="1D022A47" w14:textId="77777777" w:rsidR="00296FFE" w:rsidRDefault="00000000">
            <w:pPr>
              <w:spacing w:line="360" w:lineRule="auto"/>
              <w:jc w:val="center"/>
            </w:pPr>
            <w:r>
              <w:rPr>
                <w:rFonts w:ascii="Arial" w:hAnsi="Arial"/>
                <w:color w:val="000000"/>
                <w:sz w:val="22"/>
              </w:rPr>
              <w:t>409XX00</w:t>
            </w:r>
          </w:p>
        </w:tc>
        <w:tc>
          <w:tcPr>
            <w:tcW w:w="1504" w:type="dxa"/>
          </w:tcPr>
          <w:p w14:paraId="771C9E36" w14:textId="77777777" w:rsidR="00296FFE" w:rsidRDefault="00000000">
            <w:pPr>
              <w:spacing w:line="360" w:lineRule="auto"/>
              <w:jc w:val="both"/>
            </w:pPr>
            <w:r>
              <w:rPr>
                <w:rFonts w:ascii="Arial" w:hAnsi="Arial"/>
                <w:color w:val="000000"/>
                <w:sz w:val="22"/>
              </w:rPr>
              <w:t>RECORD_LOCKED_BY_OTHER_CHECKER</w:t>
            </w:r>
          </w:p>
        </w:tc>
        <w:tc>
          <w:tcPr>
            <w:tcW w:w="1504" w:type="dxa"/>
          </w:tcPr>
          <w:p w14:paraId="1FEE7534" w14:textId="77777777" w:rsidR="00296FFE" w:rsidRDefault="00000000">
            <w:pPr>
              <w:spacing w:line="360" w:lineRule="auto"/>
              <w:jc w:val="both"/>
            </w:pPr>
            <w:r>
              <w:rPr>
                <w:rFonts w:ascii="Arial" w:hAnsi="Arial"/>
                <w:color w:val="000000"/>
                <w:sz w:val="22"/>
              </w:rPr>
              <w:t>Permohonan registrasi sedang dibuka/diperiksa oleh User Checker lain pada `4eyes_requests`.</w:t>
            </w:r>
          </w:p>
        </w:tc>
        <w:tc>
          <w:tcPr>
            <w:tcW w:w="1504" w:type="dxa"/>
          </w:tcPr>
          <w:p w14:paraId="1A1321D6" w14:textId="77777777" w:rsidR="00296FFE" w:rsidRDefault="00000000">
            <w:pPr>
              <w:spacing w:line="360" w:lineRule="auto"/>
              <w:jc w:val="both"/>
            </w:pPr>
            <w:r>
              <w:rPr>
                <w:rFonts w:ascii="Arial" w:hAnsi="Arial"/>
                <w:color w:val="000000"/>
                <w:sz w:val="22"/>
              </w:rPr>
              <w:t>Menampilkan pesan peringatan lock conflict.</w:t>
            </w:r>
          </w:p>
        </w:tc>
      </w:tr>
      <w:tr w:rsidR="00296FFE" w14:paraId="1475DC74" w14:textId="77777777">
        <w:trPr>
          <w:cantSplit/>
          <w:jc w:val="center"/>
        </w:trPr>
        <w:tc>
          <w:tcPr>
            <w:tcW w:w="1504" w:type="dxa"/>
          </w:tcPr>
          <w:p w14:paraId="58EFB962" w14:textId="77777777" w:rsidR="00296FFE" w:rsidRDefault="00000000">
            <w:pPr>
              <w:spacing w:line="360" w:lineRule="auto"/>
              <w:jc w:val="center"/>
            </w:pPr>
            <w:r>
              <w:rPr>
                <w:rFonts w:ascii="Arial" w:hAnsi="Arial"/>
                <w:color w:val="000000"/>
                <w:sz w:val="22"/>
              </w:rPr>
              <w:t>7</w:t>
            </w:r>
          </w:p>
        </w:tc>
        <w:tc>
          <w:tcPr>
            <w:tcW w:w="1504" w:type="dxa"/>
          </w:tcPr>
          <w:p w14:paraId="7FA7C5C8" w14:textId="77777777" w:rsidR="00296FFE" w:rsidRDefault="00000000">
            <w:pPr>
              <w:spacing w:line="360" w:lineRule="auto"/>
              <w:jc w:val="center"/>
            </w:pPr>
            <w:r>
              <w:rPr>
                <w:rFonts w:ascii="Arial" w:hAnsi="Arial"/>
                <w:color w:val="000000"/>
                <w:sz w:val="22"/>
              </w:rPr>
              <w:t>500</w:t>
            </w:r>
          </w:p>
        </w:tc>
        <w:tc>
          <w:tcPr>
            <w:tcW w:w="1504" w:type="dxa"/>
          </w:tcPr>
          <w:p w14:paraId="625B7A0C" w14:textId="77777777" w:rsidR="00296FFE" w:rsidRDefault="00000000">
            <w:pPr>
              <w:spacing w:line="360" w:lineRule="auto"/>
              <w:jc w:val="center"/>
            </w:pPr>
            <w:r>
              <w:rPr>
                <w:rFonts w:ascii="Arial" w:hAnsi="Arial"/>
                <w:color w:val="000000"/>
                <w:sz w:val="22"/>
              </w:rPr>
              <w:t>500XX00</w:t>
            </w:r>
          </w:p>
        </w:tc>
        <w:tc>
          <w:tcPr>
            <w:tcW w:w="1504" w:type="dxa"/>
          </w:tcPr>
          <w:p w14:paraId="6A6609E1" w14:textId="77777777" w:rsidR="00296FFE" w:rsidRDefault="00000000">
            <w:pPr>
              <w:spacing w:line="360" w:lineRule="auto"/>
              <w:jc w:val="both"/>
            </w:pPr>
            <w:r>
              <w:rPr>
                <w:rFonts w:ascii="Arial" w:hAnsi="Arial"/>
                <w:color w:val="000000"/>
                <w:sz w:val="22"/>
              </w:rPr>
              <w:t>INTERNAL_BACKOFFICE_ERROR</w:t>
            </w:r>
          </w:p>
        </w:tc>
        <w:tc>
          <w:tcPr>
            <w:tcW w:w="1504" w:type="dxa"/>
          </w:tcPr>
          <w:p w14:paraId="6795EFAD" w14:textId="77777777" w:rsidR="00296FFE" w:rsidRDefault="00000000">
            <w:pPr>
              <w:spacing w:line="360" w:lineRule="auto"/>
              <w:jc w:val="both"/>
            </w:pPr>
            <w:r>
              <w:rPr>
                <w:rFonts w:ascii="Arial" w:hAnsi="Arial"/>
                <w:color w:val="000000"/>
                <w:sz w:val="22"/>
              </w:rPr>
              <w:t>Gangguan internal pada layanan Back Office Hibank / Onboarding Service.</w:t>
            </w:r>
          </w:p>
        </w:tc>
        <w:tc>
          <w:tcPr>
            <w:tcW w:w="1504" w:type="dxa"/>
          </w:tcPr>
          <w:p w14:paraId="7E18B21C" w14:textId="77777777" w:rsidR="00296FFE" w:rsidRDefault="00000000">
            <w:pPr>
              <w:spacing w:line="360" w:lineRule="auto"/>
              <w:jc w:val="both"/>
            </w:pPr>
            <w:r>
              <w:rPr>
                <w:rFonts w:ascii="Arial" w:hAnsi="Arial"/>
                <w:color w:val="000000"/>
                <w:sz w:val="22"/>
              </w:rPr>
              <w:t>Menampilkan pesan kesalahan sistem internal.</w:t>
            </w:r>
          </w:p>
        </w:tc>
      </w:tr>
    </w:tbl>
    <w:p w14:paraId="0897006C" w14:textId="77777777" w:rsidR="00296FFE" w:rsidRDefault="00296FFE">
      <w:pPr>
        <w:spacing w:line="360" w:lineRule="auto"/>
        <w:jc w:val="both"/>
      </w:pPr>
    </w:p>
    <w:p w14:paraId="0502C4C6" w14:textId="77777777" w:rsidR="00BA491D" w:rsidRDefault="00BA491D">
      <w:pPr>
        <w:spacing w:line="360" w:lineRule="auto"/>
        <w:jc w:val="both"/>
      </w:pPr>
    </w:p>
    <w:p w14:paraId="77362893" w14:textId="77777777" w:rsidR="00BA491D" w:rsidRDefault="00BA491D">
      <w:pPr>
        <w:spacing w:line="360" w:lineRule="auto"/>
        <w:jc w:val="both"/>
      </w:pPr>
    </w:p>
    <w:p w14:paraId="152913C0" w14:textId="77777777" w:rsidR="00BA491D" w:rsidRDefault="00BA491D">
      <w:pPr>
        <w:spacing w:line="360" w:lineRule="auto"/>
        <w:jc w:val="both"/>
      </w:pPr>
    </w:p>
    <w:p w14:paraId="40744AF2" w14:textId="77777777" w:rsidR="00BA491D" w:rsidRDefault="00BA491D">
      <w:pPr>
        <w:spacing w:line="360" w:lineRule="auto"/>
        <w:jc w:val="both"/>
      </w:pPr>
    </w:p>
    <w:p w14:paraId="23F7DE24" w14:textId="77777777" w:rsidR="00296FFE" w:rsidRDefault="00000000">
      <w:pPr>
        <w:pStyle w:val="Heading5"/>
      </w:pPr>
      <w:r>
        <w:rPr>
          <w:rFonts w:ascii="Arial" w:hAnsi="Arial"/>
          <w:color w:val="000000"/>
          <w:sz w:val="22"/>
        </w:rPr>
        <w:lastRenderedPageBreak/>
        <w:t>Desain Antarmuka</w:t>
      </w:r>
    </w:p>
    <w:p w14:paraId="7711D9AD" w14:textId="77777777" w:rsidR="00296FFE" w:rsidRDefault="00296FFE">
      <w:pPr>
        <w:spacing w:line="360" w:lineRule="auto"/>
        <w:jc w:val="both"/>
      </w:pPr>
    </w:p>
    <w:p w14:paraId="02D8B072" w14:textId="77777777" w:rsidR="00296FFE"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Checker Verification Onboarding Calon Merchant</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636"/>
        <w:gridCol w:w="7380"/>
      </w:tblGrid>
      <w:tr w:rsidR="00BA491D" w14:paraId="41ACA535" w14:textId="77777777" w:rsidTr="00BA491D">
        <w:trPr>
          <w:cantSplit/>
          <w:tblHeader/>
          <w:jc w:val="center"/>
        </w:trPr>
        <w:tc>
          <w:tcPr>
            <w:tcW w:w="1636" w:type="dxa"/>
            <w:shd w:val="clear" w:color="auto" w:fill="9BC2E6"/>
          </w:tcPr>
          <w:p w14:paraId="4DF5BCC9" w14:textId="77777777" w:rsidR="00296FFE" w:rsidRDefault="00000000">
            <w:pPr>
              <w:spacing w:line="360" w:lineRule="auto"/>
              <w:jc w:val="center"/>
            </w:pPr>
            <w:r>
              <w:rPr>
                <w:rFonts w:ascii="Arial" w:hAnsi="Arial"/>
                <w:b/>
                <w:color w:val="000000"/>
                <w:sz w:val="22"/>
              </w:rPr>
              <w:t>Halaman</w:t>
            </w:r>
          </w:p>
        </w:tc>
        <w:tc>
          <w:tcPr>
            <w:tcW w:w="7380" w:type="dxa"/>
            <w:shd w:val="clear" w:color="auto" w:fill="9BC2E6"/>
          </w:tcPr>
          <w:p w14:paraId="67584DC6" w14:textId="77777777" w:rsidR="00296FFE" w:rsidRDefault="00000000">
            <w:pPr>
              <w:spacing w:line="360" w:lineRule="auto"/>
              <w:jc w:val="center"/>
            </w:pPr>
            <w:r>
              <w:rPr>
                <w:rFonts w:ascii="Arial" w:hAnsi="Arial"/>
                <w:b/>
                <w:color w:val="000000"/>
                <w:sz w:val="22"/>
              </w:rPr>
              <w:t>Komponen dan State Utama</w:t>
            </w:r>
          </w:p>
        </w:tc>
      </w:tr>
      <w:tr w:rsidR="00BA491D" w14:paraId="35E15578" w14:textId="77777777" w:rsidTr="00BA491D">
        <w:trPr>
          <w:cantSplit/>
          <w:jc w:val="center"/>
        </w:trPr>
        <w:tc>
          <w:tcPr>
            <w:tcW w:w="1636" w:type="dxa"/>
          </w:tcPr>
          <w:p w14:paraId="174ABAE6" w14:textId="77777777" w:rsidR="00296FFE" w:rsidRDefault="00000000">
            <w:pPr>
              <w:spacing w:line="360" w:lineRule="auto"/>
              <w:jc w:val="both"/>
            </w:pPr>
            <w:r>
              <w:rPr>
                <w:rFonts w:ascii="Arial" w:hAnsi="Arial"/>
                <w:color w:val="000000"/>
                <w:sz w:val="22"/>
              </w:rPr>
              <w:t>Halaman 4 Eyes Checker (Daftar Antrean)</w:t>
            </w:r>
          </w:p>
        </w:tc>
        <w:tc>
          <w:tcPr>
            <w:tcW w:w="7380" w:type="dxa"/>
          </w:tcPr>
          <w:p w14:paraId="28F0B876" w14:textId="3A639843" w:rsidR="00296FFE" w:rsidRDefault="00BA491D">
            <w:pPr>
              <w:spacing w:line="360" w:lineRule="auto"/>
              <w:jc w:val="both"/>
            </w:pPr>
            <w:r w:rsidRPr="00BA491D">
              <w:drawing>
                <wp:inline distT="0" distB="0" distL="0" distR="0" wp14:anchorId="19D52759" wp14:editId="63CFF55F">
                  <wp:extent cx="4359910" cy="2501659"/>
                  <wp:effectExtent l="0" t="0" r="0" b="635"/>
                  <wp:docPr id="195790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908388" name=""/>
                          <pic:cNvPicPr/>
                        </pic:nvPicPr>
                        <pic:blipFill>
                          <a:blip r:embed="rId22"/>
                          <a:stretch>
                            <a:fillRect/>
                          </a:stretch>
                        </pic:blipFill>
                        <pic:spPr>
                          <a:xfrm>
                            <a:off x="0" y="0"/>
                            <a:ext cx="4368692" cy="2506698"/>
                          </a:xfrm>
                          <a:prstGeom prst="rect">
                            <a:avLst/>
                          </a:prstGeom>
                        </pic:spPr>
                      </pic:pic>
                    </a:graphicData>
                  </a:graphic>
                </wp:inline>
              </w:drawing>
            </w:r>
          </w:p>
        </w:tc>
      </w:tr>
      <w:tr w:rsidR="00BA491D" w14:paraId="399988B9" w14:textId="77777777" w:rsidTr="00BA491D">
        <w:trPr>
          <w:cantSplit/>
          <w:jc w:val="center"/>
        </w:trPr>
        <w:tc>
          <w:tcPr>
            <w:tcW w:w="1636" w:type="dxa"/>
          </w:tcPr>
          <w:p w14:paraId="2098A4D4" w14:textId="77777777" w:rsidR="00296FFE" w:rsidRDefault="00000000">
            <w:pPr>
              <w:spacing w:line="360" w:lineRule="auto"/>
              <w:jc w:val="both"/>
            </w:pPr>
            <w:r>
              <w:rPr>
                <w:rFonts w:ascii="Arial" w:hAnsi="Arial"/>
                <w:color w:val="000000"/>
                <w:sz w:val="22"/>
              </w:rPr>
              <w:t>Halaman Detail &amp; Form Verifikasi Checker</w:t>
            </w:r>
          </w:p>
        </w:tc>
        <w:tc>
          <w:tcPr>
            <w:tcW w:w="7380" w:type="dxa"/>
          </w:tcPr>
          <w:p w14:paraId="1AF81064" w14:textId="7DCEEE97" w:rsidR="00296FFE" w:rsidRDefault="00BA491D">
            <w:pPr>
              <w:spacing w:line="360" w:lineRule="auto"/>
              <w:jc w:val="both"/>
            </w:pPr>
            <w:r w:rsidRPr="00BA491D">
              <w:drawing>
                <wp:inline distT="0" distB="0" distL="0" distR="0" wp14:anchorId="06A405D4" wp14:editId="06D8056F">
                  <wp:extent cx="4455603" cy="2556566"/>
                  <wp:effectExtent l="0" t="0" r="2540" b="0"/>
                  <wp:docPr id="200175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75865" name=""/>
                          <pic:cNvPicPr/>
                        </pic:nvPicPr>
                        <pic:blipFill>
                          <a:blip r:embed="rId23"/>
                          <a:stretch>
                            <a:fillRect/>
                          </a:stretch>
                        </pic:blipFill>
                        <pic:spPr>
                          <a:xfrm>
                            <a:off x="0" y="0"/>
                            <a:ext cx="4475568" cy="2568022"/>
                          </a:xfrm>
                          <a:prstGeom prst="rect">
                            <a:avLst/>
                          </a:prstGeom>
                        </pic:spPr>
                      </pic:pic>
                    </a:graphicData>
                  </a:graphic>
                </wp:inline>
              </w:drawing>
            </w:r>
          </w:p>
        </w:tc>
      </w:tr>
      <w:tr w:rsidR="00BA491D" w14:paraId="49064276" w14:textId="77777777" w:rsidTr="00BA491D">
        <w:trPr>
          <w:cantSplit/>
          <w:jc w:val="center"/>
        </w:trPr>
        <w:tc>
          <w:tcPr>
            <w:tcW w:w="1636" w:type="dxa"/>
          </w:tcPr>
          <w:p w14:paraId="4E3C5A7D" w14:textId="5391ED78" w:rsidR="00BA491D" w:rsidRDefault="00BA491D">
            <w:pPr>
              <w:spacing w:line="360" w:lineRule="auto"/>
              <w:jc w:val="both"/>
              <w:rPr>
                <w:rFonts w:ascii="Arial" w:hAnsi="Arial"/>
                <w:color w:val="000000"/>
                <w:sz w:val="22"/>
              </w:rPr>
            </w:pPr>
            <w:r>
              <w:rPr>
                <w:rFonts w:ascii="Arial" w:hAnsi="Arial"/>
                <w:color w:val="000000"/>
                <w:sz w:val="22"/>
              </w:rPr>
              <w:lastRenderedPageBreak/>
              <w:t>Halaman Detail &amp; Form Verifikasi Checker</w:t>
            </w:r>
            <w:r>
              <w:rPr>
                <w:rFonts w:ascii="Arial" w:hAnsi="Arial"/>
                <w:color w:val="000000"/>
                <w:sz w:val="22"/>
              </w:rPr>
              <w:t xml:space="preserve"> dan Dokumen</w:t>
            </w:r>
          </w:p>
        </w:tc>
        <w:tc>
          <w:tcPr>
            <w:tcW w:w="7380" w:type="dxa"/>
          </w:tcPr>
          <w:p w14:paraId="7C68515C" w14:textId="44CE1A5F" w:rsidR="00BA491D" w:rsidRDefault="00BA491D">
            <w:pPr>
              <w:spacing w:line="360" w:lineRule="auto"/>
              <w:jc w:val="both"/>
            </w:pPr>
            <w:r w:rsidRPr="00BA491D">
              <w:drawing>
                <wp:inline distT="0" distB="0" distL="0" distR="0" wp14:anchorId="31D6813C" wp14:editId="7D0F277D">
                  <wp:extent cx="4231758" cy="2428127"/>
                  <wp:effectExtent l="0" t="0" r="0" b="0"/>
                  <wp:docPr id="702397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97418" name=""/>
                          <pic:cNvPicPr/>
                        </pic:nvPicPr>
                        <pic:blipFill>
                          <a:blip r:embed="rId24"/>
                          <a:stretch>
                            <a:fillRect/>
                          </a:stretch>
                        </pic:blipFill>
                        <pic:spPr>
                          <a:xfrm>
                            <a:off x="0" y="0"/>
                            <a:ext cx="4262055" cy="2445511"/>
                          </a:xfrm>
                          <a:prstGeom prst="rect">
                            <a:avLst/>
                          </a:prstGeom>
                        </pic:spPr>
                      </pic:pic>
                    </a:graphicData>
                  </a:graphic>
                </wp:inline>
              </w:drawing>
            </w:r>
          </w:p>
        </w:tc>
      </w:tr>
      <w:tr w:rsidR="00BA491D" w14:paraId="6948F2C0" w14:textId="77777777" w:rsidTr="00BA491D">
        <w:trPr>
          <w:cantSplit/>
          <w:jc w:val="center"/>
        </w:trPr>
        <w:tc>
          <w:tcPr>
            <w:tcW w:w="1636" w:type="dxa"/>
          </w:tcPr>
          <w:p w14:paraId="521EE41E" w14:textId="77777777" w:rsidR="00296FFE" w:rsidRDefault="00000000">
            <w:pPr>
              <w:spacing w:line="360" w:lineRule="auto"/>
              <w:jc w:val="both"/>
            </w:pPr>
            <w:r>
              <w:rPr>
                <w:rFonts w:ascii="Arial" w:hAnsi="Arial"/>
                <w:color w:val="000000"/>
                <w:sz w:val="22"/>
              </w:rPr>
              <w:t>Modal Konfirmasi Sukses</w:t>
            </w:r>
          </w:p>
        </w:tc>
        <w:tc>
          <w:tcPr>
            <w:tcW w:w="7380" w:type="dxa"/>
          </w:tcPr>
          <w:p w14:paraId="0622349C" w14:textId="7A67B88F" w:rsidR="00296FFE" w:rsidRDefault="003430C5">
            <w:pPr>
              <w:spacing w:line="360" w:lineRule="auto"/>
              <w:jc w:val="both"/>
            </w:pPr>
            <w:r w:rsidRPr="003430C5">
              <w:drawing>
                <wp:inline distT="0" distB="0" distL="0" distR="0" wp14:anchorId="78204C98" wp14:editId="5981C852">
                  <wp:extent cx="4306747" cy="2471155"/>
                  <wp:effectExtent l="0" t="0" r="0" b="5715"/>
                  <wp:docPr id="624920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20275" name=""/>
                          <pic:cNvPicPr/>
                        </pic:nvPicPr>
                        <pic:blipFill>
                          <a:blip r:embed="rId25"/>
                          <a:stretch>
                            <a:fillRect/>
                          </a:stretch>
                        </pic:blipFill>
                        <pic:spPr>
                          <a:xfrm>
                            <a:off x="0" y="0"/>
                            <a:ext cx="4323991" cy="2481049"/>
                          </a:xfrm>
                          <a:prstGeom prst="rect">
                            <a:avLst/>
                          </a:prstGeom>
                        </pic:spPr>
                      </pic:pic>
                    </a:graphicData>
                  </a:graphic>
                </wp:inline>
              </w:drawing>
            </w:r>
          </w:p>
        </w:tc>
      </w:tr>
    </w:tbl>
    <w:p w14:paraId="2E95A4CA" w14:textId="77777777" w:rsidR="00296FFE" w:rsidRDefault="00296FFE">
      <w:pPr>
        <w:spacing w:line="360" w:lineRule="auto"/>
        <w:jc w:val="both"/>
      </w:pPr>
    </w:p>
    <w:sectPr w:rsidR="00296FFE" w:rsidSect="000B6DB6">
      <w:footerReference w:type="default" r:id="rId26"/>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C632FB" w14:textId="77777777" w:rsidR="00DB790A" w:rsidRDefault="00DB790A" w:rsidP="007829E3">
      <w:r>
        <w:separator/>
      </w:r>
    </w:p>
  </w:endnote>
  <w:endnote w:type="continuationSeparator" w:id="0">
    <w:p w14:paraId="75DF9F87" w14:textId="77777777" w:rsidR="00DB790A" w:rsidRDefault="00DB790A"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23ECC78E"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DB0495C"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02FF92A1"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1A8E2E9"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4BBA9298"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96AF1A"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6094A" w14:textId="77777777" w:rsidR="00DB790A" w:rsidRDefault="00DB790A" w:rsidP="007829E3">
      <w:r>
        <w:separator/>
      </w:r>
    </w:p>
  </w:footnote>
  <w:footnote w:type="continuationSeparator" w:id="0">
    <w:p w14:paraId="1408B2F0" w14:textId="77777777" w:rsidR="00DB790A" w:rsidRDefault="00DB790A"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6609EAC3" w14:textId="77777777" w:rsidTr="00CC4E7A">
      <w:tc>
        <w:tcPr>
          <w:tcW w:w="2538" w:type="dxa"/>
        </w:tcPr>
        <w:p w14:paraId="2DD0401C" w14:textId="77777777" w:rsidR="00FA6275" w:rsidRPr="008241DB" w:rsidRDefault="00FA6275" w:rsidP="00FA6275">
          <w:pPr>
            <w:pStyle w:val="Header"/>
          </w:pPr>
          <w:r w:rsidRPr="008241DB">
            <w:rPr>
              <w:noProof/>
              <w:lang w:eastAsia="ko-KR"/>
            </w:rPr>
            <w:drawing>
              <wp:inline distT="0" distB="0" distL="0" distR="0" wp14:anchorId="7D3835D7" wp14:editId="70766CDE">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29382B6B" w14:textId="77777777" w:rsidR="00FA6275" w:rsidRPr="008241DB" w:rsidRDefault="00FA6275" w:rsidP="00FA6275">
          <w:pPr>
            <w:pStyle w:val="Header"/>
          </w:pPr>
        </w:p>
        <w:p w14:paraId="6AE67904" w14:textId="77777777" w:rsidR="00FA6275" w:rsidRPr="008241DB" w:rsidRDefault="00FA6275" w:rsidP="00FA6275"/>
        <w:p w14:paraId="26BD83CB" w14:textId="77777777" w:rsidR="00FA6275" w:rsidRPr="008241DB" w:rsidRDefault="00FA6275" w:rsidP="00FA6275"/>
        <w:p w14:paraId="4F75C774" w14:textId="77777777" w:rsidR="00FA6275" w:rsidRPr="008241DB" w:rsidRDefault="00FA6275" w:rsidP="00FA6275"/>
        <w:p w14:paraId="74719CA2" w14:textId="77777777" w:rsidR="00FA6275" w:rsidRPr="008241DB" w:rsidRDefault="00FA6275" w:rsidP="00FA6275">
          <w:pPr>
            <w:jc w:val="center"/>
          </w:pPr>
        </w:p>
      </w:tc>
      <w:tc>
        <w:tcPr>
          <w:tcW w:w="5429" w:type="dxa"/>
        </w:tcPr>
        <w:p w14:paraId="4592D77B"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2D61616D"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0BE360FA"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2D0C0A26"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41EE178A" w14:textId="77777777" w:rsidR="00FA6275" w:rsidRPr="008241DB" w:rsidRDefault="00FA6275" w:rsidP="00FA6275">
          <w:pPr>
            <w:pStyle w:val="Header"/>
            <w:jc w:val="right"/>
          </w:pPr>
          <w:r w:rsidRPr="008241DB">
            <w:rPr>
              <w:rFonts w:cs="Calibri"/>
              <w:b/>
              <w:bCs/>
              <w:sz w:val="15"/>
              <w:szCs w:val="13"/>
            </w:rPr>
            <w:t>www.recis.co.id</w:t>
          </w:r>
        </w:p>
      </w:tc>
    </w:tr>
  </w:tbl>
  <w:p w14:paraId="25802EAE"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4167"/>
    <w:multiLevelType w:val="hybridMultilevel"/>
    <w:tmpl w:val="A0F8E008"/>
    <w:lvl w:ilvl="0" w:tplc="32F65F98">
      <w:start w:val="1"/>
      <w:numFmt w:val="decimal"/>
      <w:lvlText w:val="%1."/>
      <w:lvlJc w:val="left"/>
      <w:pPr>
        <w:ind w:left="720" w:hanging="360"/>
      </w:pPr>
    </w:lvl>
    <w:lvl w:ilvl="1" w:tplc="A856863A">
      <w:numFmt w:val="decimal"/>
      <w:lvlText w:val=""/>
      <w:lvlJc w:val="left"/>
    </w:lvl>
    <w:lvl w:ilvl="2" w:tplc="EEF4A1AA">
      <w:numFmt w:val="decimal"/>
      <w:lvlText w:val=""/>
      <w:lvlJc w:val="left"/>
    </w:lvl>
    <w:lvl w:ilvl="3" w:tplc="92D6AAF4">
      <w:numFmt w:val="decimal"/>
      <w:lvlText w:val=""/>
      <w:lvlJc w:val="left"/>
    </w:lvl>
    <w:lvl w:ilvl="4" w:tplc="D0F4D626">
      <w:numFmt w:val="decimal"/>
      <w:lvlText w:val=""/>
      <w:lvlJc w:val="left"/>
    </w:lvl>
    <w:lvl w:ilvl="5" w:tplc="E8CC92BC">
      <w:numFmt w:val="decimal"/>
      <w:lvlText w:val=""/>
      <w:lvlJc w:val="left"/>
    </w:lvl>
    <w:lvl w:ilvl="6" w:tplc="B5A89814">
      <w:numFmt w:val="decimal"/>
      <w:lvlText w:val=""/>
      <w:lvlJc w:val="left"/>
    </w:lvl>
    <w:lvl w:ilvl="7" w:tplc="9B209A86">
      <w:numFmt w:val="decimal"/>
      <w:lvlText w:val=""/>
      <w:lvlJc w:val="left"/>
    </w:lvl>
    <w:lvl w:ilvl="8" w:tplc="7A0229E2">
      <w:numFmt w:val="decimal"/>
      <w:lvlText w:val=""/>
      <w:lvlJc w:val="left"/>
    </w:lvl>
  </w:abstractNum>
  <w:abstractNum w:abstractNumId="1"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B241A8B"/>
    <w:multiLevelType w:val="hybridMultilevel"/>
    <w:tmpl w:val="01544A6E"/>
    <w:lvl w:ilvl="0" w:tplc="B830BBCC">
      <w:start w:val="1"/>
      <w:numFmt w:val="decimal"/>
      <w:lvlText w:val="%1."/>
      <w:lvlJc w:val="left"/>
      <w:pPr>
        <w:ind w:left="720" w:hanging="360"/>
      </w:pPr>
    </w:lvl>
    <w:lvl w:ilvl="1" w:tplc="2924D8F0">
      <w:numFmt w:val="decimal"/>
      <w:lvlText w:val=""/>
      <w:lvlJc w:val="left"/>
    </w:lvl>
    <w:lvl w:ilvl="2" w:tplc="0922AD12">
      <w:numFmt w:val="decimal"/>
      <w:lvlText w:val=""/>
      <w:lvlJc w:val="left"/>
    </w:lvl>
    <w:lvl w:ilvl="3" w:tplc="30382446">
      <w:numFmt w:val="decimal"/>
      <w:lvlText w:val=""/>
      <w:lvlJc w:val="left"/>
    </w:lvl>
    <w:lvl w:ilvl="4" w:tplc="FADA3EC0">
      <w:numFmt w:val="decimal"/>
      <w:lvlText w:val=""/>
      <w:lvlJc w:val="left"/>
    </w:lvl>
    <w:lvl w:ilvl="5" w:tplc="AB16E79A">
      <w:numFmt w:val="decimal"/>
      <w:lvlText w:val=""/>
      <w:lvlJc w:val="left"/>
    </w:lvl>
    <w:lvl w:ilvl="6" w:tplc="7FB84806">
      <w:numFmt w:val="decimal"/>
      <w:lvlText w:val=""/>
      <w:lvlJc w:val="left"/>
    </w:lvl>
    <w:lvl w:ilvl="7" w:tplc="8F58C020">
      <w:numFmt w:val="decimal"/>
      <w:lvlText w:val=""/>
      <w:lvlJc w:val="left"/>
    </w:lvl>
    <w:lvl w:ilvl="8" w:tplc="392255BA">
      <w:numFmt w:val="decimal"/>
      <w:lvlText w:val=""/>
      <w:lvlJc w:val="left"/>
    </w:lvl>
  </w:abstractNum>
  <w:abstractNum w:abstractNumId="3"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17237"/>
    <w:multiLevelType w:val="hybridMultilevel"/>
    <w:tmpl w:val="000AFACA"/>
    <w:lvl w:ilvl="0" w:tplc="B4A6C4C6">
      <w:start w:val="1"/>
      <w:numFmt w:val="decimal"/>
      <w:lvlText w:val="%1."/>
      <w:lvlJc w:val="left"/>
      <w:pPr>
        <w:ind w:left="720" w:hanging="360"/>
      </w:pPr>
    </w:lvl>
    <w:lvl w:ilvl="1" w:tplc="90D22C84">
      <w:numFmt w:val="decimal"/>
      <w:lvlText w:val=""/>
      <w:lvlJc w:val="left"/>
    </w:lvl>
    <w:lvl w:ilvl="2" w:tplc="0BD8A1DC">
      <w:numFmt w:val="decimal"/>
      <w:lvlText w:val=""/>
      <w:lvlJc w:val="left"/>
    </w:lvl>
    <w:lvl w:ilvl="3" w:tplc="FD7C46DA">
      <w:numFmt w:val="decimal"/>
      <w:lvlText w:val=""/>
      <w:lvlJc w:val="left"/>
    </w:lvl>
    <w:lvl w:ilvl="4" w:tplc="A0648FB6">
      <w:numFmt w:val="decimal"/>
      <w:lvlText w:val=""/>
      <w:lvlJc w:val="left"/>
    </w:lvl>
    <w:lvl w:ilvl="5" w:tplc="A14E9598">
      <w:numFmt w:val="decimal"/>
      <w:lvlText w:val=""/>
      <w:lvlJc w:val="left"/>
    </w:lvl>
    <w:lvl w:ilvl="6" w:tplc="74E4F05C">
      <w:numFmt w:val="decimal"/>
      <w:lvlText w:val=""/>
      <w:lvlJc w:val="left"/>
    </w:lvl>
    <w:lvl w:ilvl="7" w:tplc="8AF8BD32">
      <w:numFmt w:val="decimal"/>
      <w:lvlText w:val=""/>
      <w:lvlJc w:val="left"/>
    </w:lvl>
    <w:lvl w:ilvl="8" w:tplc="AACCE296">
      <w:numFmt w:val="decimal"/>
      <w:lvlText w:val=""/>
      <w:lvlJc w:val="left"/>
    </w:lvl>
  </w:abstractNum>
  <w:abstractNum w:abstractNumId="10"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531170A7"/>
    <w:multiLevelType w:val="hybridMultilevel"/>
    <w:tmpl w:val="FD46FDF8"/>
    <w:lvl w:ilvl="0" w:tplc="A5542B16">
      <w:start w:val="1"/>
      <w:numFmt w:val="decimal"/>
      <w:lvlText w:val="%1."/>
      <w:lvlJc w:val="left"/>
      <w:pPr>
        <w:ind w:left="720" w:hanging="360"/>
      </w:pPr>
    </w:lvl>
    <w:lvl w:ilvl="1" w:tplc="46849BF8">
      <w:numFmt w:val="decimal"/>
      <w:lvlText w:val=""/>
      <w:lvlJc w:val="left"/>
    </w:lvl>
    <w:lvl w:ilvl="2" w:tplc="06D6919E">
      <w:numFmt w:val="decimal"/>
      <w:lvlText w:val=""/>
      <w:lvlJc w:val="left"/>
    </w:lvl>
    <w:lvl w:ilvl="3" w:tplc="C22CC172">
      <w:numFmt w:val="decimal"/>
      <w:lvlText w:val=""/>
      <w:lvlJc w:val="left"/>
    </w:lvl>
    <w:lvl w:ilvl="4" w:tplc="E586C3D8">
      <w:numFmt w:val="decimal"/>
      <w:lvlText w:val=""/>
      <w:lvlJc w:val="left"/>
    </w:lvl>
    <w:lvl w:ilvl="5" w:tplc="EF2E6662">
      <w:numFmt w:val="decimal"/>
      <w:lvlText w:val=""/>
      <w:lvlJc w:val="left"/>
    </w:lvl>
    <w:lvl w:ilvl="6" w:tplc="2FCE55F8">
      <w:numFmt w:val="decimal"/>
      <w:lvlText w:val=""/>
      <w:lvlJc w:val="left"/>
    </w:lvl>
    <w:lvl w:ilvl="7" w:tplc="A0BA976E">
      <w:numFmt w:val="decimal"/>
      <w:lvlText w:val=""/>
      <w:lvlJc w:val="left"/>
    </w:lvl>
    <w:lvl w:ilvl="8" w:tplc="FBC0BA30">
      <w:numFmt w:val="decimal"/>
      <w:lvlText w:val=""/>
      <w:lvlJc w:val="left"/>
    </w:lvl>
  </w:abstractNum>
  <w:abstractNum w:abstractNumId="18"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6A6A2247"/>
    <w:multiLevelType w:val="hybridMultilevel"/>
    <w:tmpl w:val="4B9286CA"/>
    <w:lvl w:ilvl="0" w:tplc="83500904">
      <w:start w:val="1"/>
      <w:numFmt w:val="decimal"/>
      <w:lvlText w:val="%1."/>
      <w:lvlJc w:val="left"/>
      <w:pPr>
        <w:ind w:left="720" w:hanging="360"/>
      </w:pPr>
    </w:lvl>
    <w:lvl w:ilvl="1" w:tplc="2DDA9364">
      <w:numFmt w:val="decimal"/>
      <w:lvlText w:val=""/>
      <w:lvlJc w:val="left"/>
    </w:lvl>
    <w:lvl w:ilvl="2" w:tplc="F64ECC72">
      <w:numFmt w:val="decimal"/>
      <w:lvlText w:val=""/>
      <w:lvlJc w:val="left"/>
    </w:lvl>
    <w:lvl w:ilvl="3" w:tplc="B7C0D358">
      <w:numFmt w:val="decimal"/>
      <w:lvlText w:val=""/>
      <w:lvlJc w:val="left"/>
    </w:lvl>
    <w:lvl w:ilvl="4" w:tplc="7196F0D8">
      <w:numFmt w:val="decimal"/>
      <w:lvlText w:val=""/>
      <w:lvlJc w:val="left"/>
    </w:lvl>
    <w:lvl w:ilvl="5" w:tplc="289EB4FC">
      <w:numFmt w:val="decimal"/>
      <w:lvlText w:val=""/>
      <w:lvlJc w:val="left"/>
    </w:lvl>
    <w:lvl w:ilvl="6" w:tplc="B31CA726">
      <w:numFmt w:val="decimal"/>
      <w:lvlText w:val=""/>
      <w:lvlJc w:val="left"/>
    </w:lvl>
    <w:lvl w:ilvl="7" w:tplc="E4D8B188">
      <w:numFmt w:val="decimal"/>
      <w:lvlText w:val=""/>
      <w:lvlJc w:val="left"/>
    </w:lvl>
    <w:lvl w:ilvl="8" w:tplc="264ECC6C">
      <w:numFmt w:val="decimal"/>
      <w:lvlText w:val=""/>
      <w:lvlJc w:val="left"/>
    </w:lvl>
  </w:abstractNum>
  <w:abstractNum w:abstractNumId="23" w15:restartNumberingAfterBreak="0">
    <w:nsid w:val="6BDC240B"/>
    <w:multiLevelType w:val="hybridMultilevel"/>
    <w:tmpl w:val="08DE8CC8"/>
    <w:lvl w:ilvl="0" w:tplc="3A2E4512">
      <w:start w:val="1"/>
      <w:numFmt w:val="decimal"/>
      <w:lvlText w:val="%1."/>
      <w:lvlJc w:val="left"/>
      <w:pPr>
        <w:ind w:left="720" w:hanging="360"/>
      </w:pPr>
    </w:lvl>
    <w:lvl w:ilvl="1" w:tplc="4850A812">
      <w:numFmt w:val="decimal"/>
      <w:lvlText w:val=""/>
      <w:lvlJc w:val="left"/>
    </w:lvl>
    <w:lvl w:ilvl="2" w:tplc="6C2437F8">
      <w:numFmt w:val="decimal"/>
      <w:lvlText w:val=""/>
      <w:lvlJc w:val="left"/>
    </w:lvl>
    <w:lvl w:ilvl="3" w:tplc="B388F650">
      <w:numFmt w:val="decimal"/>
      <w:lvlText w:val=""/>
      <w:lvlJc w:val="left"/>
    </w:lvl>
    <w:lvl w:ilvl="4" w:tplc="1BE8FBA8">
      <w:numFmt w:val="decimal"/>
      <w:lvlText w:val=""/>
      <w:lvlJc w:val="left"/>
    </w:lvl>
    <w:lvl w:ilvl="5" w:tplc="F46C98EE">
      <w:numFmt w:val="decimal"/>
      <w:lvlText w:val=""/>
      <w:lvlJc w:val="left"/>
    </w:lvl>
    <w:lvl w:ilvl="6" w:tplc="8C7037CE">
      <w:numFmt w:val="decimal"/>
      <w:lvlText w:val=""/>
      <w:lvlJc w:val="left"/>
    </w:lvl>
    <w:lvl w:ilvl="7" w:tplc="61161C14">
      <w:numFmt w:val="decimal"/>
      <w:lvlText w:val=""/>
      <w:lvlJc w:val="left"/>
    </w:lvl>
    <w:lvl w:ilvl="8" w:tplc="A32A154C">
      <w:numFmt w:val="decimal"/>
      <w:lvlText w:val=""/>
      <w:lvlJc w:val="left"/>
    </w:lvl>
  </w:abstractNum>
  <w:abstractNum w:abstractNumId="24"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20"/>
  </w:num>
  <w:num w:numId="2" w16cid:durableId="1708023860">
    <w:abstractNumId w:val="11"/>
  </w:num>
  <w:num w:numId="3" w16cid:durableId="913666815">
    <w:abstractNumId w:val="4"/>
  </w:num>
  <w:num w:numId="4" w16cid:durableId="974019446">
    <w:abstractNumId w:val="7"/>
  </w:num>
  <w:num w:numId="5" w16cid:durableId="1251889055">
    <w:abstractNumId w:val="8"/>
  </w:num>
  <w:num w:numId="6" w16cid:durableId="1088578890">
    <w:abstractNumId w:val="15"/>
  </w:num>
  <w:num w:numId="7" w16cid:durableId="935868554">
    <w:abstractNumId w:val="16"/>
  </w:num>
  <w:num w:numId="8" w16cid:durableId="214661522">
    <w:abstractNumId w:val="14"/>
  </w:num>
  <w:num w:numId="9" w16cid:durableId="1115904942">
    <w:abstractNumId w:val="5"/>
  </w:num>
  <w:num w:numId="10" w16cid:durableId="1334334211">
    <w:abstractNumId w:val="19"/>
  </w:num>
  <w:num w:numId="11" w16cid:durableId="144250020">
    <w:abstractNumId w:val="26"/>
  </w:num>
  <w:num w:numId="12" w16cid:durableId="1199245968">
    <w:abstractNumId w:val="24"/>
  </w:num>
  <w:num w:numId="13" w16cid:durableId="75826963">
    <w:abstractNumId w:val="3"/>
  </w:num>
  <w:num w:numId="14" w16cid:durableId="895749305">
    <w:abstractNumId w:val="19"/>
  </w:num>
  <w:num w:numId="15" w16cid:durableId="329021656">
    <w:abstractNumId w:val="19"/>
  </w:num>
  <w:num w:numId="16" w16cid:durableId="742411209">
    <w:abstractNumId w:val="12"/>
  </w:num>
  <w:num w:numId="17" w16cid:durableId="819422367">
    <w:abstractNumId w:val="25"/>
  </w:num>
  <w:num w:numId="18" w16cid:durableId="35354971">
    <w:abstractNumId w:val="18"/>
  </w:num>
  <w:num w:numId="19" w16cid:durableId="753934651">
    <w:abstractNumId w:val="10"/>
  </w:num>
  <w:num w:numId="20" w16cid:durableId="1767263835">
    <w:abstractNumId w:val="13"/>
  </w:num>
  <w:num w:numId="21" w16cid:durableId="682517822">
    <w:abstractNumId w:val="1"/>
  </w:num>
  <w:num w:numId="22" w16cid:durableId="1320692917">
    <w:abstractNumId w:val="21"/>
  </w:num>
  <w:num w:numId="23" w16cid:durableId="406803176">
    <w:abstractNumId w:val="6"/>
  </w:num>
  <w:num w:numId="24" w16cid:durableId="376710205">
    <w:abstractNumId w:val="22"/>
    <w:lvlOverride w:ilvl="0">
      <w:startOverride w:val="1"/>
    </w:lvlOverride>
  </w:num>
  <w:num w:numId="25" w16cid:durableId="804084773">
    <w:abstractNumId w:val="23"/>
    <w:lvlOverride w:ilvl="0">
      <w:startOverride w:val="1"/>
    </w:lvlOverride>
  </w:num>
  <w:num w:numId="26" w16cid:durableId="864175861">
    <w:abstractNumId w:val="9"/>
    <w:lvlOverride w:ilvl="0">
      <w:startOverride w:val="1"/>
    </w:lvlOverride>
  </w:num>
  <w:num w:numId="27" w16cid:durableId="1207379048">
    <w:abstractNumId w:val="0"/>
    <w:lvlOverride w:ilvl="0">
      <w:startOverride w:val="1"/>
    </w:lvlOverride>
  </w:num>
  <w:num w:numId="28" w16cid:durableId="1538808513">
    <w:abstractNumId w:val="17"/>
    <w:lvlOverride w:ilvl="0">
      <w:startOverride w:val="1"/>
    </w:lvlOverride>
  </w:num>
  <w:num w:numId="29" w16cid:durableId="806515152">
    <w:abstractNumId w:val="2"/>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96FFE"/>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402D"/>
    <w:rsid w:val="00305737"/>
    <w:rsid w:val="00307C77"/>
    <w:rsid w:val="00314A59"/>
    <w:rsid w:val="0032392D"/>
    <w:rsid w:val="00327C2B"/>
    <w:rsid w:val="00327E89"/>
    <w:rsid w:val="00336E73"/>
    <w:rsid w:val="0034237D"/>
    <w:rsid w:val="003430C5"/>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514"/>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91D"/>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579D1"/>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B790A"/>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0899BC"/>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80</Pages>
  <Words>17912</Words>
  <Characters>102099</Characters>
  <Application>Microsoft Office Word</Application>
  <DocSecurity>0</DocSecurity>
  <Lines>850</Lines>
  <Paragraphs>239</Paragraphs>
  <ScaleCrop>false</ScaleCrop>
  <Company/>
  <LinksUpToDate>false</LinksUpToDate>
  <CharactersWithSpaces>119772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63</cp:revision>
  <dcterms:created xsi:type="dcterms:W3CDTF">2026-07-27T00:33:00Z</dcterms:created>
  <dcterms:modified xsi:type="dcterms:W3CDTF">2026-08-13T09:39:00Z</dcterms:modified>
</cp:coreProperties>
</file>