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1B174" w14:textId="77777777" w:rsidR="006F1ACB" w:rsidRPr="006F1ACB" w:rsidRDefault="006F1ACB" w:rsidP="006F1ACB">
      <w:pPr>
        <w:widowControl/>
        <w:spacing w:after="0" w:line="240" w:lineRule="auto"/>
        <w:rPr>
          <w:rFonts w:ascii="var(--font-family-500)" w:eastAsia="宋体" w:hAnsi="var(--font-family-500)" w:cs="Noto Sans" w:hint="eastAsia"/>
          <w:color w:val="1D2129"/>
          <w:kern w:val="0"/>
          <w:sz w:val="36"/>
          <w:szCs w:val="36"/>
          <w14:ligatures w14:val="none"/>
        </w:rPr>
      </w:pPr>
      <w:r w:rsidRPr="006F1ACB">
        <w:rPr>
          <w:rFonts w:ascii="var(--font-family-500)" w:eastAsia="宋体" w:hAnsi="var(--font-family-500)" w:cs="Noto Sans"/>
          <w:color w:val="1D2129"/>
          <w:kern w:val="0"/>
          <w:sz w:val="36"/>
          <w:szCs w:val="36"/>
          <w14:ligatures w14:val="none"/>
        </w:rPr>
        <w:t>远程办公场景最佳实践</w:t>
      </w:r>
    </w:p>
    <w:p w14:paraId="13C02221"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shd w:val="clear" w:color="auto" w:fill="FFFFFF"/>
          <w14:ligatures w14:val="none"/>
        </w:rPr>
        <w:t>本文旨在为</w:t>
      </w:r>
      <w:r w:rsidRPr="006F1ACB">
        <w:rPr>
          <w:rFonts w:ascii="Arial" w:eastAsia="宋体" w:hAnsi="Arial" w:cs="Arial"/>
          <w:color w:val="000000"/>
          <w:kern w:val="0"/>
          <w:sz w:val="21"/>
          <w:szCs w:val="21"/>
          <w:shd w:val="clear" w:color="auto" w:fill="FFFFFF"/>
          <w14:ligatures w14:val="none"/>
        </w:rPr>
        <w:t xml:space="preserve"> IT </w:t>
      </w:r>
      <w:r w:rsidRPr="006F1ACB">
        <w:rPr>
          <w:rFonts w:ascii="Arial" w:eastAsia="宋体" w:hAnsi="Arial" w:cs="Arial"/>
          <w:color w:val="000000"/>
          <w:kern w:val="0"/>
          <w:sz w:val="21"/>
          <w:szCs w:val="21"/>
          <w:shd w:val="clear" w:color="auto" w:fill="FFFFFF"/>
          <w14:ligatures w14:val="none"/>
        </w:rPr>
        <w:t>管理员和网络安全专家提供</w:t>
      </w:r>
      <w:r w:rsidRPr="006F1ACB">
        <w:rPr>
          <w:rFonts w:ascii="Arial" w:eastAsia="宋体" w:hAnsi="Arial" w:cs="Arial"/>
          <w:color w:val="000000"/>
          <w:kern w:val="0"/>
          <w:sz w:val="21"/>
          <w:szCs w:val="21"/>
          <w:shd w:val="clear" w:color="auto" w:fill="FFFFFF"/>
          <w14:ligatures w14:val="none"/>
        </w:rPr>
        <w:t xml:space="preserve"> VPN </w:t>
      </w:r>
      <w:r w:rsidRPr="006F1ACB">
        <w:rPr>
          <w:rFonts w:ascii="Arial" w:eastAsia="宋体" w:hAnsi="Arial" w:cs="Arial"/>
          <w:color w:val="000000"/>
          <w:kern w:val="0"/>
          <w:sz w:val="21"/>
          <w:szCs w:val="21"/>
          <w:shd w:val="clear" w:color="auto" w:fill="FFFFFF"/>
          <w14:ligatures w14:val="none"/>
        </w:rPr>
        <w:t>在企业网络管理中的多样化实际应用指南。通过飞连</w:t>
      </w:r>
      <w:r w:rsidRPr="006F1ACB">
        <w:rPr>
          <w:rFonts w:ascii="Arial" w:eastAsia="宋体" w:hAnsi="Arial" w:cs="Arial"/>
          <w:color w:val="000000"/>
          <w:kern w:val="0"/>
          <w:sz w:val="21"/>
          <w:szCs w:val="21"/>
          <w:shd w:val="clear" w:color="auto" w:fill="FFFFFF"/>
          <w14:ligatures w14:val="none"/>
        </w:rPr>
        <w:t xml:space="preserve"> VPN </w:t>
      </w:r>
      <w:r w:rsidRPr="006F1ACB">
        <w:rPr>
          <w:rFonts w:ascii="Arial" w:eastAsia="宋体" w:hAnsi="Arial" w:cs="Arial"/>
          <w:color w:val="000000"/>
          <w:kern w:val="0"/>
          <w:sz w:val="21"/>
          <w:szCs w:val="21"/>
          <w:shd w:val="clear" w:color="auto" w:fill="FFFFFF"/>
          <w14:ligatures w14:val="none"/>
        </w:rPr>
        <w:t>的灵活配置选项，企业可以制定一套贴合特定需求的</w:t>
      </w:r>
      <w:r w:rsidRPr="006F1ACB">
        <w:rPr>
          <w:rFonts w:ascii="Arial" w:eastAsia="宋体" w:hAnsi="Arial" w:cs="Arial"/>
          <w:color w:val="000000"/>
          <w:kern w:val="0"/>
          <w:sz w:val="21"/>
          <w:szCs w:val="21"/>
          <w:shd w:val="clear" w:color="auto" w:fill="FFFFFF"/>
          <w14:ligatures w14:val="none"/>
        </w:rPr>
        <w:t xml:space="preserve"> VPN </w:t>
      </w:r>
      <w:r w:rsidRPr="006F1ACB">
        <w:rPr>
          <w:rFonts w:ascii="Arial" w:eastAsia="宋体" w:hAnsi="Arial" w:cs="Arial"/>
          <w:color w:val="000000"/>
          <w:kern w:val="0"/>
          <w:sz w:val="21"/>
          <w:szCs w:val="21"/>
          <w:shd w:val="clear" w:color="auto" w:fill="FFFFFF"/>
          <w14:ligatures w14:val="none"/>
        </w:rPr>
        <w:t>网络解决方案。</w:t>
      </w:r>
      <w:r w:rsidRPr="006F1ACB">
        <w:rPr>
          <w:rFonts w:ascii="Arial" w:eastAsia="宋体" w:hAnsi="Arial" w:cs="Arial"/>
          <w:color w:val="000000"/>
          <w:kern w:val="0"/>
          <w:sz w:val="21"/>
          <w:szCs w:val="21"/>
          <w14:ligatures w14:val="none"/>
        </w:rPr>
        <w:br/>
      </w:r>
    </w:p>
    <w:p w14:paraId="4CEA0C80" w14:textId="77777777" w:rsidR="006F1ACB" w:rsidRPr="006F1ACB" w:rsidRDefault="006F1ACB" w:rsidP="006F1ACB">
      <w:pPr>
        <w:widowControl/>
        <w:shd w:val="clear" w:color="auto" w:fill="FFFFFF"/>
        <w:spacing w:line="240" w:lineRule="auto"/>
        <w:rPr>
          <w:rFonts w:ascii="Arial" w:eastAsia="宋体" w:hAnsi="Arial" w:cs="Arial"/>
          <w:b/>
          <w:bCs/>
          <w:color w:val="1D2129"/>
          <w:spacing w:val="5"/>
          <w:kern w:val="0"/>
          <w:sz w:val="33"/>
          <w:szCs w:val="33"/>
          <w14:ligatures w14:val="none"/>
        </w:rPr>
      </w:pPr>
      <w:r w:rsidRPr="006F1ACB">
        <w:rPr>
          <w:rFonts w:ascii="Arial" w:eastAsia="宋体" w:hAnsi="Arial" w:cs="Arial"/>
          <w:b/>
          <w:bCs/>
          <w:color w:val="1D2129"/>
          <w:spacing w:val="5"/>
          <w:kern w:val="0"/>
          <w:sz w:val="33"/>
          <w:szCs w:val="33"/>
          <w14:ligatures w14:val="none"/>
        </w:rPr>
        <w:t>功能概述</w:t>
      </w:r>
    </w:p>
    <w:p w14:paraId="49EE7366"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飞连</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管理模块提供了一系列功能，包括</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节点配置、权限管理、访问控制和极速模式设置。通过这些功能，企业可以为员工授权</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使用权限，并控制连接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后的网络访问权限。飞连</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优化了</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隧道的稳定性和速度，支持一键连接和自动选择最优节点，确保远程办公和云业务系统的安全访问。</w:t>
      </w:r>
      <w:r w:rsidRPr="006F1ACB">
        <w:rPr>
          <w:rFonts w:ascii="Arial" w:eastAsia="宋体" w:hAnsi="Arial" w:cs="Arial"/>
          <w:color w:val="000000"/>
          <w:kern w:val="0"/>
          <w:sz w:val="21"/>
          <w:szCs w:val="21"/>
          <w14:ligatures w14:val="none"/>
        </w:rPr>
        <w:br/>
      </w:r>
    </w:p>
    <w:p w14:paraId="5BCDF548" w14:textId="203A45E9" w:rsidR="006F1ACB" w:rsidRPr="006F1ACB" w:rsidRDefault="007811B5" w:rsidP="006F1ACB">
      <w:pPr>
        <w:widowControl/>
        <w:shd w:val="clear" w:color="auto" w:fill="FFFFFF"/>
        <w:spacing w:line="240" w:lineRule="auto"/>
        <w:rPr>
          <w:rFonts w:ascii="Arial" w:eastAsia="宋体" w:hAnsi="Arial" w:cs="Arial"/>
          <w:b/>
          <w:bCs/>
          <w:color w:val="1D2129"/>
          <w:spacing w:val="5"/>
          <w:kern w:val="0"/>
          <w:sz w:val="33"/>
          <w:szCs w:val="33"/>
          <w14:ligatures w14:val="none"/>
        </w:rPr>
      </w:pPr>
      <w:r>
        <w:rPr>
          <w:rFonts w:ascii="Arial" w:eastAsia="宋体" w:hAnsi="Arial" w:cs="Arial" w:hint="eastAsia"/>
          <w:b/>
          <w:bCs/>
          <w:color w:val="1D2129"/>
          <w:spacing w:val="5"/>
          <w:kern w:val="0"/>
          <w:sz w:val="33"/>
          <w:szCs w:val="33"/>
          <w14:ligatures w14:val="none"/>
        </w:rPr>
        <w:t>###</w:t>
      </w:r>
      <w:r w:rsidR="006F1ACB" w:rsidRPr="006F1ACB">
        <w:rPr>
          <w:rFonts w:ascii="Arial" w:eastAsia="宋体" w:hAnsi="Arial" w:cs="Arial"/>
          <w:b/>
          <w:bCs/>
          <w:color w:val="1D2129"/>
          <w:spacing w:val="5"/>
          <w:kern w:val="0"/>
          <w:sz w:val="33"/>
          <w:szCs w:val="33"/>
          <w14:ligatures w14:val="none"/>
        </w:rPr>
        <w:t>场景一：出差</w:t>
      </w:r>
      <w:r w:rsidR="006F1ACB" w:rsidRPr="006F1ACB">
        <w:rPr>
          <w:rFonts w:ascii="Arial" w:eastAsia="宋体" w:hAnsi="Arial" w:cs="Arial"/>
          <w:b/>
          <w:bCs/>
          <w:color w:val="1D2129"/>
          <w:spacing w:val="5"/>
          <w:kern w:val="0"/>
          <w:sz w:val="33"/>
          <w:szCs w:val="33"/>
          <w14:ligatures w14:val="none"/>
        </w:rPr>
        <w:t>/</w:t>
      </w:r>
      <w:r w:rsidR="006F1ACB" w:rsidRPr="006F1ACB">
        <w:rPr>
          <w:rFonts w:ascii="Arial" w:eastAsia="宋体" w:hAnsi="Arial" w:cs="Arial"/>
          <w:b/>
          <w:bCs/>
          <w:color w:val="1D2129"/>
          <w:spacing w:val="5"/>
          <w:kern w:val="0"/>
          <w:sz w:val="33"/>
          <w:szCs w:val="33"/>
          <w14:ligatures w14:val="none"/>
        </w:rPr>
        <w:t>居家办公员工远程办公</w:t>
      </w:r>
    </w:p>
    <w:p w14:paraId="0747B436"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场景介绍</w:t>
      </w:r>
    </w:p>
    <w:p w14:paraId="64D9220E"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本场景主要针对企业员工频繁出差且需要远程访问企业内网系统的需求。飞连</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通过简化的客户端操作，仅需点击一键连接，即可轻松完成</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连接，有效解决了这一难题。此外，飞连</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还提供多种二次认证机制，进一步确保了</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接入的安全性。</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在本场景中，我们添加了一个</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节点，并通过配置使用和访问权限，将该节点默认开放给企业员工，企业员工只需登录飞连</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客户端，即可一键连接至企业内网，实现远程办公。</w:t>
      </w:r>
      <w:r w:rsidRPr="006F1ACB">
        <w:rPr>
          <w:rFonts w:ascii="Arial" w:eastAsia="宋体" w:hAnsi="Arial" w:cs="Arial"/>
          <w:color w:val="000000"/>
          <w:kern w:val="0"/>
          <w:sz w:val="21"/>
          <w:szCs w:val="21"/>
          <w14:ligatures w14:val="none"/>
        </w:rPr>
        <w:br/>
      </w:r>
    </w:p>
    <w:p w14:paraId="78FC53E4"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操作步骤</w:t>
      </w:r>
    </w:p>
    <w:p w14:paraId="032B45BF"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登录飞连管理后台。</w:t>
      </w:r>
    </w:p>
    <w:p w14:paraId="2E1F63DD"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w:t>
      </w:r>
    </w:p>
    <w:p w14:paraId="0546E6F7"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页面的右上角，单击</w:t>
      </w:r>
      <w:r w:rsidRPr="006F1ACB">
        <w:rPr>
          <w:rFonts w:ascii="Arial" w:eastAsia="宋体" w:hAnsi="Arial" w:cs="Arial"/>
          <w:b/>
          <w:bCs/>
          <w:color w:val="000000"/>
          <w:kern w:val="0"/>
          <w:sz w:val="21"/>
          <w:szCs w:val="21"/>
          <w14:ligatures w14:val="none"/>
        </w:rPr>
        <w:t>添加节点</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您需要根据企业实际情况，在飞连管理后台添加</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节点。具体操作，请参见</w:t>
      </w:r>
      <w:hyperlink r:id="rId7" w:anchor="%E6%B7%BB%E5%8A%A0%E8%8A%82%E7%82%B9" w:history="1">
        <w:r w:rsidRPr="006F1ACB">
          <w:rPr>
            <w:rFonts w:ascii="Arial" w:eastAsia="宋体" w:hAnsi="Arial" w:cs="Arial"/>
            <w:color w:val="0000FF"/>
            <w:kern w:val="0"/>
            <w:sz w:val="21"/>
            <w:szCs w:val="21"/>
            <w14:ligatures w14:val="none"/>
          </w:rPr>
          <w:t>添加节点</w:t>
        </w:r>
      </w:hyperlink>
      <w:r w:rsidRPr="006F1ACB">
        <w:rPr>
          <w:rFonts w:ascii="Arial" w:eastAsia="宋体" w:hAnsi="Arial" w:cs="Arial"/>
          <w:color w:val="000000"/>
          <w:kern w:val="0"/>
          <w:sz w:val="21"/>
          <w:szCs w:val="21"/>
          <w14:ligatures w14:val="none"/>
        </w:rPr>
        <w:t>。如果您已经添加了</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节点，则可以跳过本步骤。</w:t>
      </w:r>
    </w:p>
    <w:p w14:paraId="0C173566"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配置极速模式的全局资源。</w:t>
      </w:r>
    </w:p>
    <w:p w14:paraId="71684F36" w14:textId="77777777" w:rsidR="006F1ACB" w:rsidRPr="006F1ACB" w:rsidRDefault="006F1ACB" w:rsidP="006F1ACB">
      <w:pPr>
        <w:widowControl/>
        <w:numPr>
          <w:ilvl w:val="1"/>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高级配置</w:t>
      </w:r>
      <w:r w:rsidRPr="006F1ACB">
        <w:rPr>
          <w:rFonts w:ascii="Arial" w:eastAsia="宋体" w:hAnsi="Arial" w:cs="Arial"/>
          <w:color w:val="000000"/>
          <w:kern w:val="0"/>
          <w:sz w:val="21"/>
          <w:szCs w:val="21"/>
          <w14:ligatures w14:val="none"/>
        </w:rPr>
        <w:t>。</w:t>
      </w:r>
    </w:p>
    <w:p w14:paraId="49B3BD8F" w14:textId="77777777" w:rsidR="006F1ACB" w:rsidRPr="006F1ACB" w:rsidRDefault="006F1ACB" w:rsidP="006F1ACB">
      <w:pPr>
        <w:widowControl/>
        <w:numPr>
          <w:ilvl w:val="1"/>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高级配置</w:t>
      </w:r>
      <w:r w:rsidRPr="006F1ACB">
        <w:rPr>
          <w:rFonts w:ascii="Arial" w:eastAsia="宋体" w:hAnsi="Arial" w:cs="Arial"/>
          <w:color w:val="000000"/>
          <w:kern w:val="0"/>
          <w:sz w:val="21"/>
          <w:szCs w:val="21"/>
          <w14:ligatures w14:val="none"/>
        </w:rPr>
        <w:t>页面的</w:t>
      </w:r>
      <w:r w:rsidRPr="006F1ACB">
        <w:rPr>
          <w:rFonts w:ascii="Arial" w:eastAsia="宋体" w:hAnsi="Arial" w:cs="Arial"/>
          <w:b/>
          <w:bCs/>
          <w:color w:val="000000"/>
          <w:kern w:val="0"/>
          <w:sz w:val="21"/>
          <w:szCs w:val="21"/>
          <w14:ligatures w14:val="none"/>
        </w:rPr>
        <w:t>极速模式</w:t>
      </w:r>
      <w:r w:rsidRPr="006F1ACB">
        <w:rPr>
          <w:rFonts w:ascii="Arial" w:eastAsia="宋体" w:hAnsi="Arial" w:cs="Arial"/>
          <w:color w:val="000000"/>
          <w:kern w:val="0"/>
          <w:sz w:val="21"/>
          <w:szCs w:val="21"/>
          <w14:ligatures w14:val="none"/>
        </w:rPr>
        <w:t>区域，单击</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w:t>
      </w:r>
    </w:p>
    <w:p w14:paraId="0F7BE301" w14:textId="77777777" w:rsidR="006F1ACB" w:rsidRPr="006F1ACB" w:rsidRDefault="006F1ACB" w:rsidP="006F1ACB">
      <w:pPr>
        <w:widowControl/>
        <w:numPr>
          <w:ilvl w:val="1"/>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界面，根据实际需要配置走</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加密隧道的网络资源，并单击</w:t>
      </w:r>
      <w:r w:rsidRPr="006F1ACB">
        <w:rPr>
          <w:rFonts w:ascii="Arial" w:eastAsia="宋体" w:hAnsi="Arial" w:cs="Arial"/>
          <w:b/>
          <w:bCs/>
          <w:color w:val="000000"/>
          <w:kern w:val="0"/>
          <w:sz w:val="21"/>
          <w:szCs w:val="21"/>
          <w14:ligatures w14:val="none"/>
        </w:rPr>
        <w:t>确定</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您可以选择只配置</w:t>
      </w:r>
      <w:r w:rsidRPr="006F1ACB">
        <w:rPr>
          <w:rFonts w:ascii="Arial" w:eastAsia="宋体" w:hAnsi="Arial" w:cs="Arial"/>
          <w:b/>
          <w:bCs/>
          <w:color w:val="000000"/>
          <w:kern w:val="0"/>
          <w:sz w:val="21"/>
          <w:szCs w:val="21"/>
          <w14:ligatures w14:val="none"/>
        </w:rPr>
        <w:t>域名</w:t>
      </w:r>
      <w:r w:rsidRPr="006F1ACB">
        <w:rPr>
          <w:rFonts w:ascii="Arial" w:eastAsia="宋体" w:hAnsi="Arial" w:cs="Arial"/>
          <w:color w:val="000000"/>
          <w:kern w:val="0"/>
          <w:sz w:val="21"/>
          <w:szCs w:val="21"/>
          <w14:ligatures w14:val="none"/>
        </w:rPr>
        <w:t>或者</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IP </w:t>
      </w:r>
      <w:r w:rsidRPr="006F1ACB">
        <w:rPr>
          <w:rFonts w:ascii="Arial" w:eastAsia="宋体" w:hAnsi="Arial" w:cs="Arial"/>
          <w:b/>
          <w:bCs/>
          <w:color w:val="000000"/>
          <w:kern w:val="0"/>
          <w:sz w:val="21"/>
          <w:szCs w:val="21"/>
          <w14:ligatures w14:val="none"/>
        </w:rPr>
        <w:t>地址</w:t>
      </w:r>
      <w:r w:rsidRPr="006F1ACB">
        <w:rPr>
          <w:rFonts w:ascii="Arial" w:eastAsia="宋体" w:hAnsi="Arial" w:cs="Arial"/>
          <w:color w:val="000000"/>
          <w:kern w:val="0"/>
          <w:sz w:val="21"/>
          <w:szCs w:val="21"/>
          <w14:ligatures w14:val="none"/>
        </w:rPr>
        <w:t>，也可以同时配置。例如，您只需要域名</w:t>
      </w:r>
      <w:r w:rsidRPr="006F1ACB">
        <w:rPr>
          <w:rFonts w:ascii="Courier New" w:eastAsia="宋体" w:hAnsi="Courier New" w:cs="宋体"/>
          <w:color w:val="476582"/>
          <w:kern w:val="0"/>
          <w:sz w:val="18"/>
          <w:szCs w:val="18"/>
          <w14:ligatures w14:val="none"/>
        </w:rPr>
        <w:t>www.example.com</w:t>
      </w:r>
      <w:r w:rsidRPr="006F1ACB">
        <w:rPr>
          <w:rFonts w:ascii="Arial" w:eastAsia="宋体" w:hAnsi="Arial" w:cs="Arial"/>
          <w:color w:val="000000"/>
          <w:kern w:val="0"/>
          <w:sz w:val="21"/>
          <w:szCs w:val="21"/>
          <w14:ligatures w14:val="none"/>
        </w:rPr>
        <w:t>走</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加密隧道，则您在静态域名列表中添加</w:t>
      </w:r>
      <w:r w:rsidRPr="006F1ACB">
        <w:rPr>
          <w:rFonts w:ascii="Courier New" w:eastAsia="宋体" w:hAnsi="Courier New" w:cs="Courier New"/>
          <w:color w:val="476582"/>
          <w:kern w:val="0"/>
          <w:sz w:val="18"/>
          <w:szCs w:val="18"/>
          <w14:ligatures w14:val="none"/>
        </w:rPr>
        <w:t>www.example.com</w:t>
      </w:r>
      <w:r w:rsidRPr="006F1ACB">
        <w:rPr>
          <w:rFonts w:ascii="Arial" w:eastAsia="宋体" w:hAnsi="Arial" w:cs="Arial"/>
          <w:color w:val="000000"/>
          <w:kern w:val="0"/>
          <w:sz w:val="21"/>
          <w:szCs w:val="21"/>
          <w14:ligatures w14:val="none"/>
        </w:rPr>
        <w:t>，并设置域名对应的</w:t>
      </w:r>
      <w:r w:rsidRPr="006F1ACB">
        <w:rPr>
          <w:rFonts w:ascii="Arial" w:eastAsia="宋体" w:hAnsi="Arial" w:cs="Arial"/>
          <w:color w:val="000000"/>
          <w:kern w:val="0"/>
          <w:sz w:val="21"/>
          <w:szCs w:val="21"/>
          <w14:ligatures w14:val="none"/>
        </w:rPr>
        <w:t xml:space="preserve"> IP </w:t>
      </w:r>
      <w:r w:rsidRPr="006F1ACB">
        <w:rPr>
          <w:rFonts w:ascii="Arial" w:eastAsia="宋体" w:hAnsi="Arial" w:cs="Arial"/>
          <w:color w:val="000000"/>
          <w:kern w:val="0"/>
          <w:sz w:val="21"/>
          <w:szCs w:val="21"/>
          <w14:ligatures w14:val="none"/>
        </w:rPr>
        <w:t>列表。</w:t>
      </w:r>
    </w:p>
    <w:p w14:paraId="1EC05EDA"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lastRenderedPageBreak/>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页面，找到已配置的</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节点，单击节点卡片进入节点详情页。</w:t>
      </w:r>
    </w:p>
    <w:p w14:paraId="5503A198"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在节点详情页，单击</w:t>
      </w:r>
      <w:r w:rsidRPr="006F1ACB">
        <w:rPr>
          <w:rFonts w:ascii="Arial" w:eastAsia="宋体" w:hAnsi="Arial" w:cs="Arial"/>
          <w:b/>
          <w:bCs/>
          <w:color w:val="000000"/>
          <w:kern w:val="0"/>
          <w:sz w:val="21"/>
          <w:szCs w:val="21"/>
          <w14:ligatures w14:val="none"/>
        </w:rPr>
        <w:t>网络模式</w:t>
      </w:r>
      <w:r w:rsidRPr="006F1ACB">
        <w:rPr>
          <w:rFonts w:ascii="Arial" w:eastAsia="宋体" w:hAnsi="Arial" w:cs="Arial"/>
          <w:color w:val="000000"/>
          <w:kern w:val="0"/>
          <w:sz w:val="21"/>
          <w:szCs w:val="21"/>
          <w14:ligatures w14:val="none"/>
        </w:rPr>
        <w:t>页签，在页面右侧单击</w:t>
      </w:r>
      <w:r w:rsidRPr="006F1ACB">
        <w:rPr>
          <w:rFonts w:ascii="Arial" w:eastAsia="宋体" w:hAnsi="Arial" w:cs="Arial"/>
          <w:b/>
          <w:bCs/>
          <w:color w:val="000000"/>
          <w:kern w:val="0"/>
          <w:sz w:val="21"/>
          <w:szCs w:val="21"/>
          <w14:ligatures w14:val="none"/>
        </w:rPr>
        <w:t>编辑</w:t>
      </w:r>
      <w:r w:rsidRPr="006F1ACB">
        <w:rPr>
          <w:rFonts w:ascii="Arial" w:eastAsia="宋体" w:hAnsi="Arial" w:cs="Arial"/>
          <w:color w:val="000000"/>
          <w:kern w:val="0"/>
          <w:sz w:val="21"/>
          <w:szCs w:val="21"/>
          <w14:ligatures w14:val="none"/>
        </w:rPr>
        <w:t>，完成以下配置，并单击</w:t>
      </w:r>
      <w:r w:rsidRPr="006F1ACB">
        <w:rPr>
          <w:rFonts w:ascii="Arial" w:eastAsia="宋体" w:hAnsi="Arial" w:cs="Arial"/>
          <w:b/>
          <w:bCs/>
          <w:color w:val="000000"/>
          <w:kern w:val="0"/>
          <w:sz w:val="21"/>
          <w:szCs w:val="21"/>
          <w14:ligatures w14:val="none"/>
        </w:rPr>
        <w:t>保存</w:t>
      </w:r>
      <w:r w:rsidRPr="006F1ACB">
        <w:rPr>
          <w:rFonts w:ascii="Arial" w:eastAsia="宋体" w:hAnsi="Arial" w:cs="Arial"/>
          <w:color w:val="000000"/>
          <w:kern w:val="0"/>
          <w:sz w:val="21"/>
          <w:szCs w:val="21"/>
          <w14:ligatures w14:val="none"/>
        </w:rPr>
        <w:t>。</w:t>
      </w:r>
    </w:p>
    <w:tbl>
      <w:tblPr>
        <w:tblW w:w="13335" w:type="dxa"/>
        <w:tblInd w:w="720" w:type="dxa"/>
        <w:tblCellMar>
          <w:left w:w="0" w:type="dxa"/>
          <w:right w:w="0" w:type="dxa"/>
        </w:tblCellMar>
        <w:tblLook w:val="04A0" w:firstRow="1" w:lastRow="0" w:firstColumn="1" w:lastColumn="0" w:noHBand="0" w:noVBand="1"/>
      </w:tblPr>
      <w:tblGrid>
        <w:gridCol w:w="1741"/>
        <w:gridCol w:w="11594"/>
      </w:tblGrid>
      <w:tr w:rsidR="006F1ACB" w:rsidRPr="006F1ACB" w14:paraId="21BA213B" w14:textId="77777777" w:rsidTr="006F1ACB">
        <w:trPr>
          <w:tblHeader/>
        </w:trPr>
        <w:tc>
          <w:tcPr>
            <w:tcW w:w="0" w:type="auto"/>
            <w:tcMar>
              <w:top w:w="90" w:type="dxa"/>
              <w:left w:w="195" w:type="dxa"/>
              <w:bottom w:w="90" w:type="dxa"/>
              <w:right w:w="195" w:type="dxa"/>
            </w:tcMar>
            <w:vAlign w:val="center"/>
            <w:hideMark/>
          </w:tcPr>
          <w:p w14:paraId="075B1A3D"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配置项</w:t>
            </w:r>
          </w:p>
        </w:tc>
        <w:tc>
          <w:tcPr>
            <w:tcW w:w="0" w:type="auto"/>
            <w:tcMar>
              <w:top w:w="90" w:type="dxa"/>
              <w:left w:w="195" w:type="dxa"/>
              <w:bottom w:w="90" w:type="dxa"/>
              <w:right w:w="195" w:type="dxa"/>
            </w:tcMar>
            <w:vAlign w:val="center"/>
            <w:hideMark/>
          </w:tcPr>
          <w:p w14:paraId="4D0A5DB7"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说明</w:t>
            </w:r>
          </w:p>
        </w:tc>
      </w:tr>
      <w:tr w:rsidR="006F1ACB" w:rsidRPr="006F1ACB" w14:paraId="679C78A9" w14:textId="77777777" w:rsidTr="006F1ACB">
        <w:tc>
          <w:tcPr>
            <w:tcW w:w="0" w:type="auto"/>
            <w:shd w:val="clear" w:color="auto" w:fill="FFFFFF"/>
            <w:tcMar>
              <w:top w:w="90" w:type="dxa"/>
              <w:left w:w="195" w:type="dxa"/>
              <w:bottom w:w="90" w:type="dxa"/>
              <w:right w:w="195" w:type="dxa"/>
            </w:tcMar>
            <w:vAlign w:val="center"/>
            <w:hideMark/>
          </w:tcPr>
          <w:p w14:paraId="7C998F8C"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网络模式</w:t>
            </w:r>
          </w:p>
        </w:tc>
        <w:tc>
          <w:tcPr>
            <w:tcW w:w="0" w:type="auto"/>
            <w:shd w:val="clear" w:color="auto" w:fill="FFFFFF"/>
            <w:tcMar>
              <w:top w:w="90" w:type="dxa"/>
              <w:left w:w="195" w:type="dxa"/>
              <w:bottom w:w="90" w:type="dxa"/>
              <w:right w:w="195" w:type="dxa"/>
            </w:tcMar>
            <w:vAlign w:val="center"/>
            <w:hideMark/>
          </w:tcPr>
          <w:p w14:paraId="2A24FA20"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可以选择</w:t>
            </w:r>
            <w:r w:rsidRPr="006F1ACB">
              <w:rPr>
                <w:rFonts w:ascii="宋体" w:eastAsia="宋体" w:hAnsi="宋体" w:cs="宋体"/>
                <w:b/>
                <w:bCs/>
                <w:kern w:val="0"/>
                <w:sz w:val="24"/>
                <w14:ligatures w14:val="none"/>
              </w:rPr>
              <w:t>全局模式</w:t>
            </w:r>
            <w:r w:rsidRPr="006F1ACB">
              <w:rPr>
                <w:rFonts w:ascii="宋体" w:eastAsia="宋体" w:hAnsi="宋体" w:cs="宋体"/>
                <w:kern w:val="0"/>
                <w:sz w:val="24"/>
                <w14:ligatures w14:val="none"/>
              </w:rPr>
              <w:t>和</w:t>
            </w:r>
            <w:r w:rsidRPr="006F1ACB">
              <w:rPr>
                <w:rFonts w:ascii="宋体" w:eastAsia="宋体" w:hAnsi="宋体" w:cs="宋体"/>
                <w:b/>
                <w:bCs/>
                <w:kern w:val="0"/>
                <w:sz w:val="24"/>
                <w14:ligatures w14:val="none"/>
              </w:rPr>
              <w:t>极速模式</w:t>
            </w:r>
            <w:r w:rsidRPr="006F1ACB">
              <w:rPr>
                <w:rFonts w:ascii="宋体" w:eastAsia="宋体" w:hAnsi="宋体" w:cs="宋体"/>
                <w:kern w:val="0"/>
                <w:sz w:val="24"/>
                <w14:ligatures w14:val="none"/>
              </w:rPr>
              <w:t>。</w:t>
            </w:r>
          </w:p>
        </w:tc>
      </w:tr>
      <w:tr w:rsidR="006F1ACB" w:rsidRPr="006F1ACB" w14:paraId="0F7E8A92" w14:textId="77777777" w:rsidTr="006F1ACB">
        <w:tc>
          <w:tcPr>
            <w:tcW w:w="0" w:type="auto"/>
            <w:shd w:val="clear" w:color="auto" w:fill="FFFFFF"/>
            <w:tcMar>
              <w:top w:w="90" w:type="dxa"/>
              <w:left w:w="195" w:type="dxa"/>
              <w:bottom w:w="90" w:type="dxa"/>
              <w:right w:w="195" w:type="dxa"/>
            </w:tcMar>
            <w:vAlign w:val="center"/>
            <w:hideMark/>
          </w:tcPr>
          <w:p w14:paraId="78CDDFD4"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极速模式下单节点资源</w:t>
            </w:r>
          </w:p>
        </w:tc>
        <w:tc>
          <w:tcPr>
            <w:tcW w:w="0" w:type="auto"/>
            <w:shd w:val="clear" w:color="auto" w:fill="FFFFFF"/>
            <w:tcMar>
              <w:top w:w="90" w:type="dxa"/>
              <w:left w:w="195" w:type="dxa"/>
              <w:bottom w:w="90" w:type="dxa"/>
              <w:right w:w="195" w:type="dxa"/>
            </w:tcMar>
            <w:vAlign w:val="center"/>
            <w:hideMark/>
          </w:tcPr>
          <w:p w14:paraId="0D10D290"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开启</w:t>
            </w:r>
            <w:r w:rsidRPr="006F1ACB">
              <w:rPr>
                <w:rFonts w:ascii="宋体" w:eastAsia="宋体" w:hAnsi="宋体" w:cs="宋体"/>
                <w:b/>
                <w:bCs/>
                <w:kern w:val="0"/>
                <w:sz w:val="24"/>
                <w14:ligatures w14:val="none"/>
              </w:rPr>
              <w:t>极速模式下单节点资源</w:t>
            </w:r>
            <w:r w:rsidRPr="006F1ACB">
              <w:rPr>
                <w:rFonts w:ascii="宋体" w:eastAsia="宋体" w:hAnsi="宋体" w:cs="宋体"/>
                <w:kern w:val="0"/>
                <w:sz w:val="24"/>
                <w14:ligatures w14:val="none"/>
              </w:rPr>
              <w:t>开关。</w:t>
            </w:r>
          </w:p>
          <w:p w14:paraId="596A8C3E" w14:textId="77777777" w:rsidR="006F1ACB" w:rsidRPr="006F1ACB" w:rsidRDefault="006F1ACB" w:rsidP="006F1ACB">
            <w:pPr>
              <w:widowControl/>
              <w:shd w:val="clear" w:color="auto" w:fill="F3F5F7"/>
              <w:spacing w:before="180" w:after="120" w:line="240" w:lineRule="auto"/>
              <w:rPr>
                <w:rFonts w:ascii="宋体" w:eastAsia="宋体" w:hAnsi="宋体" w:cs="宋体"/>
                <w:b/>
                <w:bCs/>
                <w:kern w:val="0"/>
                <w:sz w:val="24"/>
                <w14:ligatures w14:val="none"/>
              </w:rPr>
            </w:pPr>
            <w:r w:rsidRPr="006F1ACB">
              <w:rPr>
                <w:rFonts w:ascii="宋体" w:eastAsia="宋体" w:hAnsi="宋体" w:cs="宋体"/>
                <w:b/>
                <w:bCs/>
                <w:kern w:val="0"/>
                <w:sz w:val="24"/>
                <w14:ligatures w14:val="none"/>
              </w:rPr>
              <w:t>说明</w:t>
            </w:r>
          </w:p>
          <w:p w14:paraId="67930D9F" w14:textId="77777777" w:rsidR="006F1ACB" w:rsidRPr="006F1ACB" w:rsidRDefault="006F1ACB" w:rsidP="006F1ACB">
            <w:pPr>
              <w:widowControl/>
              <w:shd w:val="clear" w:color="auto" w:fill="F3F5F7"/>
              <w:spacing w:before="120" w:after="18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开启该开关后，当前 VPN 节点仅使用极速模式单节点资源，而不会使用高级配置中的极速模式全局资源。</w:t>
            </w:r>
          </w:p>
        </w:tc>
      </w:tr>
      <w:tr w:rsidR="006F1ACB" w:rsidRPr="006F1ACB" w14:paraId="5BD1EDEF" w14:textId="77777777" w:rsidTr="006F1ACB">
        <w:tc>
          <w:tcPr>
            <w:tcW w:w="0" w:type="auto"/>
            <w:shd w:val="clear" w:color="auto" w:fill="FFFFFF"/>
            <w:tcMar>
              <w:top w:w="90" w:type="dxa"/>
              <w:left w:w="195" w:type="dxa"/>
              <w:bottom w:w="90" w:type="dxa"/>
              <w:right w:w="195" w:type="dxa"/>
            </w:tcMar>
            <w:vAlign w:val="center"/>
            <w:hideMark/>
          </w:tcPr>
          <w:p w14:paraId="0496B58B"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新增资源</w:t>
            </w:r>
          </w:p>
        </w:tc>
        <w:tc>
          <w:tcPr>
            <w:tcW w:w="0" w:type="auto"/>
            <w:shd w:val="clear" w:color="auto" w:fill="FFFFFF"/>
            <w:tcMar>
              <w:top w:w="90" w:type="dxa"/>
              <w:left w:w="195" w:type="dxa"/>
              <w:bottom w:w="90" w:type="dxa"/>
              <w:right w:w="195" w:type="dxa"/>
            </w:tcMar>
            <w:vAlign w:val="center"/>
            <w:hideMark/>
          </w:tcPr>
          <w:p w14:paraId="24BF594F"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单击</w:t>
            </w:r>
            <w:r w:rsidRPr="006F1ACB">
              <w:rPr>
                <w:rFonts w:ascii="宋体" w:eastAsia="宋体" w:hAnsi="宋体" w:cs="宋体"/>
                <w:b/>
                <w:bCs/>
                <w:kern w:val="0"/>
                <w:sz w:val="24"/>
                <w14:ligatures w14:val="none"/>
              </w:rPr>
              <w:t>新增资源</w:t>
            </w:r>
            <w:r w:rsidRPr="006F1ACB">
              <w:rPr>
                <w:rFonts w:ascii="宋体" w:eastAsia="宋体" w:hAnsi="宋体" w:cs="宋体"/>
                <w:kern w:val="0"/>
                <w:sz w:val="24"/>
                <w14:ligatures w14:val="none"/>
              </w:rPr>
              <w:t>，在右侧</w:t>
            </w:r>
            <w:r w:rsidRPr="006F1ACB">
              <w:rPr>
                <w:rFonts w:ascii="宋体" w:eastAsia="宋体" w:hAnsi="宋体" w:cs="宋体"/>
                <w:b/>
                <w:bCs/>
                <w:kern w:val="0"/>
                <w:sz w:val="24"/>
                <w14:ligatures w14:val="none"/>
              </w:rPr>
              <w:t>新增资源</w:t>
            </w:r>
            <w:r w:rsidRPr="006F1ACB">
              <w:rPr>
                <w:rFonts w:ascii="宋体" w:eastAsia="宋体" w:hAnsi="宋体" w:cs="宋体"/>
                <w:kern w:val="0"/>
                <w:sz w:val="24"/>
                <w14:ligatures w14:val="none"/>
              </w:rPr>
              <w:t>界面添加指定的单节点资源，并单击</w:t>
            </w:r>
            <w:r w:rsidRPr="006F1ACB">
              <w:rPr>
                <w:rFonts w:ascii="宋体" w:eastAsia="宋体" w:hAnsi="宋体" w:cs="宋体"/>
                <w:b/>
                <w:bCs/>
                <w:kern w:val="0"/>
                <w:sz w:val="24"/>
                <w14:ligatures w14:val="none"/>
              </w:rPr>
              <w:t>确定</w:t>
            </w:r>
            <w:r w:rsidRPr="006F1ACB">
              <w:rPr>
                <w:rFonts w:ascii="宋体" w:eastAsia="宋体" w:hAnsi="宋体" w:cs="宋体"/>
                <w:kern w:val="0"/>
                <w:sz w:val="24"/>
                <w14:ligatures w14:val="none"/>
              </w:rPr>
              <w:t>。</w:t>
            </w:r>
            <w:r w:rsidRPr="006F1ACB">
              <w:rPr>
                <w:rFonts w:ascii="宋体" w:eastAsia="宋体" w:hAnsi="宋体" w:cs="宋体"/>
                <w:kern w:val="0"/>
                <w:sz w:val="24"/>
                <w14:ligatures w14:val="none"/>
              </w:rPr>
              <w:br/>
              <w:t>您可以选择只配置</w:t>
            </w:r>
            <w:r w:rsidRPr="006F1ACB">
              <w:rPr>
                <w:rFonts w:ascii="宋体" w:eastAsia="宋体" w:hAnsi="宋体" w:cs="宋体"/>
                <w:b/>
                <w:bCs/>
                <w:kern w:val="0"/>
                <w:sz w:val="24"/>
                <w14:ligatures w14:val="none"/>
              </w:rPr>
              <w:t>域名</w:t>
            </w:r>
            <w:r w:rsidRPr="006F1ACB">
              <w:rPr>
                <w:rFonts w:ascii="宋体" w:eastAsia="宋体" w:hAnsi="宋体" w:cs="宋体"/>
                <w:kern w:val="0"/>
                <w:sz w:val="24"/>
                <w14:ligatures w14:val="none"/>
              </w:rPr>
              <w:t>或者 </w:t>
            </w:r>
            <w:r w:rsidRPr="006F1ACB">
              <w:rPr>
                <w:rFonts w:ascii="宋体" w:eastAsia="宋体" w:hAnsi="宋体" w:cs="宋体"/>
                <w:b/>
                <w:bCs/>
                <w:kern w:val="0"/>
                <w:sz w:val="24"/>
                <w14:ligatures w14:val="none"/>
              </w:rPr>
              <w:t>IP 地址</w:t>
            </w:r>
            <w:r w:rsidRPr="006F1ACB">
              <w:rPr>
                <w:rFonts w:ascii="宋体" w:eastAsia="宋体" w:hAnsi="宋体" w:cs="宋体"/>
                <w:kern w:val="0"/>
                <w:sz w:val="24"/>
                <w14:ligatures w14:val="none"/>
              </w:rPr>
              <w:t>，也可以同时配置。例如，您只需要域名</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走 VPN 隧道，则您在静态域名列表中添加</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，并设置域名对应的 IP 列表。</w:t>
            </w:r>
          </w:p>
        </w:tc>
      </w:tr>
    </w:tbl>
    <w:p w14:paraId="1FA1D98B"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使用权限</w:t>
      </w:r>
      <w:r w:rsidRPr="006F1ACB">
        <w:rPr>
          <w:rFonts w:ascii="Arial" w:eastAsia="宋体" w:hAnsi="Arial" w:cs="Arial"/>
          <w:color w:val="000000"/>
          <w:kern w:val="0"/>
          <w:sz w:val="21"/>
          <w:szCs w:val="21"/>
          <w14:ligatures w14:val="none"/>
        </w:rPr>
        <w:t>。</w:t>
      </w:r>
    </w:p>
    <w:p w14:paraId="1F237CAB"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使用权限</w:t>
      </w:r>
      <w:r w:rsidRPr="006F1ACB">
        <w:rPr>
          <w:rFonts w:ascii="Arial" w:eastAsia="宋体" w:hAnsi="Arial" w:cs="Arial"/>
          <w:color w:val="000000"/>
          <w:kern w:val="0"/>
          <w:sz w:val="21"/>
          <w:szCs w:val="21"/>
          <w14:ligatures w14:val="none"/>
        </w:rPr>
        <w:t>页签右上角，单击</w:t>
      </w:r>
      <w:r w:rsidRPr="006F1ACB">
        <w:rPr>
          <w:rFonts w:ascii="Arial" w:eastAsia="宋体" w:hAnsi="Arial" w:cs="Arial"/>
          <w:b/>
          <w:bCs/>
          <w:color w:val="000000"/>
          <w:kern w:val="0"/>
          <w:sz w:val="21"/>
          <w:szCs w:val="21"/>
          <w14:ligatures w14:val="none"/>
        </w:rPr>
        <w:t>添加权限</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您需要根据企业实际情况，在飞连管理后台管理</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权限。具体操作，请参见</w:t>
      </w:r>
      <w:hyperlink r:id="rId8" w:history="1">
        <w:r w:rsidRPr="006F1ACB">
          <w:rPr>
            <w:rFonts w:ascii="Arial" w:eastAsia="宋体" w:hAnsi="Arial" w:cs="Arial"/>
            <w:color w:val="0000FF"/>
            <w:kern w:val="0"/>
            <w:sz w:val="21"/>
            <w:szCs w:val="21"/>
            <w14:ligatures w14:val="none"/>
          </w:rPr>
          <w:t>添加</w:t>
        </w:r>
        <w:r w:rsidRPr="006F1ACB">
          <w:rPr>
            <w:rFonts w:ascii="Arial" w:eastAsia="宋体" w:hAnsi="Arial" w:cs="Arial"/>
            <w:color w:val="0000FF"/>
            <w:kern w:val="0"/>
            <w:sz w:val="21"/>
            <w:szCs w:val="21"/>
            <w14:ligatures w14:val="none"/>
          </w:rPr>
          <w:t xml:space="preserve"> VPN </w:t>
        </w:r>
        <w:r w:rsidRPr="006F1ACB">
          <w:rPr>
            <w:rFonts w:ascii="Arial" w:eastAsia="宋体" w:hAnsi="Arial" w:cs="Arial"/>
            <w:color w:val="0000FF"/>
            <w:kern w:val="0"/>
            <w:sz w:val="21"/>
            <w:szCs w:val="21"/>
            <w14:ligatures w14:val="none"/>
          </w:rPr>
          <w:t>使用权限</w:t>
        </w:r>
      </w:hyperlink>
      <w:r w:rsidRPr="006F1ACB">
        <w:rPr>
          <w:rFonts w:ascii="Arial" w:eastAsia="宋体" w:hAnsi="Arial" w:cs="Arial"/>
          <w:color w:val="000000"/>
          <w:kern w:val="0"/>
          <w:sz w:val="21"/>
          <w:szCs w:val="21"/>
          <w14:ligatures w14:val="none"/>
        </w:rPr>
        <w:t>。</w:t>
      </w:r>
    </w:p>
    <w:p w14:paraId="2F72776D"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访问权限</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您需要根据企业实际情况，在飞连管理后台管理</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权限。具体操作，请参见</w:t>
      </w:r>
      <w:hyperlink r:id="rId9" w:history="1">
        <w:r w:rsidRPr="006F1ACB">
          <w:rPr>
            <w:rFonts w:ascii="Arial" w:eastAsia="宋体" w:hAnsi="Arial" w:cs="Arial"/>
            <w:color w:val="0000FF"/>
            <w:kern w:val="0"/>
            <w:sz w:val="21"/>
            <w:szCs w:val="21"/>
            <w14:ligatures w14:val="none"/>
          </w:rPr>
          <w:t>管理</w:t>
        </w:r>
        <w:r w:rsidRPr="006F1ACB">
          <w:rPr>
            <w:rFonts w:ascii="Arial" w:eastAsia="宋体" w:hAnsi="Arial" w:cs="Arial"/>
            <w:color w:val="0000FF"/>
            <w:kern w:val="0"/>
            <w:sz w:val="21"/>
            <w:szCs w:val="21"/>
            <w14:ligatures w14:val="none"/>
          </w:rPr>
          <w:t xml:space="preserve"> VPN </w:t>
        </w:r>
        <w:r w:rsidRPr="006F1ACB">
          <w:rPr>
            <w:rFonts w:ascii="Arial" w:eastAsia="宋体" w:hAnsi="Arial" w:cs="Arial"/>
            <w:color w:val="0000FF"/>
            <w:kern w:val="0"/>
            <w:sz w:val="21"/>
            <w:szCs w:val="21"/>
            <w14:ligatures w14:val="none"/>
          </w:rPr>
          <w:t>访问权限</w:t>
        </w:r>
      </w:hyperlink>
      <w:r w:rsidRPr="006F1ACB">
        <w:rPr>
          <w:rFonts w:ascii="Arial" w:eastAsia="宋体" w:hAnsi="Arial" w:cs="Arial"/>
          <w:color w:val="000000"/>
          <w:kern w:val="0"/>
          <w:sz w:val="21"/>
          <w:szCs w:val="21"/>
          <w14:ligatures w14:val="none"/>
        </w:rPr>
        <w:t>。</w:t>
      </w:r>
    </w:p>
    <w:p w14:paraId="555C5921"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设置</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访问权限为</w:t>
      </w:r>
      <w:r w:rsidRPr="006F1ACB">
        <w:rPr>
          <w:rFonts w:ascii="Arial" w:eastAsia="宋体" w:hAnsi="Arial" w:cs="Arial"/>
          <w:b/>
          <w:bCs/>
          <w:color w:val="000000"/>
          <w:kern w:val="0"/>
          <w:sz w:val="21"/>
          <w:szCs w:val="21"/>
          <w14:ligatures w14:val="none"/>
        </w:rPr>
        <w:t>默认开放模式</w:t>
      </w:r>
      <w:r w:rsidRPr="006F1ACB">
        <w:rPr>
          <w:rFonts w:ascii="Arial" w:eastAsia="宋体" w:hAnsi="Arial" w:cs="Arial"/>
          <w:color w:val="000000"/>
          <w:kern w:val="0"/>
          <w:sz w:val="21"/>
          <w:szCs w:val="21"/>
          <w14:ligatures w14:val="none"/>
        </w:rPr>
        <w:t>。</w:t>
      </w:r>
    </w:p>
    <w:p w14:paraId="52D41A3C"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访问权限</w:t>
      </w:r>
      <w:r w:rsidRPr="006F1ACB">
        <w:rPr>
          <w:rFonts w:ascii="Arial" w:eastAsia="宋体" w:hAnsi="Arial" w:cs="Arial"/>
          <w:color w:val="000000"/>
          <w:kern w:val="0"/>
          <w:sz w:val="21"/>
          <w:szCs w:val="21"/>
          <w14:ligatures w14:val="none"/>
        </w:rPr>
        <w:t>。</w:t>
      </w:r>
    </w:p>
    <w:p w14:paraId="2DFF4212" w14:textId="77777777" w:rsidR="006F1ACB" w:rsidRPr="006F1ACB" w:rsidRDefault="006F1ACB" w:rsidP="006F1ACB">
      <w:pPr>
        <w:widowControl/>
        <w:numPr>
          <w:ilvl w:val="0"/>
          <w:numId w:val="1"/>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访问权限</w:t>
      </w:r>
      <w:r w:rsidRPr="006F1ACB">
        <w:rPr>
          <w:rFonts w:ascii="Arial" w:eastAsia="宋体" w:hAnsi="Arial" w:cs="Arial"/>
          <w:color w:val="000000"/>
          <w:kern w:val="0"/>
          <w:sz w:val="21"/>
          <w:szCs w:val="21"/>
          <w14:ligatures w14:val="none"/>
        </w:rPr>
        <w:t>页面，选择</w:t>
      </w:r>
      <w:r w:rsidRPr="006F1ACB">
        <w:rPr>
          <w:rFonts w:ascii="Arial" w:eastAsia="宋体" w:hAnsi="Arial" w:cs="Arial"/>
          <w:b/>
          <w:bCs/>
          <w:color w:val="000000"/>
          <w:kern w:val="0"/>
          <w:sz w:val="21"/>
          <w:szCs w:val="21"/>
          <w14:ligatures w14:val="none"/>
        </w:rPr>
        <w:t>默认开放模式</w:t>
      </w:r>
      <w:r w:rsidRPr="006F1ACB">
        <w:rPr>
          <w:rFonts w:ascii="Arial" w:eastAsia="宋体" w:hAnsi="Arial" w:cs="Arial"/>
          <w:color w:val="000000"/>
          <w:kern w:val="0"/>
          <w:sz w:val="21"/>
          <w:szCs w:val="21"/>
          <w14:ligatures w14:val="none"/>
        </w:rPr>
        <w:t>。</w:t>
      </w:r>
    </w:p>
    <w:p w14:paraId="349670F3" w14:textId="1DE2EACB" w:rsidR="006F1ACB" w:rsidRPr="006F1ACB" w:rsidRDefault="006F1ACB" w:rsidP="006F1ACB">
      <w:pPr>
        <w:widowControl/>
        <w:numPr>
          <w:ilvl w:val="1"/>
          <w:numId w:val="2"/>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如果您是首次配置，则需要在页面内单击</w:t>
      </w:r>
      <w:r w:rsidRPr="006F1ACB">
        <w:rPr>
          <w:rFonts w:ascii="Arial" w:eastAsia="宋体" w:hAnsi="Arial" w:cs="Arial"/>
          <w:b/>
          <w:bCs/>
          <w:color w:val="000000"/>
          <w:kern w:val="0"/>
          <w:sz w:val="21"/>
          <w:szCs w:val="21"/>
          <w14:ligatures w14:val="none"/>
        </w:rPr>
        <w:t>默认开放模式</w:t>
      </w:r>
      <w:r w:rsidRPr="006F1ACB">
        <w:rPr>
          <w:rFonts w:ascii="Arial" w:eastAsia="宋体" w:hAnsi="Arial" w:cs="Arial"/>
          <w:color w:val="000000"/>
          <w:kern w:val="0"/>
          <w:sz w:val="21"/>
          <w:szCs w:val="21"/>
          <w14:ligatures w14:val="none"/>
        </w:rPr>
        <w:t>，并单击</w:t>
      </w:r>
      <w:r w:rsidRPr="006F1ACB">
        <w:rPr>
          <w:rFonts w:ascii="Arial" w:eastAsia="宋体" w:hAnsi="Arial" w:cs="Arial"/>
          <w:b/>
          <w:bCs/>
          <w:color w:val="000000"/>
          <w:kern w:val="0"/>
          <w:sz w:val="21"/>
          <w:szCs w:val="21"/>
          <w14:ligatures w14:val="none"/>
        </w:rPr>
        <w:t>下一步</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在创建网络资源页面，单击</w:t>
      </w:r>
      <w:r w:rsidRPr="006F1ACB">
        <w:rPr>
          <w:rFonts w:ascii="Arial" w:eastAsia="宋体" w:hAnsi="Arial" w:cs="Arial"/>
          <w:b/>
          <w:bCs/>
          <w:color w:val="000000"/>
          <w:kern w:val="0"/>
          <w:sz w:val="21"/>
          <w:szCs w:val="21"/>
          <w14:ligatures w14:val="none"/>
        </w:rPr>
        <w:t>跳出流程</w:t>
      </w:r>
      <w:r w:rsidRPr="006F1ACB">
        <w:rPr>
          <w:rFonts w:ascii="Arial" w:eastAsia="宋体" w:hAnsi="Arial" w:cs="Arial"/>
          <w:color w:val="000000"/>
          <w:kern w:val="0"/>
          <w:sz w:val="21"/>
          <w:szCs w:val="21"/>
          <w14:ligatures w14:val="none"/>
        </w:rPr>
        <w:t>。后续您可以自行添加网络资源以及</w:t>
      </w:r>
      <w:r w:rsidRPr="006F1ACB">
        <w:rPr>
          <w:rFonts w:ascii="Arial" w:eastAsia="宋体" w:hAnsi="Arial" w:cs="Arial"/>
          <w:color w:val="000000"/>
          <w:kern w:val="0"/>
          <w:sz w:val="21"/>
          <w:szCs w:val="21"/>
          <w14:ligatures w14:val="none"/>
        </w:rPr>
        <w:lastRenderedPageBreak/>
        <w:t>访问策略。</w:t>
      </w:r>
      <w:r w:rsidRPr="006F1ACB">
        <w:rPr>
          <w:rFonts w:ascii="Arial" w:eastAsia="宋体" w:hAnsi="Arial" w:cs="Arial"/>
          <w:color w:val="000000"/>
          <w:kern w:val="0"/>
          <w:sz w:val="21"/>
          <w:szCs w:val="21"/>
          <w14:ligatures w14:val="none"/>
        </w:rPr>
        <w:br/>
      </w:r>
      <w:r w:rsidRPr="006F1ACB">
        <w:rPr>
          <w:rFonts w:ascii="Arial" w:eastAsia="宋体" w:hAnsi="Arial" w:cs="Arial"/>
          <w:noProof/>
          <w:color w:val="000000"/>
          <w:kern w:val="0"/>
          <w:sz w:val="21"/>
          <w:szCs w:val="21"/>
          <w14:ligatures w14:val="none"/>
        </w:rPr>
        <w:drawing>
          <wp:inline distT="0" distB="0" distL="0" distR="0" wp14:anchorId="75319A21" wp14:editId="065E7E08">
            <wp:extent cx="5274310" cy="2580005"/>
            <wp:effectExtent l="0" t="0" r="2540" b="0"/>
            <wp:docPr id="382120793"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80005"/>
                    </a:xfrm>
                    <a:prstGeom prst="rect">
                      <a:avLst/>
                    </a:prstGeom>
                    <a:noFill/>
                    <a:ln>
                      <a:noFill/>
                    </a:ln>
                  </pic:spPr>
                </pic:pic>
              </a:graphicData>
            </a:graphic>
          </wp:inline>
        </w:drawing>
      </w:r>
    </w:p>
    <w:p w14:paraId="0A77EDE7" w14:textId="5ED16D14" w:rsidR="006F1ACB" w:rsidRPr="006F1ACB" w:rsidRDefault="006F1ACB" w:rsidP="006F1ACB">
      <w:pPr>
        <w:widowControl/>
        <w:numPr>
          <w:ilvl w:val="1"/>
          <w:numId w:val="2"/>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如果您之前已创建过网络资源以及访问策略，则需要在页面左上角单击</w:t>
      </w:r>
      <w:r w:rsidRPr="006F1ACB">
        <w:rPr>
          <w:rFonts w:ascii="Arial" w:eastAsia="宋体" w:hAnsi="Arial" w:cs="Arial"/>
          <w:b/>
          <w:bCs/>
          <w:color w:val="000000"/>
          <w:kern w:val="0"/>
          <w:sz w:val="21"/>
          <w:szCs w:val="21"/>
          <w14:ligatures w14:val="none"/>
        </w:rPr>
        <w:t>切换模式</w:t>
      </w:r>
      <w:r w:rsidRPr="006F1ACB">
        <w:rPr>
          <w:rFonts w:ascii="Arial" w:eastAsia="宋体" w:hAnsi="Arial" w:cs="Arial"/>
          <w:color w:val="000000"/>
          <w:kern w:val="0"/>
          <w:sz w:val="21"/>
          <w:szCs w:val="21"/>
          <w14:ligatures w14:val="none"/>
        </w:rPr>
        <w:t>，并在弹出的对话框中选择</w:t>
      </w:r>
      <w:r w:rsidRPr="006F1ACB">
        <w:rPr>
          <w:rFonts w:ascii="Arial" w:eastAsia="宋体" w:hAnsi="Arial" w:cs="Arial"/>
          <w:b/>
          <w:bCs/>
          <w:color w:val="000000"/>
          <w:kern w:val="0"/>
          <w:sz w:val="21"/>
          <w:szCs w:val="21"/>
          <w14:ligatures w14:val="none"/>
        </w:rPr>
        <w:t>默认开放模式</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noProof/>
          <w:color w:val="000000"/>
          <w:kern w:val="0"/>
          <w:sz w:val="21"/>
          <w:szCs w:val="21"/>
          <w14:ligatures w14:val="none"/>
        </w:rPr>
        <w:drawing>
          <wp:inline distT="0" distB="0" distL="0" distR="0" wp14:anchorId="0AF2C7F3" wp14:editId="4D56649B">
            <wp:extent cx="5274310" cy="2129155"/>
            <wp:effectExtent l="0" t="0" r="2540" b="4445"/>
            <wp:docPr id="1353440501"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29155"/>
                    </a:xfrm>
                    <a:prstGeom prst="rect">
                      <a:avLst/>
                    </a:prstGeom>
                    <a:noFill/>
                    <a:ln>
                      <a:noFill/>
                    </a:ln>
                  </pic:spPr>
                </pic:pic>
              </a:graphicData>
            </a:graphic>
          </wp:inline>
        </w:drawing>
      </w:r>
    </w:p>
    <w:p w14:paraId="35EE5F4E"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操作结果</w:t>
      </w:r>
    </w:p>
    <w:p w14:paraId="14CB0982"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当企业员工通过个人设备登录飞连</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客户端并成功建立连接后，他们便能够访问公司内网资源，实现远程办公。</w:t>
      </w:r>
      <w:r w:rsidRPr="006F1ACB">
        <w:rPr>
          <w:rFonts w:ascii="Arial" w:eastAsia="宋体" w:hAnsi="Arial" w:cs="Arial"/>
          <w:color w:val="000000"/>
          <w:kern w:val="0"/>
          <w:sz w:val="21"/>
          <w:szCs w:val="21"/>
          <w14:ligatures w14:val="none"/>
        </w:rPr>
        <w:br/>
      </w:r>
    </w:p>
    <w:p w14:paraId="4C386F5B" w14:textId="400D47B1" w:rsidR="006F1ACB" w:rsidRPr="006F1ACB" w:rsidRDefault="007811B5" w:rsidP="006F1ACB">
      <w:pPr>
        <w:widowControl/>
        <w:shd w:val="clear" w:color="auto" w:fill="FFFFFF"/>
        <w:spacing w:line="240" w:lineRule="auto"/>
        <w:rPr>
          <w:rFonts w:ascii="Arial" w:eastAsia="宋体" w:hAnsi="Arial" w:cs="Arial"/>
          <w:b/>
          <w:bCs/>
          <w:color w:val="1D2129"/>
          <w:spacing w:val="5"/>
          <w:kern w:val="0"/>
          <w:sz w:val="33"/>
          <w:szCs w:val="33"/>
          <w14:ligatures w14:val="none"/>
        </w:rPr>
      </w:pPr>
      <w:r>
        <w:rPr>
          <w:rFonts w:ascii="Arial" w:eastAsia="宋体" w:hAnsi="Arial" w:cs="Arial" w:hint="eastAsia"/>
          <w:b/>
          <w:bCs/>
          <w:color w:val="1D2129"/>
          <w:spacing w:val="5"/>
          <w:kern w:val="0"/>
          <w:sz w:val="33"/>
          <w:szCs w:val="33"/>
          <w14:ligatures w14:val="none"/>
        </w:rPr>
        <w:t>###</w:t>
      </w:r>
      <w:r w:rsidR="006F1ACB" w:rsidRPr="006F1ACB">
        <w:rPr>
          <w:rFonts w:ascii="Arial" w:eastAsia="宋体" w:hAnsi="Arial" w:cs="Arial"/>
          <w:b/>
          <w:bCs/>
          <w:color w:val="1D2129"/>
          <w:spacing w:val="5"/>
          <w:kern w:val="0"/>
          <w:sz w:val="33"/>
          <w:szCs w:val="33"/>
          <w14:ligatures w14:val="none"/>
        </w:rPr>
        <w:t>场景二：限制指定部门访问指定资源</w:t>
      </w:r>
    </w:p>
    <w:p w14:paraId="2C14D991"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场景介绍</w:t>
      </w:r>
    </w:p>
    <w:p w14:paraId="36EB4B8B"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本场景主要为了应对小型企业在云上部署业务时面临的网络安全挑战。由于云服务的公网访问特性，企业需要关注来自不同</w:t>
      </w:r>
      <w:r w:rsidRPr="006F1ACB">
        <w:rPr>
          <w:rFonts w:ascii="Arial" w:eastAsia="宋体" w:hAnsi="Arial" w:cs="Arial"/>
          <w:color w:val="000000"/>
          <w:kern w:val="0"/>
          <w:sz w:val="21"/>
          <w:szCs w:val="21"/>
          <w14:ligatures w14:val="none"/>
        </w:rPr>
        <w:t xml:space="preserve"> IP </w:t>
      </w:r>
      <w:r w:rsidRPr="006F1ACB">
        <w:rPr>
          <w:rFonts w:ascii="Arial" w:eastAsia="宋体" w:hAnsi="Arial" w:cs="Arial"/>
          <w:color w:val="000000"/>
          <w:kern w:val="0"/>
          <w:sz w:val="21"/>
          <w:szCs w:val="21"/>
          <w14:ligatures w14:val="none"/>
        </w:rPr>
        <w:t>地址的安全威胁。为此，建议将访问云业务系统的流量通过</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节点进行统一代理转发，从而减少公网对云业务系统的直接暴露，仅允许</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节点的</w:t>
      </w:r>
      <w:r w:rsidRPr="006F1ACB">
        <w:rPr>
          <w:rFonts w:ascii="Arial" w:eastAsia="宋体" w:hAnsi="Arial" w:cs="Arial"/>
          <w:color w:val="000000"/>
          <w:kern w:val="0"/>
          <w:sz w:val="21"/>
          <w:szCs w:val="21"/>
          <w14:ligatures w14:val="none"/>
        </w:rPr>
        <w:t xml:space="preserve"> IP </w:t>
      </w:r>
      <w:r w:rsidRPr="006F1ACB">
        <w:rPr>
          <w:rFonts w:ascii="Arial" w:eastAsia="宋体" w:hAnsi="Arial" w:cs="Arial"/>
          <w:color w:val="000000"/>
          <w:kern w:val="0"/>
          <w:sz w:val="21"/>
          <w:szCs w:val="21"/>
          <w14:ligatures w14:val="none"/>
        </w:rPr>
        <w:t>地址访问，有效提升业务访问的安全性和信任度。</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在本场景中，我们配置了一个</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节点，该节点仅开启极速模式，以提供快速且安全的</w:t>
      </w:r>
      <w:r w:rsidRPr="006F1ACB">
        <w:rPr>
          <w:rFonts w:ascii="Arial" w:eastAsia="宋体" w:hAnsi="Arial" w:cs="Arial"/>
          <w:color w:val="000000"/>
          <w:kern w:val="0"/>
          <w:sz w:val="21"/>
          <w:szCs w:val="21"/>
          <w14:ligatures w14:val="none"/>
        </w:rPr>
        <w:lastRenderedPageBreak/>
        <w:t>访问通道。此外，通过设置访问控制策略，可以限制指定部门的员工在连接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后能够访问的网络资源范围。</w:t>
      </w:r>
      <w:r w:rsidRPr="006F1ACB">
        <w:rPr>
          <w:rFonts w:ascii="Arial" w:eastAsia="宋体" w:hAnsi="Arial" w:cs="Arial"/>
          <w:color w:val="000000"/>
          <w:kern w:val="0"/>
          <w:sz w:val="21"/>
          <w:szCs w:val="21"/>
          <w14:ligatures w14:val="none"/>
        </w:rPr>
        <w:br/>
      </w:r>
    </w:p>
    <w:p w14:paraId="7BBDF25A"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操作步骤</w:t>
      </w:r>
    </w:p>
    <w:p w14:paraId="41076540" w14:textId="77777777" w:rsidR="006F1ACB" w:rsidRPr="006F1ACB" w:rsidRDefault="006F1ACB" w:rsidP="006F1ACB">
      <w:pPr>
        <w:widowControl/>
        <w:numPr>
          <w:ilvl w:val="0"/>
          <w:numId w:val="3"/>
        </w:numPr>
        <w:shd w:val="clear" w:color="auto" w:fill="FFFFFF"/>
        <w:spacing w:after="6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登录飞连管理后台。</w:t>
      </w:r>
    </w:p>
    <w:p w14:paraId="53C41A25" w14:textId="77777777" w:rsidR="006F1ACB" w:rsidRPr="006F1ACB" w:rsidRDefault="006F1ACB" w:rsidP="006F1ACB">
      <w:pPr>
        <w:widowControl/>
        <w:numPr>
          <w:ilvl w:val="0"/>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w:t>
      </w:r>
    </w:p>
    <w:p w14:paraId="252BEBBD" w14:textId="77777777" w:rsidR="006F1ACB" w:rsidRPr="006F1ACB" w:rsidRDefault="006F1ACB" w:rsidP="006F1ACB">
      <w:pPr>
        <w:widowControl/>
        <w:numPr>
          <w:ilvl w:val="0"/>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页面的右上角，单击</w:t>
      </w:r>
      <w:r w:rsidRPr="006F1ACB">
        <w:rPr>
          <w:rFonts w:ascii="Arial" w:eastAsia="宋体" w:hAnsi="Arial" w:cs="Arial"/>
          <w:b/>
          <w:bCs/>
          <w:color w:val="000000"/>
          <w:kern w:val="0"/>
          <w:sz w:val="21"/>
          <w:szCs w:val="21"/>
          <w14:ligatures w14:val="none"/>
        </w:rPr>
        <w:t>添加节点</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您需要根据企业实际情况，在飞连管理后台添加</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节点。具体操作，请参见</w:t>
      </w:r>
      <w:hyperlink r:id="rId12" w:anchor="%E6%B7%BB%E5%8A%A0%E8%8A%82%E7%82%B9" w:history="1">
        <w:r w:rsidRPr="006F1ACB">
          <w:rPr>
            <w:rFonts w:ascii="Arial" w:eastAsia="宋体" w:hAnsi="Arial" w:cs="Arial"/>
            <w:color w:val="0000FF"/>
            <w:kern w:val="0"/>
            <w:sz w:val="21"/>
            <w:szCs w:val="21"/>
            <w14:ligatures w14:val="none"/>
          </w:rPr>
          <w:t>添加节点</w:t>
        </w:r>
      </w:hyperlink>
      <w:r w:rsidRPr="006F1ACB">
        <w:rPr>
          <w:rFonts w:ascii="Arial" w:eastAsia="宋体" w:hAnsi="Arial" w:cs="Arial"/>
          <w:color w:val="000000"/>
          <w:kern w:val="0"/>
          <w:sz w:val="21"/>
          <w:szCs w:val="21"/>
          <w14:ligatures w14:val="none"/>
        </w:rPr>
        <w:t>。如果您已经添加了</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节点，则可以跳过本步骤。</w:t>
      </w:r>
    </w:p>
    <w:p w14:paraId="20FF7386" w14:textId="77777777" w:rsidR="006F1ACB" w:rsidRPr="006F1ACB" w:rsidRDefault="006F1ACB" w:rsidP="006F1ACB">
      <w:pPr>
        <w:widowControl/>
        <w:numPr>
          <w:ilvl w:val="0"/>
          <w:numId w:val="3"/>
        </w:numPr>
        <w:shd w:val="clear" w:color="auto" w:fill="FFFFFF"/>
        <w:spacing w:after="6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配置极速模式的全局资源。</w:t>
      </w:r>
    </w:p>
    <w:p w14:paraId="02FFA88F"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高级配置</w:t>
      </w:r>
      <w:r w:rsidRPr="006F1ACB">
        <w:rPr>
          <w:rFonts w:ascii="Arial" w:eastAsia="宋体" w:hAnsi="Arial" w:cs="Arial"/>
          <w:color w:val="000000"/>
          <w:kern w:val="0"/>
          <w:sz w:val="21"/>
          <w:szCs w:val="21"/>
          <w14:ligatures w14:val="none"/>
        </w:rPr>
        <w:t>。</w:t>
      </w:r>
    </w:p>
    <w:p w14:paraId="24F2375D"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高级配置</w:t>
      </w:r>
      <w:r w:rsidRPr="006F1ACB">
        <w:rPr>
          <w:rFonts w:ascii="Arial" w:eastAsia="宋体" w:hAnsi="Arial" w:cs="Arial"/>
          <w:color w:val="000000"/>
          <w:kern w:val="0"/>
          <w:sz w:val="21"/>
          <w:szCs w:val="21"/>
          <w14:ligatures w14:val="none"/>
        </w:rPr>
        <w:t>页面的</w:t>
      </w:r>
      <w:r w:rsidRPr="006F1ACB">
        <w:rPr>
          <w:rFonts w:ascii="Arial" w:eastAsia="宋体" w:hAnsi="Arial" w:cs="Arial"/>
          <w:b/>
          <w:bCs/>
          <w:color w:val="000000"/>
          <w:kern w:val="0"/>
          <w:sz w:val="21"/>
          <w:szCs w:val="21"/>
          <w14:ligatures w14:val="none"/>
        </w:rPr>
        <w:t>极速模式</w:t>
      </w:r>
      <w:r w:rsidRPr="006F1ACB">
        <w:rPr>
          <w:rFonts w:ascii="Arial" w:eastAsia="宋体" w:hAnsi="Arial" w:cs="Arial"/>
          <w:color w:val="000000"/>
          <w:kern w:val="0"/>
          <w:sz w:val="21"/>
          <w:szCs w:val="21"/>
          <w14:ligatures w14:val="none"/>
        </w:rPr>
        <w:t>区域，单击</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w:t>
      </w:r>
    </w:p>
    <w:p w14:paraId="7B42B437"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界面，根据实际需要配置走</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加密隧道的网络资源，并单击</w:t>
      </w:r>
      <w:r w:rsidRPr="006F1ACB">
        <w:rPr>
          <w:rFonts w:ascii="Arial" w:eastAsia="宋体" w:hAnsi="Arial" w:cs="Arial"/>
          <w:b/>
          <w:bCs/>
          <w:color w:val="000000"/>
          <w:kern w:val="0"/>
          <w:sz w:val="21"/>
          <w:szCs w:val="21"/>
          <w14:ligatures w14:val="none"/>
        </w:rPr>
        <w:t>确定</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您可以选择只配置</w:t>
      </w:r>
      <w:r w:rsidRPr="006F1ACB">
        <w:rPr>
          <w:rFonts w:ascii="Arial" w:eastAsia="宋体" w:hAnsi="Arial" w:cs="Arial"/>
          <w:b/>
          <w:bCs/>
          <w:color w:val="000000"/>
          <w:kern w:val="0"/>
          <w:sz w:val="21"/>
          <w:szCs w:val="21"/>
          <w14:ligatures w14:val="none"/>
        </w:rPr>
        <w:t>域名</w:t>
      </w:r>
      <w:r w:rsidRPr="006F1ACB">
        <w:rPr>
          <w:rFonts w:ascii="Arial" w:eastAsia="宋体" w:hAnsi="Arial" w:cs="Arial"/>
          <w:color w:val="000000"/>
          <w:kern w:val="0"/>
          <w:sz w:val="21"/>
          <w:szCs w:val="21"/>
          <w14:ligatures w14:val="none"/>
        </w:rPr>
        <w:t>或者</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IP </w:t>
      </w:r>
      <w:r w:rsidRPr="006F1ACB">
        <w:rPr>
          <w:rFonts w:ascii="Arial" w:eastAsia="宋体" w:hAnsi="Arial" w:cs="Arial"/>
          <w:b/>
          <w:bCs/>
          <w:color w:val="000000"/>
          <w:kern w:val="0"/>
          <w:sz w:val="21"/>
          <w:szCs w:val="21"/>
          <w14:ligatures w14:val="none"/>
        </w:rPr>
        <w:t>地址</w:t>
      </w:r>
      <w:r w:rsidRPr="006F1ACB">
        <w:rPr>
          <w:rFonts w:ascii="Arial" w:eastAsia="宋体" w:hAnsi="Arial" w:cs="Arial"/>
          <w:color w:val="000000"/>
          <w:kern w:val="0"/>
          <w:sz w:val="21"/>
          <w:szCs w:val="21"/>
          <w14:ligatures w14:val="none"/>
        </w:rPr>
        <w:t>，也可以同时配置。例如，您只需要域名</w:t>
      </w:r>
      <w:r w:rsidRPr="006F1ACB">
        <w:rPr>
          <w:rFonts w:ascii="Courier New" w:eastAsia="宋体" w:hAnsi="Courier New" w:cs="Courier New"/>
          <w:color w:val="476582"/>
          <w:kern w:val="0"/>
          <w:sz w:val="18"/>
          <w:szCs w:val="18"/>
          <w14:ligatures w14:val="none"/>
        </w:rPr>
        <w:t>www.example.com</w:t>
      </w:r>
      <w:r w:rsidRPr="006F1ACB">
        <w:rPr>
          <w:rFonts w:ascii="Arial" w:eastAsia="宋体" w:hAnsi="Arial" w:cs="Arial"/>
          <w:color w:val="000000"/>
          <w:kern w:val="0"/>
          <w:sz w:val="21"/>
          <w:szCs w:val="21"/>
          <w14:ligatures w14:val="none"/>
        </w:rPr>
        <w:t>走</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加密隧道，则您在静态域名列表中添加</w:t>
      </w:r>
      <w:r w:rsidRPr="006F1ACB">
        <w:rPr>
          <w:rFonts w:ascii="Courier New" w:eastAsia="宋体" w:hAnsi="Courier New" w:cs="Courier New"/>
          <w:color w:val="476582"/>
          <w:kern w:val="0"/>
          <w:sz w:val="18"/>
          <w:szCs w:val="18"/>
          <w14:ligatures w14:val="none"/>
        </w:rPr>
        <w:t>www.example.com</w:t>
      </w:r>
      <w:r w:rsidRPr="006F1ACB">
        <w:rPr>
          <w:rFonts w:ascii="Arial" w:eastAsia="宋体" w:hAnsi="Arial" w:cs="Arial"/>
          <w:color w:val="000000"/>
          <w:kern w:val="0"/>
          <w:sz w:val="21"/>
          <w:szCs w:val="21"/>
          <w14:ligatures w14:val="none"/>
        </w:rPr>
        <w:t>，并设置域名对应的</w:t>
      </w:r>
      <w:r w:rsidRPr="006F1ACB">
        <w:rPr>
          <w:rFonts w:ascii="Arial" w:eastAsia="宋体" w:hAnsi="Arial" w:cs="Arial"/>
          <w:color w:val="000000"/>
          <w:kern w:val="0"/>
          <w:sz w:val="21"/>
          <w:szCs w:val="21"/>
          <w14:ligatures w14:val="none"/>
        </w:rPr>
        <w:t xml:space="preserve"> IP </w:t>
      </w:r>
      <w:r w:rsidRPr="006F1ACB">
        <w:rPr>
          <w:rFonts w:ascii="Arial" w:eastAsia="宋体" w:hAnsi="Arial" w:cs="Arial"/>
          <w:color w:val="000000"/>
          <w:kern w:val="0"/>
          <w:sz w:val="21"/>
          <w:szCs w:val="21"/>
          <w14:ligatures w14:val="none"/>
        </w:rPr>
        <w:t>列表。</w:t>
      </w:r>
    </w:p>
    <w:p w14:paraId="4908931F" w14:textId="77777777" w:rsidR="006F1ACB" w:rsidRPr="006F1ACB" w:rsidRDefault="006F1ACB" w:rsidP="006F1ACB">
      <w:pPr>
        <w:widowControl/>
        <w:numPr>
          <w:ilvl w:val="0"/>
          <w:numId w:val="3"/>
        </w:numPr>
        <w:shd w:val="clear" w:color="auto" w:fill="FFFFFF"/>
        <w:spacing w:after="6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设置</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节点仅开启极速模式。</w:t>
      </w:r>
    </w:p>
    <w:p w14:paraId="6900F0E3"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w:t>
      </w:r>
    </w:p>
    <w:p w14:paraId="6426327E"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页面，找到已配置的</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节点，单击节点卡片进入节点详情页。</w:t>
      </w:r>
    </w:p>
    <w:p w14:paraId="286BF98C"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在节点详情页，单击</w:t>
      </w:r>
      <w:r w:rsidRPr="006F1ACB">
        <w:rPr>
          <w:rFonts w:ascii="Arial" w:eastAsia="宋体" w:hAnsi="Arial" w:cs="Arial"/>
          <w:b/>
          <w:bCs/>
          <w:color w:val="000000"/>
          <w:kern w:val="0"/>
          <w:sz w:val="21"/>
          <w:szCs w:val="21"/>
          <w14:ligatures w14:val="none"/>
        </w:rPr>
        <w:t>网络模式</w:t>
      </w:r>
      <w:r w:rsidRPr="006F1ACB">
        <w:rPr>
          <w:rFonts w:ascii="Arial" w:eastAsia="宋体" w:hAnsi="Arial" w:cs="Arial"/>
          <w:color w:val="000000"/>
          <w:kern w:val="0"/>
          <w:sz w:val="21"/>
          <w:szCs w:val="21"/>
          <w14:ligatures w14:val="none"/>
        </w:rPr>
        <w:t>页签。</w:t>
      </w:r>
    </w:p>
    <w:p w14:paraId="5151274E"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在页面右侧单击</w:t>
      </w:r>
      <w:r w:rsidRPr="006F1ACB">
        <w:rPr>
          <w:rFonts w:ascii="Arial" w:eastAsia="宋体" w:hAnsi="Arial" w:cs="Arial"/>
          <w:b/>
          <w:bCs/>
          <w:color w:val="000000"/>
          <w:kern w:val="0"/>
          <w:sz w:val="21"/>
          <w:szCs w:val="21"/>
          <w14:ligatures w14:val="none"/>
        </w:rPr>
        <w:t>编辑</w:t>
      </w:r>
      <w:r w:rsidRPr="006F1ACB">
        <w:rPr>
          <w:rFonts w:ascii="Arial" w:eastAsia="宋体" w:hAnsi="Arial" w:cs="Arial"/>
          <w:color w:val="000000"/>
          <w:kern w:val="0"/>
          <w:sz w:val="21"/>
          <w:szCs w:val="21"/>
          <w14:ligatures w14:val="none"/>
        </w:rPr>
        <w:t>，并在</w:t>
      </w:r>
      <w:r w:rsidRPr="006F1ACB">
        <w:rPr>
          <w:rFonts w:ascii="Arial" w:eastAsia="宋体" w:hAnsi="Arial" w:cs="Arial"/>
          <w:b/>
          <w:bCs/>
          <w:color w:val="000000"/>
          <w:kern w:val="0"/>
          <w:sz w:val="21"/>
          <w:szCs w:val="21"/>
          <w14:ligatures w14:val="none"/>
        </w:rPr>
        <w:t>网络模式</w:t>
      </w:r>
      <w:r w:rsidRPr="006F1ACB">
        <w:rPr>
          <w:rFonts w:ascii="Arial" w:eastAsia="宋体" w:hAnsi="Arial" w:cs="Arial"/>
          <w:color w:val="000000"/>
          <w:kern w:val="0"/>
          <w:sz w:val="21"/>
          <w:szCs w:val="21"/>
          <w14:ligatures w14:val="none"/>
        </w:rPr>
        <w:t>区域仅选中</w:t>
      </w:r>
      <w:r w:rsidRPr="006F1ACB">
        <w:rPr>
          <w:rFonts w:ascii="Arial" w:eastAsia="宋体" w:hAnsi="Arial" w:cs="Arial"/>
          <w:b/>
          <w:bCs/>
          <w:color w:val="000000"/>
          <w:kern w:val="0"/>
          <w:sz w:val="21"/>
          <w:szCs w:val="21"/>
          <w14:ligatures w14:val="none"/>
        </w:rPr>
        <w:t>极速模式</w:t>
      </w:r>
      <w:r w:rsidRPr="006F1ACB">
        <w:rPr>
          <w:rFonts w:ascii="Arial" w:eastAsia="宋体" w:hAnsi="Arial" w:cs="Arial"/>
          <w:color w:val="000000"/>
          <w:kern w:val="0"/>
          <w:sz w:val="21"/>
          <w:szCs w:val="21"/>
          <w14:ligatures w14:val="none"/>
        </w:rPr>
        <w:t>，并单击</w:t>
      </w:r>
      <w:r w:rsidRPr="006F1ACB">
        <w:rPr>
          <w:rFonts w:ascii="Arial" w:eastAsia="宋体" w:hAnsi="Arial" w:cs="Arial"/>
          <w:b/>
          <w:bCs/>
          <w:color w:val="000000"/>
          <w:kern w:val="0"/>
          <w:sz w:val="21"/>
          <w:szCs w:val="21"/>
          <w14:ligatures w14:val="none"/>
        </w:rPr>
        <w:t>保存</w:t>
      </w:r>
      <w:r w:rsidRPr="006F1ACB">
        <w:rPr>
          <w:rFonts w:ascii="Arial" w:eastAsia="宋体" w:hAnsi="Arial" w:cs="Arial"/>
          <w:color w:val="000000"/>
          <w:kern w:val="0"/>
          <w:sz w:val="21"/>
          <w:szCs w:val="21"/>
          <w14:ligatures w14:val="none"/>
        </w:rPr>
        <w:t>。</w:t>
      </w:r>
    </w:p>
    <w:p w14:paraId="315DC510" w14:textId="77777777" w:rsidR="006F1ACB" w:rsidRPr="006F1ACB" w:rsidRDefault="006F1ACB" w:rsidP="006F1ACB">
      <w:pPr>
        <w:widowControl/>
        <w:shd w:val="clear" w:color="auto" w:fill="F3F5F7"/>
        <w:spacing w:before="180" w:after="120" w:line="360" w:lineRule="atLeast"/>
        <w:ind w:left="1440"/>
        <w:rPr>
          <w:rFonts w:ascii="Arial" w:eastAsia="宋体" w:hAnsi="Arial" w:cs="Arial"/>
          <w:b/>
          <w:bCs/>
          <w:color w:val="000000"/>
          <w:kern w:val="0"/>
          <w:sz w:val="21"/>
          <w:szCs w:val="21"/>
          <w14:ligatures w14:val="none"/>
        </w:rPr>
      </w:pPr>
      <w:r w:rsidRPr="006F1ACB">
        <w:rPr>
          <w:rFonts w:ascii="Arial" w:eastAsia="宋体" w:hAnsi="Arial" w:cs="Arial"/>
          <w:b/>
          <w:bCs/>
          <w:color w:val="000000"/>
          <w:kern w:val="0"/>
          <w:sz w:val="21"/>
          <w:szCs w:val="21"/>
          <w14:ligatures w14:val="none"/>
        </w:rPr>
        <w:t>说明</w:t>
      </w:r>
    </w:p>
    <w:p w14:paraId="755DB599" w14:textId="77777777" w:rsidR="006F1ACB" w:rsidRPr="006F1ACB" w:rsidRDefault="006F1ACB" w:rsidP="006F1ACB">
      <w:pPr>
        <w:widowControl/>
        <w:shd w:val="clear" w:color="auto" w:fill="F3F5F7"/>
        <w:spacing w:after="0" w:line="360" w:lineRule="atLeast"/>
        <w:ind w:left="1440"/>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选中</w:t>
      </w:r>
      <w:r w:rsidRPr="006F1ACB">
        <w:rPr>
          <w:rFonts w:ascii="Arial" w:eastAsia="宋体" w:hAnsi="Arial" w:cs="Arial"/>
          <w:b/>
          <w:bCs/>
          <w:color w:val="000000"/>
          <w:kern w:val="0"/>
          <w:sz w:val="21"/>
          <w:szCs w:val="21"/>
          <w14:ligatures w14:val="none"/>
        </w:rPr>
        <w:t>极速模式</w:t>
      </w:r>
      <w:r w:rsidRPr="006F1ACB">
        <w:rPr>
          <w:rFonts w:ascii="Arial" w:eastAsia="宋体" w:hAnsi="Arial" w:cs="Arial"/>
          <w:color w:val="000000"/>
          <w:kern w:val="0"/>
          <w:sz w:val="21"/>
          <w:szCs w:val="21"/>
          <w14:ligatures w14:val="none"/>
        </w:rPr>
        <w:t>后，页面内会出现</w:t>
      </w:r>
      <w:r w:rsidRPr="006F1ACB">
        <w:rPr>
          <w:rFonts w:ascii="Arial" w:eastAsia="宋体" w:hAnsi="Arial" w:cs="Arial"/>
          <w:b/>
          <w:bCs/>
          <w:color w:val="000000"/>
          <w:kern w:val="0"/>
          <w:sz w:val="21"/>
          <w:szCs w:val="21"/>
          <w14:ligatures w14:val="none"/>
        </w:rPr>
        <w:t>极速模式下单节点资源</w:t>
      </w:r>
      <w:r w:rsidRPr="006F1ACB">
        <w:rPr>
          <w:rFonts w:ascii="Arial" w:eastAsia="宋体" w:hAnsi="Arial" w:cs="Arial"/>
          <w:color w:val="000000"/>
          <w:kern w:val="0"/>
          <w:sz w:val="21"/>
          <w:szCs w:val="21"/>
          <w14:ligatures w14:val="none"/>
        </w:rPr>
        <w:t>开关，本示例场景中不需要开启该开关。如果您开启该开关，则当前</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节点需要设置独立的路由资源，且您在步骤</w:t>
      </w:r>
      <w:r w:rsidRPr="006F1ACB">
        <w:rPr>
          <w:rFonts w:ascii="Arial" w:eastAsia="宋体" w:hAnsi="Arial" w:cs="Arial"/>
          <w:color w:val="000000"/>
          <w:kern w:val="0"/>
          <w:sz w:val="21"/>
          <w:szCs w:val="21"/>
          <w14:ligatures w14:val="none"/>
        </w:rPr>
        <w:t xml:space="preserve"> 3 </w:t>
      </w:r>
      <w:r w:rsidRPr="006F1ACB">
        <w:rPr>
          <w:rFonts w:ascii="Arial" w:eastAsia="宋体" w:hAnsi="Arial" w:cs="Arial"/>
          <w:color w:val="000000"/>
          <w:kern w:val="0"/>
          <w:sz w:val="21"/>
          <w:szCs w:val="21"/>
          <w14:ligatures w14:val="none"/>
        </w:rPr>
        <w:t>配置的极速模式全局资源不会下发至该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w:t>
      </w:r>
    </w:p>
    <w:p w14:paraId="270CB707" w14:textId="77777777" w:rsidR="006F1ACB" w:rsidRPr="006F1ACB" w:rsidRDefault="006F1ACB" w:rsidP="006F1ACB">
      <w:pPr>
        <w:widowControl/>
        <w:numPr>
          <w:ilvl w:val="0"/>
          <w:numId w:val="3"/>
        </w:numPr>
        <w:shd w:val="clear" w:color="auto" w:fill="FFFFFF"/>
        <w:spacing w:after="6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配置访问策略，限制指定部门的网络访问权限。</w:t>
      </w:r>
    </w:p>
    <w:p w14:paraId="2DD6588B"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访问权限</w:t>
      </w:r>
      <w:r w:rsidRPr="006F1ACB">
        <w:rPr>
          <w:rFonts w:ascii="Arial" w:eastAsia="宋体" w:hAnsi="Arial" w:cs="Arial"/>
          <w:color w:val="000000"/>
          <w:kern w:val="0"/>
          <w:sz w:val="21"/>
          <w:szCs w:val="21"/>
          <w14:ligatures w14:val="none"/>
        </w:rPr>
        <w:t>。</w:t>
      </w:r>
    </w:p>
    <w:p w14:paraId="130F8D89"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访问权限页面，将模式配置为</w:t>
      </w:r>
      <w:r w:rsidRPr="006F1ACB">
        <w:rPr>
          <w:rFonts w:ascii="Arial" w:eastAsia="宋体" w:hAnsi="Arial" w:cs="Arial"/>
          <w:b/>
          <w:bCs/>
          <w:color w:val="000000"/>
          <w:kern w:val="0"/>
          <w:sz w:val="21"/>
          <w:szCs w:val="21"/>
          <w14:ligatures w14:val="none"/>
        </w:rPr>
        <w:t>默认开放模式</w:t>
      </w:r>
      <w:r w:rsidRPr="006F1ACB">
        <w:rPr>
          <w:rFonts w:ascii="Arial" w:eastAsia="宋体" w:hAnsi="Arial" w:cs="Arial"/>
          <w:color w:val="000000"/>
          <w:kern w:val="0"/>
          <w:sz w:val="21"/>
          <w:szCs w:val="21"/>
          <w14:ligatures w14:val="none"/>
        </w:rPr>
        <w:t>。</w:t>
      </w:r>
    </w:p>
    <w:p w14:paraId="56B58DB8" w14:textId="4E4385A5" w:rsidR="006F1ACB" w:rsidRPr="006F1ACB" w:rsidRDefault="006F1ACB" w:rsidP="006F1ACB">
      <w:pPr>
        <w:widowControl/>
        <w:numPr>
          <w:ilvl w:val="2"/>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如果您是首次配置，则需要在页面内单击</w:t>
      </w:r>
      <w:r w:rsidRPr="006F1ACB">
        <w:rPr>
          <w:rFonts w:ascii="Arial" w:eastAsia="宋体" w:hAnsi="Arial" w:cs="Arial"/>
          <w:b/>
          <w:bCs/>
          <w:color w:val="000000"/>
          <w:kern w:val="0"/>
          <w:sz w:val="21"/>
          <w:szCs w:val="21"/>
          <w14:ligatures w14:val="none"/>
        </w:rPr>
        <w:t>默认开放模式</w:t>
      </w:r>
      <w:r w:rsidRPr="006F1ACB">
        <w:rPr>
          <w:rFonts w:ascii="Arial" w:eastAsia="宋体" w:hAnsi="Arial" w:cs="Arial"/>
          <w:color w:val="000000"/>
          <w:kern w:val="0"/>
          <w:sz w:val="21"/>
          <w:szCs w:val="21"/>
          <w14:ligatures w14:val="none"/>
        </w:rPr>
        <w:t>，并单击</w:t>
      </w:r>
      <w:r w:rsidRPr="006F1ACB">
        <w:rPr>
          <w:rFonts w:ascii="Arial" w:eastAsia="宋体" w:hAnsi="Arial" w:cs="Arial"/>
          <w:b/>
          <w:bCs/>
          <w:color w:val="000000"/>
          <w:kern w:val="0"/>
          <w:sz w:val="21"/>
          <w:szCs w:val="21"/>
          <w14:ligatures w14:val="none"/>
        </w:rPr>
        <w:t>下一步</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在创建网络资源页面，单击</w:t>
      </w:r>
      <w:r w:rsidRPr="006F1ACB">
        <w:rPr>
          <w:rFonts w:ascii="Arial" w:eastAsia="宋体" w:hAnsi="Arial" w:cs="Arial"/>
          <w:b/>
          <w:bCs/>
          <w:color w:val="000000"/>
          <w:kern w:val="0"/>
          <w:sz w:val="21"/>
          <w:szCs w:val="21"/>
          <w14:ligatures w14:val="none"/>
        </w:rPr>
        <w:t>跳出流程</w:t>
      </w:r>
      <w:r w:rsidRPr="006F1ACB">
        <w:rPr>
          <w:rFonts w:ascii="Arial" w:eastAsia="宋体" w:hAnsi="Arial" w:cs="Arial"/>
          <w:color w:val="000000"/>
          <w:kern w:val="0"/>
          <w:sz w:val="21"/>
          <w:szCs w:val="21"/>
          <w14:ligatures w14:val="none"/>
        </w:rPr>
        <w:t>。后续您可以自行添加网络资</w:t>
      </w:r>
      <w:r w:rsidRPr="006F1ACB">
        <w:rPr>
          <w:rFonts w:ascii="Arial" w:eastAsia="宋体" w:hAnsi="Arial" w:cs="Arial"/>
          <w:color w:val="000000"/>
          <w:kern w:val="0"/>
          <w:sz w:val="21"/>
          <w:szCs w:val="21"/>
          <w14:ligatures w14:val="none"/>
        </w:rPr>
        <w:lastRenderedPageBreak/>
        <w:t>源以及访问策略。</w:t>
      </w:r>
      <w:r w:rsidRPr="006F1ACB">
        <w:rPr>
          <w:rFonts w:ascii="Arial" w:eastAsia="宋体" w:hAnsi="Arial" w:cs="Arial"/>
          <w:color w:val="000000"/>
          <w:kern w:val="0"/>
          <w:sz w:val="21"/>
          <w:szCs w:val="21"/>
          <w14:ligatures w14:val="none"/>
        </w:rPr>
        <w:br/>
      </w:r>
      <w:r w:rsidRPr="006F1ACB">
        <w:rPr>
          <w:rFonts w:ascii="Arial" w:eastAsia="宋体" w:hAnsi="Arial" w:cs="Arial"/>
          <w:noProof/>
          <w:color w:val="000000"/>
          <w:kern w:val="0"/>
          <w:sz w:val="21"/>
          <w:szCs w:val="21"/>
          <w14:ligatures w14:val="none"/>
        </w:rPr>
        <w:drawing>
          <wp:inline distT="0" distB="0" distL="0" distR="0" wp14:anchorId="1EED654F" wp14:editId="6DCF860C">
            <wp:extent cx="5274310" cy="2580005"/>
            <wp:effectExtent l="0" t="0" r="2540" b="0"/>
            <wp:docPr id="1026863923"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80005"/>
                    </a:xfrm>
                    <a:prstGeom prst="rect">
                      <a:avLst/>
                    </a:prstGeom>
                    <a:noFill/>
                    <a:ln>
                      <a:noFill/>
                    </a:ln>
                  </pic:spPr>
                </pic:pic>
              </a:graphicData>
            </a:graphic>
          </wp:inline>
        </w:drawing>
      </w:r>
    </w:p>
    <w:p w14:paraId="0E0ABA97" w14:textId="3CE42D5D" w:rsidR="006F1ACB" w:rsidRPr="006F1ACB" w:rsidRDefault="006F1ACB" w:rsidP="006F1ACB">
      <w:pPr>
        <w:widowControl/>
        <w:numPr>
          <w:ilvl w:val="2"/>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如果您之前已创建过网络资源以及访问策略，则需要在页面左上角单击</w:t>
      </w:r>
      <w:r w:rsidRPr="006F1ACB">
        <w:rPr>
          <w:rFonts w:ascii="Arial" w:eastAsia="宋体" w:hAnsi="Arial" w:cs="Arial"/>
          <w:b/>
          <w:bCs/>
          <w:color w:val="000000"/>
          <w:kern w:val="0"/>
          <w:sz w:val="21"/>
          <w:szCs w:val="21"/>
          <w14:ligatures w14:val="none"/>
        </w:rPr>
        <w:t>切换模式</w:t>
      </w:r>
      <w:r w:rsidRPr="006F1ACB">
        <w:rPr>
          <w:rFonts w:ascii="Arial" w:eastAsia="宋体" w:hAnsi="Arial" w:cs="Arial"/>
          <w:color w:val="000000"/>
          <w:kern w:val="0"/>
          <w:sz w:val="21"/>
          <w:szCs w:val="21"/>
          <w14:ligatures w14:val="none"/>
        </w:rPr>
        <w:t>，并在弹出的对话框中选择</w:t>
      </w:r>
      <w:r w:rsidRPr="006F1ACB">
        <w:rPr>
          <w:rFonts w:ascii="Arial" w:eastAsia="宋体" w:hAnsi="Arial" w:cs="Arial"/>
          <w:b/>
          <w:bCs/>
          <w:color w:val="000000"/>
          <w:kern w:val="0"/>
          <w:sz w:val="21"/>
          <w:szCs w:val="21"/>
          <w14:ligatures w14:val="none"/>
        </w:rPr>
        <w:t>默认开放模式</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noProof/>
          <w:color w:val="000000"/>
          <w:kern w:val="0"/>
          <w:sz w:val="21"/>
          <w:szCs w:val="21"/>
          <w14:ligatures w14:val="none"/>
        </w:rPr>
        <w:drawing>
          <wp:inline distT="0" distB="0" distL="0" distR="0" wp14:anchorId="14544BBD" wp14:editId="5A4A41EA">
            <wp:extent cx="5274310" cy="2129155"/>
            <wp:effectExtent l="0" t="0" r="2540" b="4445"/>
            <wp:docPr id="832996352"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29155"/>
                    </a:xfrm>
                    <a:prstGeom prst="rect">
                      <a:avLst/>
                    </a:prstGeom>
                    <a:noFill/>
                    <a:ln>
                      <a:noFill/>
                    </a:ln>
                  </pic:spPr>
                </pic:pic>
              </a:graphicData>
            </a:graphic>
          </wp:inline>
        </w:drawing>
      </w:r>
    </w:p>
    <w:p w14:paraId="4CA4F82A"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网络资源</w:t>
      </w:r>
      <w:r w:rsidRPr="006F1ACB">
        <w:rPr>
          <w:rFonts w:ascii="Arial" w:eastAsia="宋体" w:hAnsi="Arial" w:cs="Arial"/>
          <w:color w:val="000000"/>
          <w:kern w:val="0"/>
          <w:sz w:val="21"/>
          <w:szCs w:val="21"/>
          <w14:ligatures w14:val="none"/>
        </w:rPr>
        <w:t>页签，单击</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对话框，完成以下配置，并单击</w:t>
      </w:r>
      <w:r w:rsidRPr="006F1ACB">
        <w:rPr>
          <w:rFonts w:ascii="Arial" w:eastAsia="宋体" w:hAnsi="Arial" w:cs="Arial"/>
          <w:b/>
          <w:bCs/>
          <w:color w:val="000000"/>
          <w:kern w:val="0"/>
          <w:sz w:val="21"/>
          <w:szCs w:val="21"/>
          <w14:ligatures w14:val="none"/>
        </w:rPr>
        <w:t>确定</w:t>
      </w:r>
      <w:r w:rsidRPr="006F1ACB">
        <w:rPr>
          <w:rFonts w:ascii="Arial" w:eastAsia="宋体" w:hAnsi="Arial" w:cs="Arial"/>
          <w:color w:val="000000"/>
          <w:kern w:val="0"/>
          <w:sz w:val="21"/>
          <w:szCs w:val="21"/>
          <w14:ligatures w14:val="none"/>
        </w:rPr>
        <w:t>。</w:t>
      </w:r>
    </w:p>
    <w:p w14:paraId="6FD13DC5" w14:textId="77777777" w:rsidR="006F1ACB" w:rsidRPr="006F1ACB" w:rsidRDefault="006F1ACB" w:rsidP="006F1ACB">
      <w:pPr>
        <w:widowControl/>
        <w:shd w:val="clear" w:color="auto" w:fill="F3F5F7"/>
        <w:spacing w:before="180" w:after="120" w:line="360" w:lineRule="atLeast"/>
        <w:ind w:left="1440"/>
        <w:rPr>
          <w:rFonts w:ascii="Arial" w:eastAsia="宋体" w:hAnsi="Arial" w:cs="Arial"/>
          <w:b/>
          <w:bCs/>
          <w:color w:val="000000"/>
          <w:kern w:val="0"/>
          <w:sz w:val="21"/>
          <w:szCs w:val="21"/>
          <w14:ligatures w14:val="none"/>
        </w:rPr>
      </w:pPr>
      <w:r w:rsidRPr="006F1ACB">
        <w:rPr>
          <w:rFonts w:ascii="Arial" w:eastAsia="宋体" w:hAnsi="Arial" w:cs="Arial"/>
          <w:b/>
          <w:bCs/>
          <w:color w:val="000000"/>
          <w:kern w:val="0"/>
          <w:sz w:val="21"/>
          <w:szCs w:val="21"/>
          <w14:ligatures w14:val="none"/>
        </w:rPr>
        <w:t>说明</w:t>
      </w:r>
    </w:p>
    <w:p w14:paraId="493B9897" w14:textId="77777777" w:rsidR="006F1ACB" w:rsidRPr="006F1ACB" w:rsidRDefault="006F1ACB" w:rsidP="006F1ACB">
      <w:pPr>
        <w:widowControl/>
        <w:shd w:val="clear" w:color="auto" w:fill="F3F5F7"/>
        <w:spacing w:before="120" w:after="180" w:line="360" w:lineRule="atLeast"/>
        <w:ind w:left="1440"/>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此处创建的网络资源仅用于后续添加访问策略时的资源配置。</w:t>
      </w:r>
    </w:p>
    <w:tbl>
      <w:tblPr>
        <w:tblW w:w="13095" w:type="dxa"/>
        <w:tblInd w:w="1440" w:type="dxa"/>
        <w:tblCellMar>
          <w:left w:w="0" w:type="dxa"/>
          <w:right w:w="0" w:type="dxa"/>
        </w:tblCellMar>
        <w:tblLook w:val="04A0" w:firstRow="1" w:lastRow="0" w:firstColumn="1" w:lastColumn="0" w:noHBand="0" w:noVBand="1"/>
      </w:tblPr>
      <w:tblGrid>
        <w:gridCol w:w="1053"/>
        <w:gridCol w:w="12042"/>
      </w:tblGrid>
      <w:tr w:rsidR="006F1ACB" w:rsidRPr="006F1ACB" w14:paraId="4B4A3B52" w14:textId="77777777" w:rsidTr="006F1ACB">
        <w:trPr>
          <w:tblHeader/>
        </w:trPr>
        <w:tc>
          <w:tcPr>
            <w:tcW w:w="0" w:type="auto"/>
            <w:tcMar>
              <w:top w:w="90" w:type="dxa"/>
              <w:left w:w="195" w:type="dxa"/>
              <w:bottom w:w="90" w:type="dxa"/>
              <w:right w:w="195" w:type="dxa"/>
            </w:tcMar>
            <w:vAlign w:val="center"/>
            <w:hideMark/>
          </w:tcPr>
          <w:p w14:paraId="0E59B399"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配置项</w:t>
            </w:r>
          </w:p>
        </w:tc>
        <w:tc>
          <w:tcPr>
            <w:tcW w:w="0" w:type="auto"/>
            <w:tcMar>
              <w:top w:w="90" w:type="dxa"/>
              <w:left w:w="195" w:type="dxa"/>
              <w:bottom w:w="90" w:type="dxa"/>
              <w:right w:w="195" w:type="dxa"/>
            </w:tcMar>
            <w:vAlign w:val="center"/>
            <w:hideMark/>
          </w:tcPr>
          <w:p w14:paraId="224BA6C9"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说明</w:t>
            </w:r>
          </w:p>
        </w:tc>
      </w:tr>
      <w:tr w:rsidR="006F1ACB" w:rsidRPr="006F1ACB" w14:paraId="11683EC0" w14:textId="77777777" w:rsidTr="006F1ACB">
        <w:tc>
          <w:tcPr>
            <w:tcW w:w="0" w:type="auto"/>
            <w:shd w:val="clear" w:color="auto" w:fill="FFFFFF"/>
            <w:tcMar>
              <w:top w:w="90" w:type="dxa"/>
              <w:left w:w="195" w:type="dxa"/>
              <w:bottom w:w="90" w:type="dxa"/>
              <w:right w:w="195" w:type="dxa"/>
            </w:tcMar>
            <w:vAlign w:val="center"/>
            <w:hideMark/>
          </w:tcPr>
          <w:p w14:paraId="79D28B82"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资源名称</w:t>
            </w:r>
          </w:p>
        </w:tc>
        <w:tc>
          <w:tcPr>
            <w:tcW w:w="0" w:type="auto"/>
            <w:shd w:val="clear" w:color="auto" w:fill="FFFFFF"/>
            <w:tcMar>
              <w:top w:w="90" w:type="dxa"/>
              <w:left w:w="195" w:type="dxa"/>
              <w:bottom w:w="90" w:type="dxa"/>
              <w:right w:w="195" w:type="dxa"/>
            </w:tcMar>
            <w:vAlign w:val="center"/>
            <w:hideMark/>
          </w:tcPr>
          <w:p w14:paraId="1D3EE873"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shd w:val="clear" w:color="auto" w:fill="FFFFFF"/>
                <w14:ligatures w14:val="none"/>
              </w:rPr>
              <w:t>自定义名称，用于标识该网络资源。</w:t>
            </w:r>
          </w:p>
        </w:tc>
      </w:tr>
      <w:tr w:rsidR="006F1ACB" w:rsidRPr="006F1ACB" w14:paraId="78C36C25" w14:textId="77777777" w:rsidTr="006F1ACB">
        <w:tc>
          <w:tcPr>
            <w:tcW w:w="0" w:type="auto"/>
            <w:shd w:val="clear" w:color="auto" w:fill="FFFFFF"/>
            <w:tcMar>
              <w:top w:w="90" w:type="dxa"/>
              <w:left w:w="195" w:type="dxa"/>
              <w:bottom w:w="90" w:type="dxa"/>
              <w:right w:w="195" w:type="dxa"/>
            </w:tcMar>
            <w:vAlign w:val="center"/>
            <w:hideMark/>
          </w:tcPr>
          <w:p w14:paraId="673BFD5A"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资源标签</w:t>
            </w:r>
          </w:p>
        </w:tc>
        <w:tc>
          <w:tcPr>
            <w:tcW w:w="0" w:type="auto"/>
            <w:shd w:val="clear" w:color="auto" w:fill="FFFFFF"/>
            <w:tcMar>
              <w:top w:w="90" w:type="dxa"/>
              <w:left w:w="195" w:type="dxa"/>
              <w:bottom w:w="90" w:type="dxa"/>
              <w:right w:w="195" w:type="dxa"/>
            </w:tcMar>
            <w:vAlign w:val="center"/>
            <w:hideMark/>
          </w:tcPr>
          <w:p w14:paraId="037348FB"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网络资源支持通过标签进行分类，后续在配置访问策略时，您可以通过选择资源标签来批量设置网络资源。</w:t>
            </w:r>
          </w:p>
        </w:tc>
      </w:tr>
      <w:tr w:rsidR="006F1ACB" w:rsidRPr="006F1ACB" w14:paraId="20C82CFD" w14:textId="77777777" w:rsidTr="006F1ACB">
        <w:tc>
          <w:tcPr>
            <w:tcW w:w="0" w:type="auto"/>
            <w:shd w:val="clear" w:color="auto" w:fill="FFFFFF"/>
            <w:tcMar>
              <w:top w:w="90" w:type="dxa"/>
              <w:left w:w="195" w:type="dxa"/>
              <w:bottom w:w="90" w:type="dxa"/>
              <w:right w:w="195" w:type="dxa"/>
            </w:tcMar>
            <w:vAlign w:val="center"/>
            <w:hideMark/>
          </w:tcPr>
          <w:p w14:paraId="7C18B2A9"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lastRenderedPageBreak/>
              <w:t>资源类型</w:t>
            </w:r>
          </w:p>
        </w:tc>
        <w:tc>
          <w:tcPr>
            <w:tcW w:w="0" w:type="auto"/>
            <w:shd w:val="clear" w:color="auto" w:fill="FFFFFF"/>
            <w:tcMar>
              <w:top w:w="90" w:type="dxa"/>
              <w:left w:w="195" w:type="dxa"/>
              <w:bottom w:w="90" w:type="dxa"/>
              <w:right w:w="195" w:type="dxa"/>
            </w:tcMar>
            <w:vAlign w:val="center"/>
            <w:hideMark/>
          </w:tcPr>
          <w:p w14:paraId="5A8AFAE6"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选择配置</w:t>
            </w:r>
            <w:r w:rsidRPr="006F1ACB">
              <w:rPr>
                <w:rFonts w:ascii="宋体" w:eastAsia="宋体" w:hAnsi="宋体" w:cs="宋体"/>
                <w:b/>
                <w:bCs/>
                <w:kern w:val="0"/>
                <w:sz w:val="24"/>
                <w14:ligatures w14:val="none"/>
              </w:rPr>
              <w:t>域名</w:t>
            </w:r>
            <w:r w:rsidRPr="006F1ACB">
              <w:rPr>
                <w:rFonts w:ascii="宋体" w:eastAsia="宋体" w:hAnsi="宋体" w:cs="宋体"/>
                <w:kern w:val="0"/>
                <w:sz w:val="24"/>
                <w14:ligatures w14:val="none"/>
              </w:rPr>
              <w:t>或者 </w:t>
            </w:r>
            <w:r w:rsidRPr="006F1ACB">
              <w:rPr>
                <w:rFonts w:ascii="宋体" w:eastAsia="宋体" w:hAnsi="宋体" w:cs="宋体"/>
                <w:b/>
                <w:bCs/>
                <w:kern w:val="0"/>
                <w:sz w:val="24"/>
                <w14:ligatures w14:val="none"/>
              </w:rPr>
              <w:t>IP 地址</w:t>
            </w:r>
            <w:r w:rsidRPr="006F1ACB">
              <w:rPr>
                <w:rFonts w:ascii="宋体" w:eastAsia="宋体" w:hAnsi="宋体" w:cs="宋体"/>
                <w:kern w:val="0"/>
                <w:sz w:val="24"/>
                <w14:ligatures w14:val="none"/>
              </w:rPr>
              <w:t>。例如，您需要将域名</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添加为网络资源，则您在</w:t>
            </w:r>
            <w:r w:rsidRPr="006F1ACB">
              <w:rPr>
                <w:rFonts w:ascii="宋体" w:eastAsia="宋体" w:hAnsi="宋体" w:cs="宋体"/>
                <w:b/>
                <w:bCs/>
                <w:kern w:val="0"/>
                <w:sz w:val="24"/>
                <w14:ligatures w14:val="none"/>
              </w:rPr>
              <w:t>资源类型</w:t>
            </w:r>
            <w:r w:rsidRPr="006F1ACB">
              <w:rPr>
                <w:rFonts w:ascii="宋体" w:eastAsia="宋体" w:hAnsi="宋体" w:cs="宋体"/>
                <w:kern w:val="0"/>
                <w:sz w:val="24"/>
                <w14:ligatures w14:val="none"/>
              </w:rPr>
              <w:t>配置项选择</w:t>
            </w:r>
            <w:r w:rsidRPr="006F1ACB">
              <w:rPr>
                <w:rFonts w:ascii="宋体" w:eastAsia="宋体" w:hAnsi="宋体" w:cs="宋体"/>
                <w:b/>
                <w:bCs/>
                <w:kern w:val="0"/>
                <w:sz w:val="24"/>
                <w14:ligatures w14:val="none"/>
              </w:rPr>
              <w:t>域名</w:t>
            </w:r>
            <w:r w:rsidRPr="006F1ACB">
              <w:rPr>
                <w:rFonts w:ascii="宋体" w:eastAsia="宋体" w:hAnsi="宋体" w:cs="宋体"/>
                <w:kern w:val="0"/>
                <w:sz w:val="24"/>
                <w14:ligatures w14:val="none"/>
              </w:rPr>
              <w:t>，并在</w:t>
            </w:r>
            <w:r w:rsidRPr="006F1ACB">
              <w:rPr>
                <w:rFonts w:ascii="宋体" w:eastAsia="宋体" w:hAnsi="宋体" w:cs="宋体"/>
                <w:b/>
                <w:bCs/>
                <w:kern w:val="0"/>
                <w:sz w:val="24"/>
                <w14:ligatures w14:val="none"/>
              </w:rPr>
              <w:t>域名列表</w:t>
            </w:r>
            <w:r w:rsidRPr="006F1ACB">
              <w:rPr>
                <w:rFonts w:ascii="宋体" w:eastAsia="宋体" w:hAnsi="宋体" w:cs="宋体"/>
                <w:kern w:val="0"/>
                <w:sz w:val="24"/>
                <w14:ligatures w14:val="none"/>
              </w:rPr>
              <w:t>中添加</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即可。</w:t>
            </w:r>
          </w:p>
        </w:tc>
      </w:tr>
      <w:tr w:rsidR="006F1ACB" w:rsidRPr="006F1ACB" w14:paraId="6423EE86" w14:textId="77777777" w:rsidTr="006F1ACB">
        <w:tc>
          <w:tcPr>
            <w:tcW w:w="0" w:type="auto"/>
            <w:shd w:val="clear" w:color="auto" w:fill="FFFFFF"/>
            <w:tcMar>
              <w:top w:w="90" w:type="dxa"/>
              <w:left w:w="195" w:type="dxa"/>
              <w:bottom w:w="90" w:type="dxa"/>
              <w:right w:w="195" w:type="dxa"/>
            </w:tcMar>
            <w:vAlign w:val="center"/>
            <w:hideMark/>
          </w:tcPr>
          <w:p w14:paraId="3A729ACF"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协议栈</w:t>
            </w:r>
          </w:p>
        </w:tc>
        <w:tc>
          <w:tcPr>
            <w:tcW w:w="0" w:type="auto"/>
            <w:shd w:val="clear" w:color="auto" w:fill="FFFFFF"/>
            <w:tcMar>
              <w:top w:w="90" w:type="dxa"/>
              <w:left w:w="195" w:type="dxa"/>
              <w:bottom w:w="90" w:type="dxa"/>
              <w:right w:w="195" w:type="dxa"/>
            </w:tcMar>
            <w:vAlign w:val="center"/>
            <w:hideMark/>
          </w:tcPr>
          <w:p w14:paraId="59A9DA2E"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选择域名对应协议，支持选择</w:t>
            </w:r>
            <w:r w:rsidRPr="006F1ACB">
              <w:rPr>
                <w:rFonts w:ascii="宋体" w:eastAsia="宋体" w:hAnsi="宋体" w:cs="宋体"/>
                <w:b/>
                <w:bCs/>
                <w:kern w:val="0"/>
                <w:sz w:val="24"/>
                <w14:ligatures w14:val="none"/>
              </w:rPr>
              <w:t>全部</w:t>
            </w:r>
            <w:r w:rsidRPr="006F1ACB">
              <w:rPr>
                <w:rFonts w:ascii="宋体" w:eastAsia="宋体" w:hAnsi="宋体" w:cs="宋体"/>
                <w:kern w:val="0"/>
                <w:sz w:val="24"/>
                <w14:ligatures w14:val="none"/>
              </w:rPr>
              <w:t>、</w:t>
            </w:r>
            <w:r w:rsidRPr="006F1ACB">
              <w:rPr>
                <w:rFonts w:ascii="宋体" w:eastAsia="宋体" w:hAnsi="宋体" w:cs="宋体"/>
                <w:b/>
                <w:bCs/>
                <w:kern w:val="0"/>
                <w:sz w:val="24"/>
                <w14:ligatures w14:val="none"/>
              </w:rPr>
              <w:t>https</w:t>
            </w:r>
            <w:r w:rsidRPr="006F1ACB">
              <w:rPr>
                <w:rFonts w:ascii="宋体" w:eastAsia="宋体" w:hAnsi="宋体" w:cs="宋体"/>
                <w:kern w:val="0"/>
                <w:sz w:val="24"/>
                <w14:ligatures w14:val="none"/>
              </w:rPr>
              <w:t> 或者 </w:t>
            </w:r>
            <w:r w:rsidRPr="006F1ACB">
              <w:rPr>
                <w:rFonts w:ascii="宋体" w:eastAsia="宋体" w:hAnsi="宋体" w:cs="宋体"/>
                <w:b/>
                <w:bCs/>
                <w:kern w:val="0"/>
                <w:sz w:val="24"/>
                <w14:ligatures w14:val="none"/>
              </w:rPr>
              <w:t>http</w:t>
            </w:r>
            <w:r w:rsidRPr="006F1ACB">
              <w:rPr>
                <w:rFonts w:ascii="宋体" w:eastAsia="宋体" w:hAnsi="宋体" w:cs="宋体"/>
                <w:kern w:val="0"/>
                <w:sz w:val="24"/>
                <w14:ligatures w14:val="none"/>
              </w:rPr>
              <w:t>，或者 IP 地址遵循的协议，支持选择</w:t>
            </w:r>
            <w:r w:rsidRPr="006F1ACB">
              <w:rPr>
                <w:rFonts w:ascii="宋体" w:eastAsia="宋体" w:hAnsi="宋体" w:cs="宋体"/>
                <w:b/>
                <w:bCs/>
                <w:kern w:val="0"/>
                <w:sz w:val="24"/>
                <w14:ligatures w14:val="none"/>
              </w:rPr>
              <w:t>全部</w:t>
            </w:r>
            <w:r w:rsidRPr="006F1ACB">
              <w:rPr>
                <w:rFonts w:ascii="宋体" w:eastAsia="宋体" w:hAnsi="宋体" w:cs="宋体"/>
                <w:kern w:val="0"/>
                <w:sz w:val="24"/>
                <w14:ligatures w14:val="none"/>
              </w:rPr>
              <w:t>、</w:t>
            </w:r>
            <w:r w:rsidRPr="006F1ACB">
              <w:rPr>
                <w:rFonts w:ascii="宋体" w:eastAsia="宋体" w:hAnsi="宋体" w:cs="宋体"/>
                <w:b/>
                <w:bCs/>
                <w:kern w:val="0"/>
                <w:sz w:val="24"/>
                <w14:ligatures w14:val="none"/>
              </w:rPr>
              <w:t>tcp</w:t>
            </w:r>
            <w:r w:rsidRPr="006F1ACB">
              <w:rPr>
                <w:rFonts w:ascii="宋体" w:eastAsia="宋体" w:hAnsi="宋体" w:cs="宋体"/>
                <w:kern w:val="0"/>
                <w:sz w:val="24"/>
                <w14:ligatures w14:val="none"/>
              </w:rPr>
              <w:t>、</w:t>
            </w:r>
            <w:r w:rsidRPr="006F1ACB">
              <w:rPr>
                <w:rFonts w:ascii="宋体" w:eastAsia="宋体" w:hAnsi="宋体" w:cs="宋体"/>
                <w:b/>
                <w:bCs/>
                <w:kern w:val="0"/>
                <w:sz w:val="24"/>
                <w14:ligatures w14:val="none"/>
              </w:rPr>
              <w:t>udp</w:t>
            </w:r>
            <w:r w:rsidRPr="006F1ACB">
              <w:rPr>
                <w:rFonts w:ascii="宋体" w:eastAsia="宋体" w:hAnsi="宋体" w:cs="宋体"/>
                <w:kern w:val="0"/>
                <w:sz w:val="24"/>
                <w14:ligatures w14:val="none"/>
              </w:rPr>
              <w:t> 或者 </w:t>
            </w:r>
            <w:r w:rsidRPr="006F1ACB">
              <w:rPr>
                <w:rFonts w:ascii="宋体" w:eastAsia="宋体" w:hAnsi="宋体" w:cs="宋体"/>
                <w:b/>
                <w:bCs/>
                <w:kern w:val="0"/>
                <w:sz w:val="24"/>
                <w14:ligatures w14:val="none"/>
              </w:rPr>
              <w:t>icmp</w:t>
            </w:r>
            <w:r w:rsidRPr="006F1ACB">
              <w:rPr>
                <w:rFonts w:ascii="宋体" w:eastAsia="宋体" w:hAnsi="宋体" w:cs="宋体"/>
                <w:kern w:val="0"/>
                <w:sz w:val="24"/>
                <w14:ligatures w14:val="none"/>
              </w:rPr>
              <w:t>，支持多选。</w:t>
            </w:r>
          </w:p>
        </w:tc>
      </w:tr>
      <w:tr w:rsidR="006F1ACB" w:rsidRPr="006F1ACB" w14:paraId="349DB5D9" w14:textId="77777777" w:rsidTr="006F1ACB">
        <w:tc>
          <w:tcPr>
            <w:tcW w:w="0" w:type="auto"/>
            <w:shd w:val="clear" w:color="auto" w:fill="FFFFFF"/>
            <w:tcMar>
              <w:top w:w="90" w:type="dxa"/>
              <w:left w:w="195" w:type="dxa"/>
              <w:bottom w:w="90" w:type="dxa"/>
              <w:right w:w="195" w:type="dxa"/>
            </w:tcMar>
            <w:vAlign w:val="center"/>
            <w:hideMark/>
          </w:tcPr>
          <w:p w14:paraId="51828663"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域名列表</w:t>
            </w:r>
          </w:p>
        </w:tc>
        <w:tc>
          <w:tcPr>
            <w:tcW w:w="0" w:type="auto"/>
            <w:shd w:val="clear" w:color="auto" w:fill="FFFFFF"/>
            <w:tcMar>
              <w:top w:w="90" w:type="dxa"/>
              <w:left w:w="195" w:type="dxa"/>
              <w:bottom w:w="90" w:type="dxa"/>
              <w:right w:w="195" w:type="dxa"/>
            </w:tcMar>
            <w:vAlign w:val="center"/>
            <w:hideMark/>
          </w:tcPr>
          <w:p w14:paraId="176A5989" w14:textId="77777777" w:rsidR="006F1ACB" w:rsidRPr="006F1ACB" w:rsidRDefault="006F1ACB" w:rsidP="006F1ACB">
            <w:pPr>
              <w:widowControl/>
              <w:numPr>
                <w:ilvl w:val="2"/>
                <w:numId w:val="3"/>
              </w:numPr>
              <w:spacing w:after="0" w:line="240" w:lineRule="auto"/>
              <w:ind w:left="720"/>
              <w:rPr>
                <w:rFonts w:ascii="宋体" w:eastAsia="宋体" w:hAnsi="宋体" w:cs="宋体"/>
                <w:kern w:val="0"/>
                <w:sz w:val="24"/>
                <w14:ligatures w14:val="none"/>
              </w:rPr>
            </w:pPr>
            <w:r w:rsidRPr="006F1ACB">
              <w:rPr>
                <w:rFonts w:ascii="宋体" w:eastAsia="宋体" w:hAnsi="宋体" w:cs="宋体"/>
                <w:kern w:val="0"/>
                <w:sz w:val="24"/>
                <w:shd w:val="clear" w:color="auto" w:fill="FFFFFF"/>
                <w14:ligatures w14:val="none"/>
              </w:rPr>
              <w:t>设置该网络资源包含的域名，需要包含端口信息（默认添加 80 和 443 端口），格式示例：</w:t>
            </w:r>
            <w:r w:rsidRPr="006F1ACB">
              <w:rPr>
                <w:rFonts w:ascii="Courier New" w:eastAsia="宋体" w:hAnsi="Courier New" w:cs="Courier New"/>
                <w:color w:val="476582"/>
                <w:kern w:val="0"/>
                <w:sz w:val="20"/>
                <w:szCs w:val="20"/>
                <w:shd w:val="clear" w:color="auto" w:fill="FFFFFF"/>
                <w14:ligatures w14:val="none"/>
              </w:rPr>
              <w:t>www.example.com:80</w:t>
            </w:r>
            <w:r w:rsidRPr="006F1ACB">
              <w:rPr>
                <w:rFonts w:ascii="宋体" w:eastAsia="宋体" w:hAnsi="宋体" w:cs="宋体"/>
                <w:kern w:val="0"/>
                <w:sz w:val="24"/>
                <w:shd w:val="clear" w:color="auto" w:fill="FFFFFF"/>
                <w14:ligatures w14:val="none"/>
              </w:rPr>
              <w:t>。添加多个域名时需要使用逗号或者空格间隔。</w:t>
            </w:r>
          </w:p>
          <w:p w14:paraId="65F9A0E1" w14:textId="77777777" w:rsidR="006F1ACB" w:rsidRPr="006F1ACB" w:rsidRDefault="006F1ACB" w:rsidP="006F1ACB">
            <w:pPr>
              <w:widowControl/>
              <w:numPr>
                <w:ilvl w:val="2"/>
                <w:numId w:val="3"/>
              </w:numPr>
              <w:spacing w:after="60" w:line="240" w:lineRule="auto"/>
              <w:ind w:left="720"/>
              <w:rPr>
                <w:rFonts w:ascii="宋体" w:eastAsia="宋体" w:hAnsi="宋体" w:cs="宋体"/>
                <w:kern w:val="0"/>
                <w:sz w:val="24"/>
                <w14:ligatures w14:val="none"/>
              </w:rPr>
            </w:pPr>
            <w:r w:rsidRPr="006F1ACB">
              <w:rPr>
                <w:rFonts w:ascii="宋体" w:eastAsia="宋体" w:hAnsi="宋体" w:cs="宋体"/>
                <w:kern w:val="0"/>
                <w:sz w:val="24"/>
                <w14:ligatures w14:val="none"/>
              </w:rPr>
              <w:t>设置网络资源所需的端口范围，支持单端口（例如，80）、端口范围（例如，0-65535）。添加多个端口时需要使用逗号或者空格间隔。</w:t>
            </w:r>
          </w:p>
        </w:tc>
      </w:tr>
      <w:tr w:rsidR="006F1ACB" w:rsidRPr="006F1ACB" w14:paraId="18F72F0D" w14:textId="77777777" w:rsidTr="006F1ACB">
        <w:tc>
          <w:tcPr>
            <w:tcW w:w="0" w:type="auto"/>
            <w:shd w:val="clear" w:color="auto" w:fill="FFFFFF"/>
            <w:tcMar>
              <w:top w:w="90" w:type="dxa"/>
              <w:left w:w="195" w:type="dxa"/>
              <w:bottom w:w="90" w:type="dxa"/>
              <w:right w:w="195" w:type="dxa"/>
            </w:tcMar>
            <w:vAlign w:val="center"/>
            <w:hideMark/>
          </w:tcPr>
          <w:p w14:paraId="21562511"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端口列表</w:t>
            </w:r>
          </w:p>
        </w:tc>
        <w:tc>
          <w:tcPr>
            <w:tcW w:w="0" w:type="auto"/>
            <w:shd w:val="clear" w:color="auto" w:fill="FFFFFF"/>
            <w:tcMar>
              <w:top w:w="90" w:type="dxa"/>
              <w:left w:w="195" w:type="dxa"/>
              <w:bottom w:w="90" w:type="dxa"/>
              <w:right w:w="195" w:type="dxa"/>
            </w:tcMar>
            <w:vAlign w:val="center"/>
            <w:hideMark/>
          </w:tcPr>
          <w:p w14:paraId="00D8D1D9"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设置网络资源所需的端口范围，支持单端口（例如，80）、端口范围（例如，0-65535）。添加多个端口时需要使用逗号或者空格间隔。</w:t>
            </w:r>
          </w:p>
        </w:tc>
      </w:tr>
    </w:tbl>
    <w:p w14:paraId="5DD4C88F" w14:textId="77777777" w:rsidR="006F1ACB" w:rsidRPr="006F1ACB" w:rsidRDefault="006F1ACB" w:rsidP="006F1ACB">
      <w:pPr>
        <w:widowControl/>
        <w:numPr>
          <w:ilvl w:val="1"/>
          <w:numId w:val="3"/>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访问策略</w:t>
      </w:r>
      <w:r w:rsidRPr="006F1ACB">
        <w:rPr>
          <w:rFonts w:ascii="Arial" w:eastAsia="宋体" w:hAnsi="Arial" w:cs="Arial"/>
          <w:color w:val="000000"/>
          <w:kern w:val="0"/>
          <w:sz w:val="21"/>
          <w:szCs w:val="21"/>
          <w14:ligatures w14:val="none"/>
        </w:rPr>
        <w:t>页签，单击</w:t>
      </w:r>
      <w:r w:rsidRPr="006F1ACB">
        <w:rPr>
          <w:rFonts w:ascii="Arial" w:eastAsia="宋体" w:hAnsi="Arial" w:cs="Arial"/>
          <w:b/>
          <w:bCs/>
          <w:color w:val="000000"/>
          <w:kern w:val="0"/>
          <w:sz w:val="21"/>
          <w:szCs w:val="21"/>
          <w14:ligatures w14:val="none"/>
        </w:rPr>
        <w:t>新增策略</w:t>
      </w: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新增访问策略</w:t>
      </w:r>
      <w:r w:rsidRPr="006F1ACB">
        <w:rPr>
          <w:rFonts w:ascii="Arial" w:eastAsia="宋体" w:hAnsi="Arial" w:cs="Arial"/>
          <w:color w:val="000000"/>
          <w:kern w:val="0"/>
          <w:sz w:val="21"/>
          <w:szCs w:val="21"/>
          <w14:ligatures w14:val="none"/>
        </w:rPr>
        <w:t>对话框，完成以下配置，并单击</w:t>
      </w:r>
      <w:r w:rsidRPr="006F1ACB">
        <w:rPr>
          <w:rFonts w:ascii="Arial" w:eastAsia="宋体" w:hAnsi="Arial" w:cs="Arial"/>
          <w:b/>
          <w:bCs/>
          <w:color w:val="000000"/>
          <w:kern w:val="0"/>
          <w:sz w:val="21"/>
          <w:szCs w:val="21"/>
          <w14:ligatures w14:val="none"/>
        </w:rPr>
        <w:t>确定</w:t>
      </w:r>
      <w:r w:rsidRPr="006F1ACB">
        <w:rPr>
          <w:rFonts w:ascii="Arial" w:eastAsia="宋体" w:hAnsi="Arial" w:cs="Arial"/>
          <w:color w:val="000000"/>
          <w:kern w:val="0"/>
          <w:sz w:val="21"/>
          <w:szCs w:val="21"/>
          <w14:ligatures w14:val="none"/>
        </w:rPr>
        <w:t>。</w:t>
      </w:r>
    </w:p>
    <w:tbl>
      <w:tblPr>
        <w:tblW w:w="13095" w:type="dxa"/>
        <w:tblInd w:w="1440" w:type="dxa"/>
        <w:tblCellMar>
          <w:left w:w="0" w:type="dxa"/>
          <w:right w:w="0" w:type="dxa"/>
        </w:tblCellMar>
        <w:tblLook w:val="04A0" w:firstRow="1" w:lastRow="0" w:firstColumn="1" w:lastColumn="0" w:noHBand="0" w:noVBand="1"/>
      </w:tblPr>
      <w:tblGrid>
        <w:gridCol w:w="1610"/>
        <w:gridCol w:w="11485"/>
      </w:tblGrid>
      <w:tr w:rsidR="006F1ACB" w:rsidRPr="006F1ACB" w14:paraId="2863D951" w14:textId="77777777" w:rsidTr="006F1ACB">
        <w:trPr>
          <w:tblHeader/>
        </w:trPr>
        <w:tc>
          <w:tcPr>
            <w:tcW w:w="0" w:type="auto"/>
            <w:tcMar>
              <w:top w:w="90" w:type="dxa"/>
              <w:left w:w="195" w:type="dxa"/>
              <w:bottom w:w="90" w:type="dxa"/>
              <w:right w:w="195" w:type="dxa"/>
            </w:tcMar>
            <w:vAlign w:val="center"/>
            <w:hideMark/>
          </w:tcPr>
          <w:p w14:paraId="471EFC30"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配置项</w:t>
            </w:r>
          </w:p>
        </w:tc>
        <w:tc>
          <w:tcPr>
            <w:tcW w:w="0" w:type="auto"/>
            <w:tcMar>
              <w:top w:w="90" w:type="dxa"/>
              <w:left w:w="195" w:type="dxa"/>
              <w:bottom w:w="90" w:type="dxa"/>
              <w:right w:w="195" w:type="dxa"/>
            </w:tcMar>
            <w:vAlign w:val="center"/>
            <w:hideMark/>
          </w:tcPr>
          <w:p w14:paraId="0ABDA4B1"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说明</w:t>
            </w:r>
          </w:p>
        </w:tc>
      </w:tr>
      <w:tr w:rsidR="006F1ACB" w:rsidRPr="006F1ACB" w14:paraId="03D0F7B8" w14:textId="77777777" w:rsidTr="006F1ACB">
        <w:tc>
          <w:tcPr>
            <w:tcW w:w="0" w:type="auto"/>
            <w:shd w:val="clear" w:color="auto" w:fill="FFFFFF"/>
            <w:tcMar>
              <w:top w:w="90" w:type="dxa"/>
              <w:left w:w="195" w:type="dxa"/>
              <w:bottom w:w="90" w:type="dxa"/>
              <w:right w:w="195" w:type="dxa"/>
            </w:tcMar>
            <w:vAlign w:val="center"/>
            <w:hideMark/>
          </w:tcPr>
          <w:p w14:paraId="1994C90D"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切换权限</w:t>
            </w:r>
          </w:p>
        </w:tc>
        <w:tc>
          <w:tcPr>
            <w:tcW w:w="0" w:type="auto"/>
            <w:shd w:val="clear" w:color="auto" w:fill="FFFFFF"/>
            <w:tcMar>
              <w:top w:w="90" w:type="dxa"/>
              <w:left w:w="195" w:type="dxa"/>
              <w:bottom w:w="90" w:type="dxa"/>
              <w:right w:w="195" w:type="dxa"/>
            </w:tcMar>
            <w:vAlign w:val="center"/>
            <w:hideMark/>
          </w:tcPr>
          <w:p w14:paraId="7BF1BC47"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单击</w:t>
            </w:r>
            <w:r w:rsidRPr="006F1ACB">
              <w:rPr>
                <w:rFonts w:ascii="宋体" w:eastAsia="宋体" w:hAnsi="宋体" w:cs="宋体"/>
                <w:b/>
                <w:bCs/>
                <w:kern w:val="0"/>
                <w:sz w:val="24"/>
                <w14:ligatures w14:val="none"/>
              </w:rPr>
              <w:t>切换</w:t>
            </w:r>
            <w:r w:rsidRPr="006F1ACB">
              <w:rPr>
                <w:rFonts w:ascii="宋体" w:eastAsia="宋体" w:hAnsi="宋体" w:cs="宋体"/>
                <w:kern w:val="0"/>
                <w:sz w:val="24"/>
                <w14:ligatures w14:val="none"/>
              </w:rPr>
              <w:t>，设置</w:t>
            </w:r>
            <w:r w:rsidRPr="006F1ACB">
              <w:rPr>
                <w:rFonts w:ascii="宋体" w:eastAsia="宋体" w:hAnsi="宋体" w:cs="宋体"/>
                <w:b/>
                <w:bCs/>
                <w:kern w:val="0"/>
                <w:sz w:val="24"/>
                <w14:ligatures w14:val="none"/>
              </w:rPr>
              <w:t>限制员工访问权限</w:t>
            </w:r>
            <w:r w:rsidRPr="006F1ACB">
              <w:rPr>
                <w:rFonts w:ascii="宋体" w:eastAsia="宋体" w:hAnsi="宋体" w:cs="宋体"/>
                <w:kern w:val="0"/>
                <w:sz w:val="24"/>
                <w14:ligatures w14:val="none"/>
              </w:rPr>
              <w:t>。</w:t>
            </w:r>
          </w:p>
        </w:tc>
      </w:tr>
      <w:tr w:rsidR="006F1ACB" w:rsidRPr="006F1ACB" w14:paraId="182F3C41" w14:textId="77777777" w:rsidTr="006F1ACB">
        <w:tc>
          <w:tcPr>
            <w:tcW w:w="0" w:type="auto"/>
            <w:shd w:val="clear" w:color="auto" w:fill="FFFFFF"/>
            <w:tcMar>
              <w:top w:w="90" w:type="dxa"/>
              <w:left w:w="195" w:type="dxa"/>
              <w:bottom w:w="90" w:type="dxa"/>
              <w:right w:w="195" w:type="dxa"/>
            </w:tcMar>
            <w:vAlign w:val="center"/>
            <w:hideMark/>
          </w:tcPr>
          <w:p w14:paraId="02BBEE24"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策略名称</w:t>
            </w:r>
          </w:p>
        </w:tc>
        <w:tc>
          <w:tcPr>
            <w:tcW w:w="0" w:type="auto"/>
            <w:shd w:val="clear" w:color="auto" w:fill="FFFFFF"/>
            <w:tcMar>
              <w:top w:w="90" w:type="dxa"/>
              <w:left w:w="195" w:type="dxa"/>
              <w:bottom w:w="90" w:type="dxa"/>
              <w:right w:w="195" w:type="dxa"/>
            </w:tcMar>
            <w:vAlign w:val="center"/>
            <w:hideMark/>
          </w:tcPr>
          <w:p w14:paraId="7EAB9991"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shd w:val="clear" w:color="auto" w:fill="FFFFFF"/>
                <w14:ligatures w14:val="none"/>
              </w:rPr>
              <w:t>自定义名称，用于标识该策略。</w:t>
            </w:r>
          </w:p>
        </w:tc>
      </w:tr>
      <w:tr w:rsidR="006F1ACB" w:rsidRPr="006F1ACB" w14:paraId="064B7A4F" w14:textId="77777777" w:rsidTr="006F1ACB">
        <w:tc>
          <w:tcPr>
            <w:tcW w:w="0" w:type="auto"/>
            <w:shd w:val="clear" w:color="auto" w:fill="FFFFFF"/>
            <w:tcMar>
              <w:top w:w="90" w:type="dxa"/>
              <w:left w:w="195" w:type="dxa"/>
              <w:bottom w:w="90" w:type="dxa"/>
              <w:right w:w="195" w:type="dxa"/>
            </w:tcMar>
            <w:vAlign w:val="center"/>
            <w:hideMark/>
          </w:tcPr>
          <w:p w14:paraId="6727354B"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选择资源</w:t>
            </w:r>
          </w:p>
        </w:tc>
        <w:tc>
          <w:tcPr>
            <w:tcW w:w="0" w:type="auto"/>
            <w:shd w:val="clear" w:color="auto" w:fill="FFFFFF"/>
            <w:tcMar>
              <w:top w:w="90" w:type="dxa"/>
              <w:left w:w="195" w:type="dxa"/>
              <w:bottom w:w="90" w:type="dxa"/>
              <w:right w:w="195" w:type="dxa"/>
            </w:tcMar>
            <w:vAlign w:val="center"/>
            <w:hideMark/>
          </w:tcPr>
          <w:p w14:paraId="66347A7A"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在</w:t>
            </w:r>
            <w:r w:rsidRPr="006F1ACB">
              <w:rPr>
                <w:rFonts w:ascii="宋体" w:eastAsia="宋体" w:hAnsi="宋体" w:cs="宋体"/>
                <w:b/>
                <w:bCs/>
                <w:kern w:val="0"/>
                <w:sz w:val="24"/>
                <w14:ligatures w14:val="none"/>
              </w:rPr>
              <w:t>选择资源</w:t>
            </w:r>
            <w:r w:rsidRPr="006F1ACB">
              <w:rPr>
                <w:rFonts w:ascii="宋体" w:eastAsia="宋体" w:hAnsi="宋体" w:cs="宋体"/>
                <w:kern w:val="0"/>
                <w:sz w:val="24"/>
                <w14:ligatures w14:val="none"/>
              </w:rPr>
              <w:t>配置项，选择已创建好的</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网络资源。</w:t>
            </w:r>
          </w:p>
        </w:tc>
      </w:tr>
      <w:tr w:rsidR="006F1ACB" w:rsidRPr="006F1ACB" w14:paraId="20A33908" w14:textId="77777777" w:rsidTr="006F1ACB">
        <w:tc>
          <w:tcPr>
            <w:tcW w:w="0" w:type="auto"/>
            <w:shd w:val="clear" w:color="auto" w:fill="FFFFFF"/>
            <w:tcMar>
              <w:top w:w="90" w:type="dxa"/>
              <w:left w:w="195" w:type="dxa"/>
              <w:bottom w:w="90" w:type="dxa"/>
              <w:right w:w="195" w:type="dxa"/>
            </w:tcMar>
            <w:vAlign w:val="center"/>
            <w:hideMark/>
          </w:tcPr>
          <w:p w14:paraId="189FCFF7"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匹配优先级</w:t>
            </w:r>
          </w:p>
        </w:tc>
        <w:tc>
          <w:tcPr>
            <w:tcW w:w="0" w:type="auto"/>
            <w:shd w:val="clear" w:color="auto" w:fill="FFFFFF"/>
            <w:tcMar>
              <w:top w:w="90" w:type="dxa"/>
              <w:left w:w="195" w:type="dxa"/>
              <w:bottom w:w="90" w:type="dxa"/>
              <w:right w:w="195" w:type="dxa"/>
            </w:tcMar>
            <w:vAlign w:val="center"/>
            <w:hideMark/>
          </w:tcPr>
          <w:p w14:paraId="45F9F119"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设置为 100。数值越高则策略生效的优先级越高。</w:t>
            </w:r>
          </w:p>
        </w:tc>
      </w:tr>
      <w:tr w:rsidR="006F1ACB" w:rsidRPr="006F1ACB" w14:paraId="09853CEB" w14:textId="77777777" w:rsidTr="006F1ACB">
        <w:tc>
          <w:tcPr>
            <w:tcW w:w="0" w:type="auto"/>
            <w:shd w:val="clear" w:color="auto" w:fill="FFFFFF"/>
            <w:tcMar>
              <w:top w:w="90" w:type="dxa"/>
              <w:left w:w="195" w:type="dxa"/>
              <w:bottom w:w="90" w:type="dxa"/>
              <w:right w:w="195" w:type="dxa"/>
            </w:tcMar>
            <w:vAlign w:val="center"/>
            <w:hideMark/>
          </w:tcPr>
          <w:p w14:paraId="30CF9F6E"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生效对象</w:t>
            </w:r>
          </w:p>
        </w:tc>
        <w:tc>
          <w:tcPr>
            <w:tcW w:w="0" w:type="auto"/>
            <w:shd w:val="clear" w:color="auto" w:fill="FFFFFF"/>
            <w:tcMar>
              <w:top w:w="90" w:type="dxa"/>
              <w:left w:w="195" w:type="dxa"/>
              <w:bottom w:w="90" w:type="dxa"/>
              <w:right w:w="195" w:type="dxa"/>
            </w:tcMar>
            <w:vAlign w:val="center"/>
            <w:hideMark/>
          </w:tcPr>
          <w:p w14:paraId="2824094B"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w:t>
            </w:r>
            <w:r w:rsidRPr="006F1ACB">
              <w:rPr>
                <w:rFonts w:ascii="宋体" w:eastAsia="宋体" w:hAnsi="宋体" w:cs="宋体"/>
                <w:b/>
                <w:bCs/>
                <w:kern w:val="0"/>
                <w:sz w:val="24"/>
                <w14:ligatures w14:val="none"/>
              </w:rPr>
              <w:t>部门</w:t>
            </w:r>
            <w:r w:rsidRPr="006F1ACB">
              <w:rPr>
                <w:rFonts w:ascii="宋体" w:eastAsia="宋体" w:hAnsi="宋体" w:cs="宋体"/>
                <w:kern w:val="0"/>
                <w:sz w:val="24"/>
                <w14:ligatures w14:val="none"/>
              </w:rPr>
              <w:t>，并选取指定的部门范围（例如选择</w:t>
            </w:r>
            <w:r w:rsidRPr="006F1ACB">
              <w:rPr>
                <w:rFonts w:ascii="Courier New" w:eastAsia="宋体" w:hAnsi="Courier New" w:cs="Courier New"/>
                <w:color w:val="476582"/>
                <w:kern w:val="0"/>
                <w:sz w:val="20"/>
                <w:szCs w:val="20"/>
                <w14:ligatures w14:val="none"/>
              </w:rPr>
              <w:t>A</w:t>
            </w:r>
            <w:r w:rsidRPr="006F1ACB">
              <w:rPr>
                <w:rFonts w:ascii="Courier New" w:eastAsia="宋体" w:hAnsi="Courier New" w:cs="Courier New"/>
                <w:color w:val="476582"/>
                <w:kern w:val="0"/>
                <w:sz w:val="20"/>
                <w:szCs w:val="20"/>
                <w14:ligatures w14:val="none"/>
              </w:rPr>
              <w:t>部门</w:t>
            </w:r>
            <w:r w:rsidRPr="006F1ACB">
              <w:rPr>
                <w:rFonts w:ascii="宋体" w:eastAsia="宋体" w:hAnsi="宋体" w:cs="宋体"/>
                <w:kern w:val="0"/>
                <w:sz w:val="24"/>
                <w14:ligatures w14:val="none"/>
              </w:rPr>
              <w:t>）。在部门范围内的成员将是当前策略的生效对象。</w:t>
            </w:r>
          </w:p>
        </w:tc>
      </w:tr>
      <w:tr w:rsidR="006F1ACB" w:rsidRPr="006F1ACB" w14:paraId="47D8E3AE" w14:textId="77777777" w:rsidTr="006F1ACB">
        <w:tc>
          <w:tcPr>
            <w:tcW w:w="0" w:type="auto"/>
            <w:shd w:val="clear" w:color="auto" w:fill="FFFFFF"/>
            <w:tcMar>
              <w:top w:w="90" w:type="dxa"/>
              <w:left w:w="195" w:type="dxa"/>
              <w:bottom w:w="90" w:type="dxa"/>
              <w:right w:w="195" w:type="dxa"/>
            </w:tcMar>
            <w:vAlign w:val="center"/>
            <w:hideMark/>
          </w:tcPr>
          <w:p w14:paraId="577EBF76"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生效时长</w:t>
            </w:r>
          </w:p>
        </w:tc>
        <w:tc>
          <w:tcPr>
            <w:tcW w:w="0" w:type="auto"/>
            <w:shd w:val="clear" w:color="auto" w:fill="FFFFFF"/>
            <w:tcMar>
              <w:top w:w="90" w:type="dxa"/>
              <w:left w:w="195" w:type="dxa"/>
              <w:bottom w:w="90" w:type="dxa"/>
              <w:right w:w="195" w:type="dxa"/>
            </w:tcMar>
            <w:vAlign w:val="center"/>
            <w:hideMark/>
          </w:tcPr>
          <w:p w14:paraId="348405A2"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设置为</w:t>
            </w:r>
            <w:r w:rsidRPr="006F1ACB">
              <w:rPr>
                <w:rFonts w:ascii="宋体" w:eastAsia="宋体" w:hAnsi="宋体" w:cs="宋体"/>
                <w:b/>
                <w:bCs/>
                <w:kern w:val="0"/>
                <w:sz w:val="24"/>
                <w14:ligatures w14:val="none"/>
              </w:rPr>
              <w:t>永久生效</w:t>
            </w:r>
            <w:r w:rsidRPr="006F1ACB">
              <w:rPr>
                <w:rFonts w:ascii="宋体" w:eastAsia="宋体" w:hAnsi="宋体" w:cs="宋体"/>
                <w:kern w:val="0"/>
                <w:sz w:val="24"/>
                <w14:ligatures w14:val="none"/>
              </w:rPr>
              <w:t>。</w:t>
            </w:r>
          </w:p>
        </w:tc>
      </w:tr>
    </w:tbl>
    <w:p w14:paraId="66A35D28"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操作结果</w:t>
      </w:r>
    </w:p>
    <w:p w14:paraId="2439A44B"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企业内</w:t>
      </w:r>
      <w:r w:rsidRPr="006F1ACB">
        <w:rPr>
          <w:rFonts w:ascii="Courier New" w:eastAsia="宋体" w:hAnsi="Courier New" w:cs="Courier New"/>
          <w:color w:val="476582"/>
          <w:kern w:val="0"/>
          <w:sz w:val="18"/>
          <w:szCs w:val="18"/>
          <w14:ligatures w14:val="none"/>
        </w:rPr>
        <w:t>A</w:t>
      </w:r>
      <w:r w:rsidRPr="006F1ACB">
        <w:rPr>
          <w:rFonts w:ascii="Courier New" w:eastAsia="宋体" w:hAnsi="Courier New" w:cs="Courier New"/>
          <w:color w:val="476582"/>
          <w:kern w:val="0"/>
          <w:sz w:val="18"/>
          <w:szCs w:val="18"/>
          <w14:ligatures w14:val="none"/>
        </w:rPr>
        <w:t>部门</w:t>
      </w:r>
      <w:r w:rsidRPr="006F1ACB">
        <w:rPr>
          <w:rFonts w:ascii="Arial" w:eastAsia="宋体" w:hAnsi="Arial" w:cs="Arial"/>
          <w:color w:val="000000"/>
          <w:kern w:val="0"/>
          <w:sz w:val="21"/>
          <w:szCs w:val="21"/>
          <w14:ligatures w14:val="none"/>
        </w:rPr>
        <w:t>下的员工登录飞连客户端并连接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后，无法访问</w:t>
      </w:r>
      <w:r w:rsidRPr="006F1ACB">
        <w:rPr>
          <w:rFonts w:ascii="Courier New" w:eastAsia="宋体" w:hAnsi="Courier New" w:cs="Courier New"/>
          <w:color w:val="476582"/>
          <w:kern w:val="0"/>
          <w:sz w:val="18"/>
          <w:szCs w:val="18"/>
          <w14:ligatures w14:val="none"/>
        </w:rPr>
        <w:t>www.example.com</w:t>
      </w:r>
      <w:r w:rsidRPr="006F1ACB">
        <w:rPr>
          <w:rFonts w:ascii="Arial" w:eastAsia="宋体" w:hAnsi="Arial" w:cs="Arial"/>
          <w:color w:val="000000"/>
          <w:kern w:val="0"/>
          <w:sz w:val="21"/>
          <w:szCs w:val="21"/>
          <w14:ligatures w14:val="none"/>
        </w:rPr>
        <w:t>。其他部门员工登录飞连客户端并连接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后，可正常访问</w:t>
      </w:r>
      <w:r w:rsidRPr="006F1ACB">
        <w:rPr>
          <w:rFonts w:ascii="Courier New" w:eastAsia="宋体" w:hAnsi="Courier New" w:cs="Courier New"/>
          <w:color w:val="476582"/>
          <w:kern w:val="0"/>
          <w:sz w:val="18"/>
          <w:szCs w:val="18"/>
          <w14:ligatures w14:val="none"/>
        </w:rPr>
        <w:t>www.example.com</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p>
    <w:p w14:paraId="5260A624" w14:textId="04256C52" w:rsidR="006F1ACB" w:rsidRPr="006F1ACB" w:rsidRDefault="007811B5" w:rsidP="006F1ACB">
      <w:pPr>
        <w:widowControl/>
        <w:shd w:val="clear" w:color="auto" w:fill="FFFFFF"/>
        <w:spacing w:line="240" w:lineRule="auto"/>
        <w:rPr>
          <w:rFonts w:ascii="Arial" w:eastAsia="宋体" w:hAnsi="Arial" w:cs="Arial"/>
          <w:b/>
          <w:bCs/>
          <w:color w:val="1D2129"/>
          <w:spacing w:val="5"/>
          <w:kern w:val="0"/>
          <w:sz w:val="33"/>
          <w:szCs w:val="33"/>
          <w14:ligatures w14:val="none"/>
        </w:rPr>
      </w:pPr>
      <w:r>
        <w:rPr>
          <w:rFonts w:ascii="Arial" w:eastAsia="宋体" w:hAnsi="Arial" w:cs="Arial" w:hint="eastAsia"/>
          <w:b/>
          <w:bCs/>
          <w:color w:val="1D2129"/>
          <w:spacing w:val="5"/>
          <w:kern w:val="0"/>
          <w:sz w:val="33"/>
          <w:szCs w:val="33"/>
          <w14:ligatures w14:val="none"/>
        </w:rPr>
        <w:t>###</w:t>
      </w:r>
      <w:r w:rsidR="006F1ACB" w:rsidRPr="006F1ACB">
        <w:rPr>
          <w:rFonts w:ascii="Arial" w:eastAsia="宋体" w:hAnsi="Arial" w:cs="Arial"/>
          <w:b/>
          <w:bCs/>
          <w:color w:val="1D2129"/>
          <w:spacing w:val="5"/>
          <w:kern w:val="0"/>
          <w:sz w:val="33"/>
          <w:szCs w:val="33"/>
          <w14:ligatures w14:val="none"/>
        </w:rPr>
        <w:t>场景三：允许指定部门访问</w:t>
      </w:r>
      <w:r w:rsidR="006F1ACB" w:rsidRPr="006F1ACB">
        <w:rPr>
          <w:rFonts w:ascii="Arial" w:eastAsia="宋体" w:hAnsi="Arial" w:cs="Arial"/>
          <w:b/>
          <w:bCs/>
          <w:color w:val="1D2129"/>
          <w:spacing w:val="5"/>
          <w:kern w:val="0"/>
          <w:sz w:val="33"/>
          <w:szCs w:val="33"/>
          <w:shd w:val="clear" w:color="auto" w:fill="FFFFFF"/>
          <w14:ligatures w14:val="none"/>
        </w:rPr>
        <w:t>指定资源</w:t>
      </w:r>
    </w:p>
    <w:p w14:paraId="60D28533"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场景介绍</w:t>
      </w:r>
    </w:p>
    <w:p w14:paraId="074CD25E"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本场景主要为了实现对</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访问权限的精细控制，确保员工仅能访问与其工作职责相关的网络资源，飞连区分了两种</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访问模式：</w:t>
      </w:r>
      <w:r w:rsidRPr="006F1ACB">
        <w:rPr>
          <w:rFonts w:ascii="Arial" w:eastAsia="宋体" w:hAnsi="Arial" w:cs="Arial"/>
          <w:b/>
          <w:bCs/>
          <w:color w:val="000000"/>
          <w:kern w:val="0"/>
          <w:sz w:val="21"/>
          <w:szCs w:val="21"/>
          <w14:ligatures w14:val="none"/>
        </w:rPr>
        <w:t>默认开放模式</w:t>
      </w:r>
      <w:r w:rsidRPr="006F1ACB">
        <w:rPr>
          <w:rFonts w:ascii="Arial" w:eastAsia="宋体" w:hAnsi="Arial" w:cs="Arial"/>
          <w:color w:val="000000"/>
          <w:kern w:val="0"/>
          <w:sz w:val="21"/>
          <w:szCs w:val="21"/>
          <w14:ligatures w14:val="none"/>
        </w:rPr>
        <w:t>和</w:t>
      </w:r>
      <w:r w:rsidRPr="006F1ACB">
        <w:rPr>
          <w:rFonts w:ascii="Arial" w:eastAsia="宋体" w:hAnsi="Arial" w:cs="Arial"/>
          <w:b/>
          <w:bCs/>
          <w:color w:val="000000"/>
          <w:kern w:val="0"/>
          <w:sz w:val="21"/>
          <w:szCs w:val="21"/>
          <w14:ligatures w14:val="none"/>
        </w:rPr>
        <w:t>默认拒绝模式</w:t>
      </w:r>
      <w:r w:rsidRPr="006F1ACB">
        <w:rPr>
          <w:rFonts w:ascii="Arial" w:eastAsia="宋体" w:hAnsi="Arial" w:cs="Arial"/>
          <w:color w:val="000000"/>
          <w:kern w:val="0"/>
          <w:sz w:val="21"/>
          <w:szCs w:val="21"/>
          <w14:ligatures w14:val="none"/>
        </w:rPr>
        <w:t>。</w:t>
      </w:r>
    </w:p>
    <w:p w14:paraId="292F15A6" w14:textId="77777777" w:rsidR="006F1ACB" w:rsidRPr="006F1ACB" w:rsidRDefault="006F1ACB" w:rsidP="006F1ACB">
      <w:pPr>
        <w:widowControl/>
        <w:numPr>
          <w:ilvl w:val="0"/>
          <w:numId w:val="4"/>
        </w:numPr>
        <w:shd w:val="clear" w:color="auto" w:fill="FFFFFF"/>
        <w:spacing w:after="6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默认开放模式是指员工可以访问全部网络资源，配置的访问策略用于限制不可访问的网络资源范围。</w:t>
      </w:r>
    </w:p>
    <w:p w14:paraId="0E5E4F4F" w14:textId="77777777" w:rsidR="006F1ACB" w:rsidRPr="006F1ACB" w:rsidRDefault="006F1ACB" w:rsidP="006F1ACB">
      <w:pPr>
        <w:widowControl/>
        <w:numPr>
          <w:ilvl w:val="0"/>
          <w:numId w:val="4"/>
        </w:numPr>
        <w:shd w:val="clear" w:color="auto" w:fill="FFFFFF"/>
        <w:spacing w:after="6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lastRenderedPageBreak/>
        <w:t>默认拒绝模式是指员工禁止访问全部网络资源，配置的访问策略用于开放员工可以访问的网络资源范围。</w:t>
      </w:r>
    </w:p>
    <w:p w14:paraId="5315408C"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在本场景中，我们选择将</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访问模式设置为</w:t>
      </w:r>
      <w:r w:rsidRPr="006F1ACB">
        <w:rPr>
          <w:rFonts w:ascii="Arial" w:eastAsia="宋体" w:hAnsi="Arial" w:cs="Arial"/>
          <w:b/>
          <w:bCs/>
          <w:color w:val="000000"/>
          <w:kern w:val="0"/>
          <w:sz w:val="21"/>
          <w:szCs w:val="21"/>
          <w14:ligatures w14:val="none"/>
        </w:rPr>
        <w:t>默认拒绝模式</w:t>
      </w:r>
      <w:r w:rsidRPr="006F1ACB">
        <w:rPr>
          <w:rFonts w:ascii="Arial" w:eastAsia="宋体" w:hAnsi="Arial" w:cs="Arial"/>
          <w:color w:val="000000"/>
          <w:kern w:val="0"/>
          <w:sz w:val="21"/>
          <w:szCs w:val="21"/>
          <w14:ligatures w14:val="none"/>
        </w:rPr>
        <w:t>，通过访问策略，我们确保员工在连接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后只能访问到他们工作所需的特定网络资源。这种模式下，未经授权的访问将被自动阻止，从而有效降低了潜在的安全风险。同时，这种策略也有助于简化网络管理，因为管理员只需定义允许访问的资源，而不是逐一限制每个资源的访问。</w:t>
      </w:r>
      <w:r w:rsidRPr="006F1ACB">
        <w:rPr>
          <w:rFonts w:ascii="Arial" w:eastAsia="宋体" w:hAnsi="Arial" w:cs="Arial"/>
          <w:color w:val="000000"/>
          <w:kern w:val="0"/>
          <w:sz w:val="21"/>
          <w:szCs w:val="21"/>
          <w14:ligatures w14:val="none"/>
        </w:rPr>
        <w:br/>
      </w:r>
    </w:p>
    <w:p w14:paraId="715A1332"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操作步骤</w:t>
      </w:r>
    </w:p>
    <w:p w14:paraId="279F6B4A" w14:textId="77777777" w:rsidR="006F1ACB" w:rsidRPr="006F1ACB" w:rsidRDefault="006F1ACB" w:rsidP="006F1ACB">
      <w:pPr>
        <w:widowControl/>
        <w:numPr>
          <w:ilvl w:val="0"/>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登录飞连管理后台。</w:t>
      </w:r>
    </w:p>
    <w:p w14:paraId="29E3AEC1" w14:textId="77777777" w:rsidR="006F1ACB" w:rsidRPr="006F1ACB" w:rsidRDefault="006F1ACB" w:rsidP="006F1ACB">
      <w:pPr>
        <w:widowControl/>
        <w:numPr>
          <w:ilvl w:val="0"/>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w:t>
      </w:r>
    </w:p>
    <w:p w14:paraId="1EB3F6C9" w14:textId="77777777" w:rsidR="006F1ACB" w:rsidRPr="006F1ACB" w:rsidRDefault="006F1ACB" w:rsidP="006F1ACB">
      <w:pPr>
        <w:widowControl/>
        <w:numPr>
          <w:ilvl w:val="0"/>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页面的右上角，单击</w:t>
      </w:r>
      <w:r w:rsidRPr="006F1ACB">
        <w:rPr>
          <w:rFonts w:ascii="Arial" w:eastAsia="宋体" w:hAnsi="Arial" w:cs="Arial"/>
          <w:b/>
          <w:bCs/>
          <w:color w:val="000000"/>
          <w:kern w:val="0"/>
          <w:sz w:val="21"/>
          <w:szCs w:val="21"/>
          <w14:ligatures w14:val="none"/>
        </w:rPr>
        <w:t>添加节点</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您需要根据企业实际情况，在飞连管理后台添加</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节点。具体操作，请参见</w:t>
      </w:r>
      <w:hyperlink r:id="rId13" w:anchor="%E6%B7%BB%E5%8A%A0%E8%8A%82%E7%82%B9" w:history="1">
        <w:r w:rsidRPr="006F1ACB">
          <w:rPr>
            <w:rFonts w:ascii="Arial" w:eastAsia="宋体" w:hAnsi="Arial" w:cs="Arial"/>
            <w:color w:val="0000FF"/>
            <w:kern w:val="0"/>
            <w:sz w:val="21"/>
            <w:szCs w:val="21"/>
            <w14:ligatures w14:val="none"/>
          </w:rPr>
          <w:t>添加节点</w:t>
        </w:r>
      </w:hyperlink>
      <w:r w:rsidRPr="006F1ACB">
        <w:rPr>
          <w:rFonts w:ascii="Arial" w:eastAsia="宋体" w:hAnsi="Arial" w:cs="Arial"/>
          <w:color w:val="000000"/>
          <w:kern w:val="0"/>
          <w:sz w:val="21"/>
          <w:szCs w:val="21"/>
          <w14:ligatures w14:val="none"/>
        </w:rPr>
        <w:t>。如果您已经添加了</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节点，则可以跳过本步骤。</w:t>
      </w:r>
    </w:p>
    <w:p w14:paraId="790F3A3C" w14:textId="77777777" w:rsidR="006F1ACB" w:rsidRPr="006F1ACB" w:rsidRDefault="006F1ACB" w:rsidP="006F1ACB">
      <w:pPr>
        <w:widowControl/>
        <w:numPr>
          <w:ilvl w:val="0"/>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为</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的主备</w:t>
      </w:r>
      <w:r w:rsidRPr="006F1ACB">
        <w:rPr>
          <w:rFonts w:ascii="Arial" w:eastAsia="宋体" w:hAnsi="Arial" w:cs="Arial"/>
          <w:color w:val="000000"/>
          <w:kern w:val="0"/>
          <w:sz w:val="21"/>
          <w:szCs w:val="21"/>
          <w14:ligatures w14:val="none"/>
        </w:rPr>
        <w:t xml:space="preserve"> DNS </w:t>
      </w:r>
      <w:r w:rsidRPr="006F1ACB">
        <w:rPr>
          <w:rFonts w:ascii="Arial" w:eastAsia="宋体" w:hAnsi="Arial" w:cs="Arial"/>
          <w:color w:val="000000"/>
          <w:kern w:val="0"/>
          <w:sz w:val="21"/>
          <w:szCs w:val="21"/>
          <w14:ligatures w14:val="none"/>
        </w:rPr>
        <w:t>的</w:t>
      </w:r>
      <w:r w:rsidRPr="006F1ACB">
        <w:rPr>
          <w:rFonts w:ascii="Arial" w:eastAsia="宋体" w:hAnsi="Arial" w:cs="Arial"/>
          <w:color w:val="000000"/>
          <w:kern w:val="0"/>
          <w:sz w:val="21"/>
          <w:szCs w:val="21"/>
          <w14:ligatures w14:val="none"/>
        </w:rPr>
        <w:t xml:space="preserve"> 53 </w:t>
      </w:r>
      <w:r w:rsidRPr="006F1ACB">
        <w:rPr>
          <w:rFonts w:ascii="Arial" w:eastAsia="宋体" w:hAnsi="Arial" w:cs="Arial"/>
          <w:color w:val="000000"/>
          <w:kern w:val="0"/>
          <w:sz w:val="21"/>
          <w:szCs w:val="21"/>
          <w14:ligatures w14:val="none"/>
        </w:rPr>
        <w:t>端口配置放行的访问策略。</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在设置默认拒绝模式之前，您需要先添加一个访问策略，放行</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主备</w:t>
      </w:r>
      <w:r w:rsidRPr="006F1ACB">
        <w:rPr>
          <w:rFonts w:ascii="Arial" w:eastAsia="宋体" w:hAnsi="Arial" w:cs="Arial"/>
          <w:color w:val="000000"/>
          <w:kern w:val="0"/>
          <w:sz w:val="21"/>
          <w:szCs w:val="21"/>
          <w14:ligatures w14:val="none"/>
        </w:rPr>
        <w:t xml:space="preserve"> DNS </w:t>
      </w:r>
      <w:r w:rsidRPr="006F1ACB">
        <w:rPr>
          <w:rFonts w:ascii="Arial" w:eastAsia="宋体" w:hAnsi="Arial" w:cs="Arial"/>
          <w:color w:val="000000"/>
          <w:kern w:val="0"/>
          <w:sz w:val="21"/>
          <w:szCs w:val="21"/>
          <w14:ligatures w14:val="none"/>
        </w:rPr>
        <w:t>的</w:t>
      </w:r>
      <w:r w:rsidRPr="006F1ACB">
        <w:rPr>
          <w:rFonts w:ascii="Arial" w:eastAsia="宋体" w:hAnsi="Arial" w:cs="Arial"/>
          <w:color w:val="000000"/>
          <w:kern w:val="0"/>
          <w:sz w:val="21"/>
          <w:szCs w:val="21"/>
          <w14:ligatures w14:val="none"/>
        </w:rPr>
        <w:t xml:space="preserve"> 53 </w:t>
      </w:r>
      <w:r w:rsidRPr="006F1ACB">
        <w:rPr>
          <w:rFonts w:ascii="Arial" w:eastAsia="宋体" w:hAnsi="Arial" w:cs="Arial"/>
          <w:color w:val="000000"/>
          <w:kern w:val="0"/>
          <w:sz w:val="21"/>
          <w:szCs w:val="21"/>
          <w14:ligatures w14:val="none"/>
        </w:rPr>
        <w:t>端口。否则在设置为默认拒绝模式之后将导致域名资源无法访问。</w:t>
      </w:r>
    </w:p>
    <w:p w14:paraId="5839F8FF" w14:textId="77777777" w:rsidR="006F1ACB" w:rsidRPr="006F1ACB" w:rsidRDefault="006F1ACB" w:rsidP="006F1ACB">
      <w:pPr>
        <w:widowControl/>
        <w:numPr>
          <w:ilvl w:val="1"/>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访问权限</w:t>
      </w:r>
      <w:r w:rsidRPr="006F1ACB">
        <w:rPr>
          <w:rFonts w:ascii="Arial" w:eastAsia="宋体" w:hAnsi="Arial" w:cs="Arial"/>
          <w:color w:val="000000"/>
          <w:kern w:val="0"/>
          <w:sz w:val="21"/>
          <w:szCs w:val="21"/>
          <w14:ligatures w14:val="none"/>
        </w:rPr>
        <w:t>。</w:t>
      </w:r>
    </w:p>
    <w:p w14:paraId="43122960" w14:textId="77777777" w:rsidR="006F1ACB" w:rsidRPr="006F1ACB" w:rsidRDefault="006F1ACB" w:rsidP="006F1ACB">
      <w:pPr>
        <w:widowControl/>
        <w:numPr>
          <w:ilvl w:val="1"/>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单击</w:t>
      </w:r>
      <w:r w:rsidRPr="006F1ACB">
        <w:rPr>
          <w:rFonts w:ascii="Arial" w:eastAsia="宋体" w:hAnsi="Arial" w:cs="Arial"/>
          <w:b/>
          <w:bCs/>
          <w:color w:val="000000"/>
          <w:kern w:val="0"/>
          <w:sz w:val="21"/>
          <w:szCs w:val="21"/>
          <w14:ligatures w14:val="none"/>
        </w:rPr>
        <w:t>网络资源</w:t>
      </w:r>
      <w:r w:rsidRPr="006F1ACB">
        <w:rPr>
          <w:rFonts w:ascii="Arial" w:eastAsia="宋体" w:hAnsi="Arial" w:cs="Arial"/>
          <w:color w:val="000000"/>
          <w:kern w:val="0"/>
          <w:sz w:val="21"/>
          <w:szCs w:val="21"/>
          <w14:ligatures w14:val="none"/>
        </w:rPr>
        <w:t>页签，并单击</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w:t>
      </w:r>
    </w:p>
    <w:p w14:paraId="2ACA2071" w14:textId="77777777" w:rsidR="006F1ACB" w:rsidRPr="006F1ACB" w:rsidRDefault="006F1ACB" w:rsidP="006F1ACB">
      <w:pPr>
        <w:widowControl/>
        <w:numPr>
          <w:ilvl w:val="1"/>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对话框，完成以下配置，并单击</w:t>
      </w:r>
      <w:r w:rsidRPr="006F1ACB">
        <w:rPr>
          <w:rFonts w:ascii="Arial" w:eastAsia="宋体" w:hAnsi="Arial" w:cs="Arial"/>
          <w:b/>
          <w:bCs/>
          <w:color w:val="000000"/>
          <w:kern w:val="0"/>
          <w:sz w:val="21"/>
          <w:szCs w:val="21"/>
          <w14:ligatures w14:val="none"/>
        </w:rPr>
        <w:t>确定</w:t>
      </w:r>
      <w:r w:rsidRPr="006F1ACB">
        <w:rPr>
          <w:rFonts w:ascii="Arial" w:eastAsia="宋体" w:hAnsi="Arial" w:cs="Arial"/>
          <w:color w:val="000000"/>
          <w:kern w:val="0"/>
          <w:sz w:val="21"/>
          <w:szCs w:val="21"/>
          <w14:ligatures w14:val="none"/>
        </w:rPr>
        <w:t>。</w:t>
      </w:r>
    </w:p>
    <w:tbl>
      <w:tblPr>
        <w:tblW w:w="13095" w:type="dxa"/>
        <w:tblInd w:w="1440" w:type="dxa"/>
        <w:tblCellMar>
          <w:left w:w="0" w:type="dxa"/>
          <w:right w:w="0" w:type="dxa"/>
        </w:tblCellMar>
        <w:tblLook w:val="04A0" w:firstRow="1" w:lastRow="0" w:firstColumn="1" w:lastColumn="0" w:noHBand="0" w:noVBand="1"/>
      </w:tblPr>
      <w:tblGrid>
        <w:gridCol w:w="1187"/>
        <w:gridCol w:w="11908"/>
      </w:tblGrid>
      <w:tr w:rsidR="006F1ACB" w:rsidRPr="006F1ACB" w14:paraId="3C3A88BA" w14:textId="77777777" w:rsidTr="006F1ACB">
        <w:trPr>
          <w:tblHeader/>
        </w:trPr>
        <w:tc>
          <w:tcPr>
            <w:tcW w:w="0" w:type="auto"/>
            <w:tcMar>
              <w:top w:w="90" w:type="dxa"/>
              <w:left w:w="195" w:type="dxa"/>
              <w:bottom w:w="90" w:type="dxa"/>
              <w:right w:w="195" w:type="dxa"/>
            </w:tcMar>
            <w:vAlign w:val="center"/>
            <w:hideMark/>
          </w:tcPr>
          <w:p w14:paraId="274B5D5A"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配置项</w:t>
            </w:r>
          </w:p>
        </w:tc>
        <w:tc>
          <w:tcPr>
            <w:tcW w:w="0" w:type="auto"/>
            <w:tcMar>
              <w:top w:w="90" w:type="dxa"/>
              <w:left w:w="195" w:type="dxa"/>
              <w:bottom w:w="90" w:type="dxa"/>
              <w:right w:w="195" w:type="dxa"/>
            </w:tcMar>
            <w:vAlign w:val="center"/>
            <w:hideMark/>
          </w:tcPr>
          <w:p w14:paraId="1149186B"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说明</w:t>
            </w:r>
          </w:p>
        </w:tc>
      </w:tr>
      <w:tr w:rsidR="006F1ACB" w:rsidRPr="006F1ACB" w14:paraId="40A7407E" w14:textId="77777777" w:rsidTr="006F1ACB">
        <w:tc>
          <w:tcPr>
            <w:tcW w:w="0" w:type="auto"/>
            <w:shd w:val="clear" w:color="auto" w:fill="FFFFFF"/>
            <w:tcMar>
              <w:top w:w="90" w:type="dxa"/>
              <w:left w:w="195" w:type="dxa"/>
              <w:bottom w:w="90" w:type="dxa"/>
              <w:right w:w="195" w:type="dxa"/>
            </w:tcMar>
            <w:vAlign w:val="center"/>
            <w:hideMark/>
          </w:tcPr>
          <w:p w14:paraId="2C9C28D4"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资源名称</w:t>
            </w:r>
          </w:p>
        </w:tc>
        <w:tc>
          <w:tcPr>
            <w:tcW w:w="0" w:type="auto"/>
            <w:shd w:val="clear" w:color="auto" w:fill="FFFFFF"/>
            <w:tcMar>
              <w:top w:w="90" w:type="dxa"/>
              <w:left w:w="195" w:type="dxa"/>
              <w:bottom w:w="90" w:type="dxa"/>
              <w:right w:w="195" w:type="dxa"/>
            </w:tcMar>
            <w:vAlign w:val="center"/>
            <w:hideMark/>
          </w:tcPr>
          <w:p w14:paraId="7DD71E02"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shd w:val="clear" w:color="auto" w:fill="FFFFFF"/>
                <w14:ligatures w14:val="none"/>
              </w:rPr>
              <w:t>自定义名称，用于标识该网络资源。</w:t>
            </w:r>
          </w:p>
        </w:tc>
      </w:tr>
      <w:tr w:rsidR="006F1ACB" w:rsidRPr="006F1ACB" w14:paraId="3059DF1A" w14:textId="77777777" w:rsidTr="006F1ACB">
        <w:tc>
          <w:tcPr>
            <w:tcW w:w="0" w:type="auto"/>
            <w:shd w:val="clear" w:color="auto" w:fill="FFFFFF"/>
            <w:tcMar>
              <w:top w:w="90" w:type="dxa"/>
              <w:left w:w="195" w:type="dxa"/>
              <w:bottom w:w="90" w:type="dxa"/>
              <w:right w:w="195" w:type="dxa"/>
            </w:tcMar>
            <w:vAlign w:val="center"/>
            <w:hideMark/>
          </w:tcPr>
          <w:p w14:paraId="6B61EEB9"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资源标签</w:t>
            </w:r>
          </w:p>
        </w:tc>
        <w:tc>
          <w:tcPr>
            <w:tcW w:w="0" w:type="auto"/>
            <w:shd w:val="clear" w:color="auto" w:fill="FFFFFF"/>
            <w:tcMar>
              <w:top w:w="90" w:type="dxa"/>
              <w:left w:w="195" w:type="dxa"/>
              <w:bottom w:w="90" w:type="dxa"/>
              <w:right w:w="195" w:type="dxa"/>
            </w:tcMar>
            <w:vAlign w:val="center"/>
            <w:hideMark/>
          </w:tcPr>
          <w:p w14:paraId="27101DF4"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网络资源支持通过标签进行分类，后续在配置访问策略时，您可以通过选择资源标签来批量设置网络资源。</w:t>
            </w:r>
          </w:p>
        </w:tc>
      </w:tr>
      <w:tr w:rsidR="006F1ACB" w:rsidRPr="006F1ACB" w14:paraId="7F72DDD9" w14:textId="77777777" w:rsidTr="006F1ACB">
        <w:tc>
          <w:tcPr>
            <w:tcW w:w="0" w:type="auto"/>
            <w:shd w:val="clear" w:color="auto" w:fill="FFFFFF"/>
            <w:tcMar>
              <w:top w:w="90" w:type="dxa"/>
              <w:left w:w="195" w:type="dxa"/>
              <w:bottom w:w="90" w:type="dxa"/>
              <w:right w:w="195" w:type="dxa"/>
            </w:tcMar>
            <w:vAlign w:val="center"/>
            <w:hideMark/>
          </w:tcPr>
          <w:p w14:paraId="02D0AA89"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资源类型</w:t>
            </w:r>
          </w:p>
        </w:tc>
        <w:tc>
          <w:tcPr>
            <w:tcW w:w="0" w:type="auto"/>
            <w:shd w:val="clear" w:color="auto" w:fill="FFFFFF"/>
            <w:tcMar>
              <w:top w:w="90" w:type="dxa"/>
              <w:left w:w="195" w:type="dxa"/>
              <w:bottom w:w="90" w:type="dxa"/>
              <w:right w:w="195" w:type="dxa"/>
            </w:tcMar>
            <w:vAlign w:val="center"/>
            <w:hideMark/>
          </w:tcPr>
          <w:p w14:paraId="1A2B0531"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 </w:t>
            </w:r>
            <w:r w:rsidRPr="006F1ACB">
              <w:rPr>
                <w:rFonts w:ascii="宋体" w:eastAsia="宋体" w:hAnsi="宋体" w:cs="宋体"/>
                <w:b/>
                <w:bCs/>
                <w:kern w:val="0"/>
                <w:sz w:val="24"/>
                <w14:ligatures w14:val="none"/>
              </w:rPr>
              <w:t>IP 地址</w:t>
            </w:r>
            <w:r w:rsidRPr="006F1ACB">
              <w:rPr>
                <w:rFonts w:ascii="宋体" w:eastAsia="宋体" w:hAnsi="宋体" w:cs="宋体"/>
                <w:kern w:val="0"/>
                <w:sz w:val="24"/>
                <w14:ligatures w14:val="none"/>
              </w:rPr>
              <w:t>。</w:t>
            </w:r>
          </w:p>
        </w:tc>
      </w:tr>
      <w:tr w:rsidR="006F1ACB" w:rsidRPr="006F1ACB" w14:paraId="75C1517E" w14:textId="77777777" w:rsidTr="006F1ACB">
        <w:tc>
          <w:tcPr>
            <w:tcW w:w="0" w:type="auto"/>
            <w:shd w:val="clear" w:color="auto" w:fill="FFFFFF"/>
            <w:tcMar>
              <w:top w:w="90" w:type="dxa"/>
              <w:left w:w="195" w:type="dxa"/>
              <w:bottom w:w="90" w:type="dxa"/>
              <w:right w:w="195" w:type="dxa"/>
            </w:tcMar>
            <w:vAlign w:val="center"/>
            <w:hideMark/>
          </w:tcPr>
          <w:p w14:paraId="74B5D5C0"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协议栈</w:t>
            </w:r>
          </w:p>
        </w:tc>
        <w:tc>
          <w:tcPr>
            <w:tcW w:w="0" w:type="auto"/>
            <w:shd w:val="clear" w:color="auto" w:fill="FFFFFF"/>
            <w:tcMar>
              <w:top w:w="90" w:type="dxa"/>
              <w:left w:w="195" w:type="dxa"/>
              <w:bottom w:w="90" w:type="dxa"/>
              <w:right w:w="195" w:type="dxa"/>
            </w:tcMar>
            <w:vAlign w:val="center"/>
            <w:hideMark/>
          </w:tcPr>
          <w:p w14:paraId="7ED613C4"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选择域名对应协议，支持选择</w:t>
            </w:r>
            <w:r w:rsidRPr="006F1ACB">
              <w:rPr>
                <w:rFonts w:ascii="宋体" w:eastAsia="宋体" w:hAnsi="宋体" w:cs="宋体"/>
                <w:b/>
                <w:bCs/>
                <w:kern w:val="0"/>
                <w:sz w:val="24"/>
                <w14:ligatures w14:val="none"/>
              </w:rPr>
              <w:t>全部</w:t>
            </w:r>
            <w:r w:rsidRPr="006F1ACB">
              <w:rPr>
                <w:rFonts w:ascii="宋体" w:eastAsia="宋体" w:hAnsi="宋体" w:cs="宋体"/>
                <w:kern w:val="0"/>
                <w:sz w:val="24"/>
                <w14:ligatures w14:val="none"/>
              </w:rPr>
              <w:t>、</w:t>
            </w:r>
            <w:r w:rsidRPr="006F1ACB">
              <w:rPr>
                <w:rFonts w:ascii="宋体" w:eastAsia="宋体" w:hAnsi="宋体" w:cs="宋体"/>
                <w:b/>
                <w:bCs/>
                <w:kern w:val="0"/>
                <w:sz w:val="24"/>
                <w14:ligatures w14:val="none"/>
              </w:rPr>
              <w:t>https</w:t>
            </w:r>
            <w:r w:rsidRPr="006F1ACB">
              <w:rPr>
                <w:rFonts w:ascii="宋体" w:eastAsia="宋体" w:hAnsi="宋体" w:cs="宋体"/>
                <w:kern w:val="0"/>
                <w:sz w:val="24"/>
                <w14:ligatures w14:val="none"/>
              </w:rPr>
              <w:t> 或者 </w:t>
            </w:r>
            <w:r w:rsidRPr="006F1ACB">
              <w:rPr>
                <w:rFonts w:ascii="宋体" w:eastAsia="宋体" w:hAnsi="宋体" w:cs="宋体"/>
                <w:b/>
                <w:bCs/>
                <w:kern w:val="0"/>
                <w:sz w:val="24"/>
                <w14:ligatures w14:val="none"/>
              </w:rPr>
              <w:t>http</w:t>
            </w:r>
            <w:r w:rsidRPr="006F1ACB">
              <w:rPr>
                <w:rFonts w:ascii="宋体" w:eastAsia="宋体" w:hAnsi="宋体" w:cs="宋体"/>
                <w:kern w:val="0"/>
                <w:sz w:val="24"/>
                <w14:ligatures w14:val="none"/>
              </w:rPr>
              <w:t>，或者 IP 地址遵循的协议，支持选择</w:t>
            </w:r>
            <w:r w:rsidRPr="006F1ACB">
              <w:rPr>
                <w:rFonts w:ascii="宋体" w:eastAsia="宋体" w:hAnsi="宋体" w:cs="宋体"/>
                <w:b/>
                <w:bCs/>
                <w:kern w:val="0"/>
                <w:sz w:val="24"/>
                <w14:ligatures w14:val="none"/>
              </w:rPr>
              <w:t>全部</w:t>
            </w:r>
            <w:r w:rsidRPr="006F1ACB">
              <w:rPr>
                <w:rFonts w:ascii="宋体" w:eastAsia="宋体" w:hAnsi="宋体" w:cs="宋体"/>
                <w:kern w:val="0"/>
                <w:sz w:val="24"/>
                <w14:ligatures w14:val="none"/>
              </w:rPr>
              <w:t>、</w:t>
            </w:r>
            <w:r w:rsidRPr="006F1ACB">
              <w:rPr>
                <w:rFonts w:ascii="宋体" w:eastAsia="宋体" w:hAnsi="宋体" w:cs="宋体"/>
                <w:b/>
                <w:bCs/>
                <w:kern w:val="0"/>
                <w:sz w:val="24"/>
                <w14:ligatures w14:val="none"/>
              </w:rPr>
              <w:t>tcp</w:t>
            </w:r>
            <w:r w:rsidRPr="006F1ACB">
              <w:rPr>
                <w:rFonts w:ascii="宋体" w:eastAsia="宋体" w:hAnsi="宋体" w:cs="宋体"/>
                <w:kern w:val="0"/>
                <w:sz w:val="24"/>
                <w14:ligatures w14:val="none"/>
              </w:rPr>
              <w:t>、</w:t>
            </w:r>
            <w:r w:rsidRPr="006F1ACB">
              <w:rPr>
                <w:rFonts w:ascii="宋体" w:eastAsia="宋体" w:hAnsi="宋体" w:cs="宋体"/>
                <w:b/>
                <w:bCs/>
                <w:kern w:val="0"/>
                <w:sz w:val="24"/>
                <w14:ligatures w14:val="none"/>
              </w:rPr>
              <w:t>udp</w:t>
            </w:r>
            <w:r w:rsidRPr="006F1ACB">
              <w:rPr>
                <w:rFonts w:ascii="宋体" w:eastAsia="宋体" w:hAnsi="宋体" w:cs="宋体"/>
                <w:kern w:val="0"/>
                <w:sz w:val="24"/>
                <w14:ligatures w14:val="none"/>
              </w:rPr>
              <w:t> 或者 </w:t>
            </w:r>
            <w:r w:rsidRPr="006F1ACB">
              <w:rPr>
                <w:rFonts w:ascii="宋体" w:eastAsia="宋体" w:hAnsi="宋体" w:cs="宋体"/>
                <w:b/>
                <w:bCs/>
                <w:kern w:val="0"/>
                <w:sz w:val="24"/>
                <w14:ligatures w14:val="none"/>
              </w:rPr>
              <w:t>icmp</w:t>
            </w:r>
            <w:r w:rsidRPr="006F1ACB">
              <w:rPr>
                <w:rFonts w:ascii="宋体" w:eastAsia="宋体" w:hAnsi="宋体" w:cs="宋体"/>
                <w:kern w:val="0"/>
                <w:sz w:val="24"/>
                <w14:ligatures w14:val="none"/>
              </w:rPr>
              <w:t>，支持多选。</w:t>
            </w:r>
          </w:p>
        </w:tc>
      </w:tr>
      <w:tr w:rsidR="006F1ACB" w:rsidRPr="006F1ACB" w14:paraId="60148367" w14:textId="77777777" w:rsidTr="006F1ACB">
        <w:tc>
          <w:tcPr>
            <w:tcW w:w="0" w:type="auto"/>
            <w:shd w:val="clear" w:color="auto" w:fill="FFFFFF"/>
            <w:tcMar>
              <w:top w:w="90" w:type="dxa"/>
              <w:left w:w="195" w:type="dxa"/>
              <w:bottom w:w="90" w:type="dxa"/>
              <w:right w:w="195" w:type="dxa"/>
            </w:tcMar>
            <w:vAlign w:val="center"/>
            <w:hideMark/>
          </w:tcPr>
          <w:p w14:paraId="14604264"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域名列表</w:t>
            </w:r>
          </w:p>
        </w:tc>
        <w:tc>
          <w:tcPr>
            <w:tcW w:w="0" w:type="auto"/>
            <w:shd w:val="clear" w:color="auto" w:fill="FFFFFF"/>
            <w:tcMar>
              <w:top w:w="90" w:type="dxa"/>
              <w:left w:w="195" w:type="dxa"/>
              <w:bottom w:w="90" w:type="dxa"/>
              <w:right w:w="195" w:type="dxa"/>
            </w:tcMar>
            <w:vAlign w:val="center"/>
            <w:hideMark/>
          </w:tcPr>
          <w:p w14:paraId="4BDFB44B"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IP 列表中添加 VPN 节点下 DNS 主备服务器的 IP 地址。</w:t>
            </w:r>
          </w:p>
        </w:tc>
      </w:tr>
      <w:tr w:rsidR="006F1ACB" w:rsidRPr="006F1ACB" w14:paraId="1FF5998A" w14:textId="77777777" w:rsidTr="006F1ACB">
        <w:tc>
          <w:tcPr>
            <w:tcW w:w="0" w:type="auto"/>
            <w:shd w:val="clear" w:color="auto" w:fill="FFFFFF"/>
            <w:tcMar>
              <w:top w:w="90" w:type="dxa"/>
              <w:left w:w="195" w:type="dxa"/>
              <w:bottom w:w="90" w:type="dxa"/>
              <w:right w:w="195" w:type="dxa"/>
            </w:tcMar>
            <w:vAlign w:val="center"/>
            <w:hideMark/>
          </w:tcPr>
          <w:p w14:paraId="0E01DE50"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端口列表</w:t>
            </w:r>
          </w:p>
        </w:tc>
        <w:tc>
          <w:tcPr>
            <w:tcW w:w="0" w:type="auto"/>
            <w:shd w:val="clear" w:color="auto" w:fill="FFFFFF"/>
            <w:tcMar>
              <w:top w:w="90" w:type="dxa"/>
              <w:left w:w="195" w:type="dxa"/>
              <w:bottom w:w="90" w:type="dxa"/>
              <w:right w:w="195" w:type="dxa"/>
            </w:tcMar>
            <w:vAlign w:val="center"/>
            <w:hideMark/>
          </w:tcPr>
          <w:p w14:paraId="78BA5902"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端口列表中添加 53 端口。</w:t>
            </w:r>
          </w:p>
        </w:tc>
      </w:tr>
    </w:tbl>
    <w:p w14:paraId="2C1007B2" w14:textId="77777777" w:rsidR="006F1ACB" w:rsidRPr="006F1ACB" w:rsidRDefault="006F1ACB" w:rsidP="006F1ACB">
      <w:pPr>
        <w:widowControl/>
        <w:numPr>
          <w:ilvl w:val="0"/>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访问权限</w:t>
      </w:r>
      <w:r w:rsidRPr="006F1ACB">
        <w:rPr>
          <w:rFonts w:ascii="Arial" w:eastAsia="宋体" w:hAnsi="Arial" w:cs="Arial"/>
          <w:color w:val="000000"/>
          <w:kern w:val="0"/>
          <w:sz w:val="21"/>
          <w:szCs w:val="21"/>
          <w14:ligatures w14:val="none"/>
        </w:rPr>
        <w:t>页面，单击</w:t>
      </w:r>
      <w:r w:rsidRPr="006F1ACB">
        <w:rPr>
          <w:rFonts w:ascii="Arial" w:eastAsia="宋体" w:hAnsi="Arial" w:cs="Arial"/>
          <w:b/>
          <w:bCs/>
          <w:color w:val="000000"/>
          <w:kern w:val="0"/>
          <w:sz w:val="21"/>
          <w:szCs w:val="21"/>
          <w14:ligatures w14:val="none"/>
        </w:rPr>
        <w:t>切换模式</w:t>
      </w:r>
      <w:r w:rsidRPr="006F1ACB">
        <w:rPr>
          <w:rFonts w:ascii="Arial" w:eastAsia="宋体" w:hAnsi="Arial" w:cs="Arial"/>
          <w:color w:val="000000"/>
          <w:kern w:val="0"/>
          <w:sz w:val="21"/>
          <w:szCs w:val="21"/>
          <w14:ligatures w14:val="none"/>
        </w:rPr>
        <w:t>。</w:t>
      </w:r>
    </w:p>
    <w:p w14:paraId="7E03F2DB" w14:textId="35864DA6" w:rsidR="006F1ACB" w:rsidRPr="006F1ACB" w:rsidRDefault="006F1ACB" w:rsidP="006F1ACB">
      <w:pPr>
        <w:widowControl/>
        <w:numPr>
          <w:ilvl w:val="0"/>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lastRenderedPageBreak/>
        <w:t>在</w:t>
      </w:r>
      <w:r w:rsidRPr="006F1ACB">
        <w:rPr>
          <w:rFonts w:ascii="Arial" w:eastAsia="宋体" w:hAnsi="Arial" w:cs="Arial"/>
          <w:b/>
          <w:bCs/>
          <w:color w:val="000000"/>
          <w:kern w:val="0"/>
          <w:sz w:val="21"/>
          <w:szCs w:val="21"/>
          <w14:ligatures w14:val="none"/>
        </w:rPr>
        <w:t>切换默认模式</w:t>
      </w:r>
      <w:r w:rsidRPr="006F1ACB">
        <w:rPr>
          <w:rFonts w:ascii="Arial" w:eastAsia="宋体" w:hAnsi="Arial" w:cs="Arial"/>
          <w:color w:val="000000"/>
          <w:kern w:val="0"/>
          <w:sz w:val="21"/>
          <w:szCs w:val="21"/>
          <w14:ligatures w14:val="none"/>
        </w:rPr>
        <w:t>对话框，单击</w:t>
      </w:r>
      <w:r w:rsidRPr="006F1ACB">
        <w:rPr>
          <w:rFonts w:ascii="Arial" w:eastAsia="宋体" w:hAnsi="Arial" w:cs="Arial"/>
          <w:b/>
          <w:bCs/>
          <w:color w:val="000000"/>
          <w:kern w:val="0"/>
          <w:sz w:val="21"/>
          <w:szCs w:val="21"/>
          <w14:ligatures w14:val="none"/>
        </w:rPr>
        <w:t>默认拒绝模式</w:t>
      </w:r>
      <w:r w:rsidRPr="006F1ACB">
        <w:rPr>
          <w:rFonts w:ascii="Arial" w:eastAsia="宋体" w:hAnsi="Arial" w:cs="Arial"/>
          <w:color w:val="000000"/>
          <w:kern w:val="0"/>
          <w:sz w:val="21"/>
          <w:szCs w:val="21"/>
          <w14:ligatures w14:val="none"/>
        </w:rPr>
        <w:t>，并单击</w:t>
      </w:r>
      <w:r w:rsidRPr="006F1ACB">
        <w:rPr>
          <w:rFonts w:ascii="Arial" w:eastAsia="宋体" w:hAnsi="Arial" w:cs="Arial"/>
          <w:b/>
          <w:bCs/>
          <w:color w:val="000000"/>
          <w:kern w:val="0"/>
          <w:sz w:val="21"/>
          <w:szCs w:val="21"/>
          <w14:ligatures w14:val="none"/>
        </w:rPr>
        <w:t>确定</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noProof/>
          <w:color w:val="000000"/>
          <w:kern w:val="0"/>
          <w:sz w:val="21"/>
          <w:szCs w:val="21"/>
          <w14:ligatures w14:val="none"/>
        </w:rPr>
        <w:drawing>
          <wp:inline distT="0" distB="0" distL="0" distR="0" wp14:anchorId="00EA4271" wp14:editId="573D0088">
            <wp:extent cx="5274310" cy="2339340"/>
            <wp:effectExtent l="0" t="0" r="2540" b="3810"/>
            <wp:docPr id="130908463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39340"/>
                    </a:xfrm>
                    <a:prstGeom prst="rect">
                      <a:avLst/>
                    </a:prstGeom>
                    <a:noFill/>
                    <a:ln>
                      <a:noFill/>
                    </a:ln>
                  </pic:spPr>
                </pic:pic>
              </a:graphicData>
            </a:graphic>
          </wp:inline>
        </w:drawing>
      </w:r>
    </w:p>
    <w:p w14:paraId="7888A86D" w14:textId="77777777" w:rsidR="006F1ACB" w:rsidRPr="006F1ACB" w:rsidRDefault="006F1ACB" w:rsidP="006F1ACB">
      <w:pPr>
        <w:widowControl/>
        <w:numPr>
          <w:ilvl w:val="0"/>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添加放行的访问策略。</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当</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的访问模式切换为</w:t>
      </w:r>
      <w:r w:rsidRPr="006F1ACB">
        <w:rPr>
          <w:rFonts w:ascii="Arial" w:eastAsia="宋体" w:hAnsi="Arial" w:cs="Arial"/>
          <w:b/>
          <w:bCs/>
          <w:color w:val="000000"/>
          <w:kern w:val="0"/>
          <w:sz w:val="21"/>
          <w:szCs w:val="21"/>
          <w14:ligatures w14:val="none"/>
        </w:rPr>
        <w:t>默认拒绝模式</w:t>
      </w:r>
      <w:r w:rsidRPr="006F1ACB">
        <w:rPr>
          <w:rFonts w:ascii="Arial" w:eastAsia="宋体" w:hAnsi="Arial" w:cs="Arial"/>
          <w:color w:val="000000"/>
          <w:kern w:val="0"/>
          <w:sz w:val="21"/>
          <w:szCs w:val="21"/>
          <w14:ligatures w14:val="none"/>
        </w:rPr>
        <w:t>后，默认情况下员工无法访问任何网络资源，您需要根据企业实际需求添加访问策略放行指定的网络资源。后续员工通过</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连接企业内网后即可访问策略生效范围内的网络资源。</w:t>
      </w:r>
    </w:p>
    <w:p w14:paraId="2DB25AF4" w14:textId="77777777" w:rsidR="006F1ACB" w:rsidRPr="006F1ACB" w:rsidRDefault="006F1ACB" w:rsidP="006F1ACB">
      <w:pPr>
        <w:widowControl/>
        <w:numPr>
          <w:ilvl w:val="1"/>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访问权限</w:t>
      </w:r>
      <w:r w:rsidRPr="006F1ACB">
        <w:rPr>
          <w:rFonts w:ascii="Arial" w:eastAsia="宋体" w:hAnsi="Arial" w:cs="Arial"/>
          <w:color w:val="000000"/>
          <w:kern w:val="0"/>
          <w:sz w:val="21"/>
          <w:szCs w:val="21"/>
          <w14:ligatures w14:val="none"/>
        </w:rPr>
        <w:t>页面，单击</w:t>
      </w:r>
      <w:r w:rsidRPr="006F1ACB">
        <w:rPr>
          <w:rFonts w:ascii="Arial" w:eastAsia="宋体" w:hAnsi="Arial" w:cs="Arial"/>
          <w:b/>
          <w:bCs/>
          <w:color w:val="000000"/>
          <w:kern w:val="0"/>
          <w:sz w:val="21"/>
          <w:szCs w:val="21"/>
          <w14:ligatures w14:val="none"/>
        </w:rPr>
        <w:t>网络资源</w:t>
      </w:r>
      <w:r w:rsidRPr="006F1ACB">
        <w:rPr>
          <w:rFonts w:ascii="Arial" w:eastAsia="宋体" w:hAnsi="Arial" w:cs="Arial"/>
          <w:color w:val="000000"/>
          <w:kern w:val="0"/>
          <w:sz w:val="21"/>
          <w:szCs w:val="21"/>
          <w14:ligatures w14:val="none"/>
        </w:rPr>
        <w:t>页签，在页签内单击</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w:t>
      </w:r>
    </w:p>
    <w:p w14:paraId="2E581823" w14:textId="77777777" w:rsidR="006F1ACB" w:rsidRPr="006F1ACB" w:rsidRDefault="006F1ACB" w:rsidP="006F1ACB">
      <w:pPr>
        <w:widowControl/>
        <w:numPr>
          <w:ilvl w:val="1"/>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新增资源</w:t>
      </w:r>
      <w:r w:rsidRPr="006F1ACB">
        <w:rPr>
          <w:rFonts w:ascii="Arial" w:eastAsia="宋体" w:hAnsi="Arial" w:cs="Arial"/>
          <w:color w:val="000000"/>
          <w:kern w:val="0"/>
          <w:sz w:val="21"/>
          <w:szCs w:val="21"/>
          <w14:ligatures w14:val="none"/>
        </w:rPr>
        <w:t>对话框，配置网络资源，并单击</w:t>
      </w:r>
      <w:r w:rsidRPr="006F1ACB">
        <w:rPr>
          <w:rFonts w:ascii="Arial" w:eastAsia="宋体" w:hAnsi="Arial" w:cs="Arial"/>
          <w:b/>
          <w:bCs/>
          <w:color w:val="000000"/>
          <w:kern w:val="0"/>
          <w:sz w:val="21"/>
          <w:szCs w:val="21"/>
          <w14:ligatures w14:val="none"/>
        </w:rPr>
        <w:t>确定</w:t>
      </w:r>
      <w:r w:rsidRPr="006F1ACB">
        <w:rPr>
          <w:rFonts w:ascii="Arial" w:eastAsia="宋体" w:hAnsi="Arial" w:cs="Arial"/>
          <w:color w:val="000000"/>
          <w:kern w:val="0"/>
          <w:sz w:val="21"/>
          <w:szCs w:val="21"/>
          <w14:ligatures w14:val="none"/>
        </w:rPr>
        <w:t>。</w:t>
      </w:r>
    </w:p>
    <w:tbl>
      <w:tblPr>
        <w:tblW w:w="13095" w:type="dxa"/>
        <w:tblInd w:w="1440" w:type="dxa"/>
        <w:tblCellMar>
          <w:left w:w="0" w:type="dxa"/>
          <w:right w:w="0" w:type="dxa"/>
        </w:tblCellMar>
        <w:tblLook w:val="04A0" w:firstRow="1" w:lastRow="0" w:firstColumn="1" w:lastColumn="0" w:noHBand="0" w:noVBand="1"/>
      </w:tblPr>
      <w:tblGrid>
        <w:gridCol w:w="1053"/>
        <w:gridCol w:w="12042"/>
      </w:tblGrid>
      <w:tr w:rsidR="006F1ACB" w:rsidRPr="006F1ACB" w14:paraId="123CB63F" w14:textId="77777777" w:rsidTr="006F1ACB">
        <w:trPr>
          <w:tblHeader/>
        </w:trPr>
        <w:tc>
          <w:tcPr>
            <w:tcW w:w="0" w:type="auto"/>
            <w:tcMar>
              <w:top w:w="90" w:type="dxa"/>
              <w:left w:w="195" w:type="dxa"/>
              <w:bottom w:w="90" w:type="dxa"/>
              <w:right w:w="195" w:type="dxa"/>
            </w:tcMar>
            <w:vAlign w:val="center"/>
            <w:hideMark/>
          </w:tcPr>
          <w:p w14:paraId="04A2B3DC"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配置项</w:t>
            </w:r>
          </w:p>
        </w:tc>
        <w:tc>
          <w:tcPr>
            <w:tcW w:w="0" w:type="auto"/>
            <w:tcMar>
              <w:top w:w="90" w:type="dxa"/>
              <w:left w:w="195" w:type="dxa"/>
              <w:bottom w:w="90" w:type="dxa"/>
              <w:right w:w="195" w:type="dxa"/>
            </w:tcMar>
            <w:vAlign w:val="center"/>
            <w:hideMark/>
          </w:tcPr>
          <w:p w14:paraId="70DABAC9"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说明</w:t>
            </w:r>
          </w:p>
        </w:tc>
      </w:tr>
      <w:tr w:rsidR="006F1ACB" w:rsidRPr="006F1ACB" w14:paraId="13520B15" w14:textId="77777777" w:rsidTr="006F1ACB">
        <w:tc>
          <w:tcPr>
            <w:tcW w:w="0" w:type="auto"/>
            <w:shd w:val="clear" w:color="auto" w:fill="FFFFFF"/>
            <w:tcMar>
              <w:top w:w="90" w:type="dxa"/>
              <w:left w:w="195" w:type="dxa"/>
              <w:bottom w:w="90" w:type="dxa"/>
              <w:right w:w="195" w:type="dxa"/>
            </w:tcMar>
            <w:vAlign w:val="center"/>
            <w:hideMark/>
          </w:tcPr>
          <w:p w14:paraId="3E2840DD"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资源名称</w:t>
            </w:r>
          </w:p>
        </w:tc>
        <w:tc>
          <w:tcPr>
            <w:tcW w:w="0" w:type="auto"/>
            <w:shd w:val="clear" w:color="auto" w:fill="FFFFFF"/>
            <w:tcMar>
              <w:top w:w="90" w:type="dxa"/>
              <w:left w:w="195" w:type="dxa"/>
              <w:bottom w:w="90" w:type="dxa"/>
              <w:right w:w="195" w:type="dxa"/>
            </w:tcMar>
            <w:vAlign w:val="center"/>
            <w:hideMark/>
          </w:tcPr>
          <w:p w14:paraId="294D3E0C"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shd w:val="clear" w:color="auto" w:fill="FFFFFF"/>
                <w14:ligatures w14:val="none"/>
              </w:rPr>
              <w:t>自定义名称，用于标识该网络资源。</w:t>
            </w:r>
          </w:p>
        </w:tc>
      </w:tr>
      <w:tr w:rsidR="006F1ACB" w:rsidRPr="006F1ACB" w14:paraId="099676FA" w14:textId="77777777" w:rsidTr="006F1ACB">
        <w:tc>
          <w:tcPr>
            <w:tcW w:w="0" w:type="auto"/>
            <w:shd w:val="clear" w:color="auto" w:fill="FFFFFF"/>
            <w:tcMar>
              <w:top w:w="90" w:type="dxa"/>
              <w:left w:w="195" w:type="dxa"/>
              <w:bottom w:w="90" w:type="dxa"/>
              <w:right w:w="195" w:type="dxa"/>
            </w:tcMar>
            <w:vAlign w:val="center"/>
            <w:hideMark/>
          </w:tcPr>
          <w:p w14:paraId="4D7FEB5C"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资源标签</w:t>
            </w:r>
          </w:p>
        </w:tc>
        <w:tc>
          <w:tcPr>
            <w:tcW w:w="0" w:type="auto"/>
            <w:shd w:val="clear" w:color="auto" w:fill="FFFFFF"/>
            <w:tcMar>
              <w:top w:w="90" w:type="dxa"/>
              <w:left w:w="195" w:type="dxa"/>
              <w:bottom w:w="90" w:type="dxa"/>
              <w:right w:w="195" w:type="dxa"/>
            </w:tcMar>
            <w:vAlign w:val="center"/>
            <w:hideMark/>
          </w:tcPr>
          <w:p w14:paraId="3F75143E"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网络资源支持通过标签进行分类，后续在配置访问策略时，您可以通过选择资源标签来批量设置网络资源。</w:t>
            </w:r>
          </w:p>
        </w:tc>
      </w:tr>
      <w:tr w:rsidR="006F1ACB" w:rsidRPr="006F1ACB" w14:paraId="6B6E04F4" w14:textId="77777777" w:rsidTr="006F1ACB">
        <w:tc>
          <w:tcPr>
            <w:tcW w:w="0" w:type="auto"/>
            <w:shd w:val="clear" w:color="auto" w:fill="FFFFFF"/>
            <w:tcMar>
              <w:top w:w="90" w:type="dxa"/>
              <w:left w:w="195" w:type="dxa"/>
              <w:bottom w:w="90" w:type="dxa"/>
              <w:right w:w="195" w:type="dxa"/>
            </w:tcMar>
            <w:vAlign w:val="center"/>
            <w:hideMark/>
          </w:tcPr>
          <w:p w14:paraId="6C5F103C"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资源类型</w:t>
            </w:r>
          </w:p>
        </w:tc>
        <w:tc>
          <w:tcPr>
            <w:tcW w:w="0" w:type="auto"/>
            <w:shd w:val="clear" w:color="auto" w:fill="FFFFFF"/>
            <w:tcMar>
              <w:top w:w="90" w:type="dxa"/>
              <w:left w:w="195" w:type="dxa"/>
              <w:bottom w:w="90" w:type="dxa"/>
              <w:right w:w="195" w:type="dxa"/>
            </w:tcMar>
            <w:vAlign w:val="center"/>
            <w:hideMark/>
          </w:tcPr>
          <w:p w14:paraId="15FECF93"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选择配置</w:t>
            </w:r>
            <w:r w:rsidRPr="006F1ACB">
              <w:rPr>
                <w:rFonts w:ascii="宋体" w:eastAsia="宋体" w:hAnsi="宋体" w:cs="宋体"/>
                <w:b/>
                <w:bCs/>
                <w:kern w:val="0"/>
                <w:sz w:val="24"/>
                <w14:ligatures w14:val="none"/>
              </w:rPr>
              <w:t>域名</w:t>
            </w:r>
            <w:r w:rsidRPr="006F1ACB">
              <w:rPr>
                <w:rFonts w:ascii="宋体" w:eastAsia="宋体" w:hAnsi="宋体" w:cs="宋体"/>
                <w:kern w:val="0"/>
                <w:sz w:val="24"/>
                <w14:ligatures w14:val="none"/>
              </w:rPr>
              <w:t>或者 </w:t>
            </w:r>
            <w:r w:rsidRPr="006F1ACB">
              <w:rPr>
                <w:rFonts w:ascii="宋体" w:eastAsia="宋体" w:hAnsi="宋体" w:cs="宋体"/>
                <w:b/>
                <w:bCs/>
                <w:kern w:val="0"/>
                <w:sz w:val="24"/>
                <w14:ligatures w14:val="none"/>
              </w:rPr>
              <w:t>IP 地址</w:t>
            </w:r>
            <w:r w:rsidRPr="006F1ACB">
              <w:rPr>
                <w:rFonts w:ascii="宋体" w:eastAsia="宋体" w:hAnsi="宋体" w:cs="宋体"/>
                <w:kern w:val="0"/>
                <w:sz w:val="24"/>
                <w14:ligatures w14:val="none"/>
              </w:rPr>
              <w:t>。例如，您需要将域名</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添加为网络资源，则您在</w:t>
            </w:r>
            <w:r w:rsidRPr="006F1ACB">
              <w:rPr>
                <w:rFonts w:ascii="宋体" w:eastAsia="宋体" w:hAnsi="宋体" w:cs="宋体"/>
                <w:b/>
                <w:bCs/>
                <w:kern w:val="0"/>
                <w:sz w:val="24"/>
                <w14:ligatures w14:val="none"/>
              </w:rPr>
              <w:t>资源类型</w:t>
            </w:r>
            <w:r w:rsidRPr="006F1ACB">
              <w:rPr>
                <w:rFonts w:ascii="宋体" w:eastAsia="宋体" w:hAnsi="宋体" w:cs="宋体"/>
                <w:kern w:val="0"/>
                <w:sz w:val="24"/>
                <w14:ligatures w14:val="none"/>
              </w:rPr>
              <w:t>配置项选择</w:t>
            </w:r>
            <w:r w:rsidRPr="006F1ACB">
              <w:rPr>
                <w:rFonts w:ascii="宋体" w:eastAsia="宋体" w:hAnsi="宋体" w:cs="宋体"/>
                <w:b/>
                <w:bCs/>
                <w:kern w:val="0"/>
                <w:sz w:val="24"/>
                <w14:ligatures w14:val="none"/>
              </w:rPr>
              <w:t>域名</w:t>
            </w:r>
            <w:r w:rsidRPr="006F1ACB">
              <w:rPr>
                <w:rFonts w:ascii="宋体" w:eastAsia="宋体" w:hAnsi="宋体" w:cs="宋体"/>
                <w:kern w:val="0"/>
                <w:sz w:val="24"/>
                <w14:ligatures w14:val="none"/>
              </w:rPr>
              <w:t>，并在</w:t>
            </w:r>
            <w:r w:rsidRPr="006F1ACB">
              <w:rPr>
                <w:rFonts w:ascii="宋体" w:eastAsia="宋体" w:hAnsi="宋体" w:cs="宋体"/>
                <w:b/>
                <w:bCs/>
                <w:kern w:val="0"/>
                <w:sz w:val="24"/>
                <w14:ligatures w14:val="none"/>
              </w:rPr>
              <w:t>域名列表</w:t>
            </w:r>
            <w:r w:rsidRPr="006F1ACB">
              <w:rPr>
                <w:rFonts w:ascii="宋体" w:eastAsia="宋体" w:hAnsi="宋体" w:cs="宋体"/>
                <w:kern w:val="0"/>
                <w:sz w:val="24"/>
                <w14:ligatures w14:val="none"/>
              </w:rPr>
              <w:t>中添加</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即可。</w:t>
            </w:r>
          </w:p>
        </w:tc>
      </w:tr>
      <w:tr w:rsidR="006F1ACB" w:rsidRPr="006F1ACB" w14:paraId="6573E743" w14:textId="77777777" w:rsidTr="006F1ACB">
        <w:tc>
          <w:tcPr>
            <w:tcW w:w="0" w:type="auto"/>
            <w:shd w:val="clear" w:color="auto" w:fill="FFFFFF"/>
            <w:tcMar>
              <w:top w:w="90" w:type="dxa"/>
              <w:left w:w="195" w:type="dxa"/>
              <w:bottom w:w="90" w:type="dxa"/>
              <w:right w:w="195" w:type="dxa"/>
            </w:tcMar>
            <w:vAlign w:val="center"/>
            <w:hideMark/>
          </w:tcPr>
          <w:p w14:paraId="76C0FA93"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协议栈</w:t>
            </w:r>
          </w:p>
        </w:tc>
        <w:tc>
          <w:tcPr>
            <w:tcW w:w="0" w:type="auto"/>
            <w:shd w:val="clear" w:color="auto" w:fill="FFFFFF"/>
            <w:tcMar>
              <w:top w:w="90" w:type="dxa"/>
              <w:left w:w="195" w:type="dxa"/>
              <w:bottom w:w="90" w:type="dxa"/>
              <w:right w:w="195" w:type="dxa"/>
            </w:tcMar>
            <w:vAlign w:val="center"/>
            <w:hideMark/>
          </w:tcPr>
          <w:p w14:paraId="6459D602"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选择域名对应协议，支持选择</w:t>
            </w:r>
            <w:r w:rsidRPr="006F1ACB">
              <w:rPr>
                <w:rFonts w:ascii="宋体" w:eastAsia="宋体" w:hAnsi="宋体" w:cs="宋体"/>
                <w:b/>
                <w:bCs/>
                <w:kern w:val="0"/>
                <w:sz w:val="24"/>
                <w14:ligatures w14:val="none"/>
              </w:rPr>
              <w:t>全部</w:t>
            </w:r>
            <w:r w:rsidRPr="006F1ACB">
              <w:rPr>
                <w:rFonts w:ascii="宋体" w:eastAsia="宋体" w:hAnsi="宋体" w:cs="宋体"/>
                <w:kern w:val="0"/>
                <w:sz w:val="24"/>
                <w14:ligatures w14:val="none"/>
              </w:rPr>
              <w:t>、</w:t>
            </w:r>
            <w:r w:rsidRPr="006F1ACB">
              <w:rPr>
                <w:rFonts w:ascii="宋体" w:eastAsia="宋体" w:hAnsi="宋体" w:cs="宋体"/>
                <w:b/>
                <w:bCs/>
                <w:kern w:val="0"/>
                <w:sz w:val="24"/>
                <w14:ligatures w14:val="none"/>
              </w:rPr>
              <w:t>https</w:t>
            </w:r>
            <w:r w:rsidRPr="006F1ACB">
              <w:rPr>
                <w:rFonts w:ascii="宋体" w:eastAsia="宋体" w:hAnsi="宋体" w:cs="宋体"/>
                <w:kern w:val="0"/>
                <w:sz w:val="24"/>
                <w14:ligatures w14:val="none"/>
              </w:rPr>
              <w:t> 或者 </w:t>
            </w:r>
            <w:r w:rsidRPr="006F1ACB">
              <w:rPr>
                <w:rFonts w:ascii="宋体" w:eastAsia="宋体" w:hAnsi="宋体" w:cs="宋体"/>
                <w:b/>
                <w:bCs/>
                <w:kern w:val="0"/>
                <w:sz w:val="24"/>
                <w14:ligatures w14:val="none"/>
              </w:rPr>
              <w:t>http</w:t>
            </w:r>
            <w:r w:rsidRPr="006F1ACB">
              <w:rPr>
                <w:rFonts w:ascii="宋体" w:eastAsia="宋体" w:hAnsi="宋体" w:cs="宋体"/>
                <w:kern w:val="0"/>
                <w:sz w:val="24"/>
                <w14:ligatures w14:val="none"/>
              </w:rPr>
              <w:t>，或者 IP 地址遵循的协议，支持选择</w:t>
            </w:r>
            <w:r w:rsidRPr="006F1ACB">
              <w:rPr>
                <w:rFonts w:ascii="宋体" w:eastAsia="宋体" w:hAnsi="宋体" w:cs="宋体"/>
                <w:b/>
                <w:bCs/>
                <w:kern w:val="0"/>
                <w:sz w:val="24"/>
                <w14:ligatures w14:val="none"/>
              </w:rPr>
              <w:t>全部</w:t>
            </w:r>
            <w:r w:rsidRPr="006F1ACB">
              <w:rPr>
                <w:rFonts w:ascii="宋体" w:eastAsia="宋体" w:hAnsi="宋体" w:cs="宋体"/>
                <w:kern w:val="0"/>
                <w:sz w:val="24"/>
                <w14:ligatures w14:val="none"/>
              </w:rPr>
              <w:t>、</w:t>
            </w:r>
            <w:r w:rsidRPr="006F1ACB">
              <w:rPr>
                <w:rFonts w:ascii="宋体" w:eastAsia="宋体" w:hAnsi="宋体" w:cs="宋体"/>
                <w:b/>
                <w:bCs/>
                <w:kern w:val="0"/>
                <w:sz w:val="24"/>
                <w14:ligatures w14:val="none"/>
              </w:rPr>
              <w:t>tcp</w:t>
            </w:r>
            <w:r w:rsidRPr="006F1ACB">
              <w:rPr>
                <w:rFonts w:ascii="宋体" w:eastAsia="宋体" w:hAnsi="宋体" w:cs="宋体"/>
                <w:kern w:val="0"/>
                <w:sz w:val="24"/>
                <w14:ligatures w14:val="none"/>
              </w:rPr>
              <w:t>、</w:t>
            </w:r>
            <w:r w:rsidRPr="006F1ACB">
              <w:rPr>
                <w:rFonts w:ascii="宋体" w:eastAsia="宋体" w:hAnsi="宋体" w:cs="宋体"/>
                <w:b/>
                <w:bCs/>
                <w:kern w:val="0"/>
                <w:sz w:val="24"/>
                <w14:ligatures w14:val="none"/>
              </w:rPr>
              <w:t>udp</w:t>
            </w:r>
            <w:r w:rsidRPr="006F1ACB">
              <w:rPr>
                <w:rFonts w:ascii="宋体" w:eastAsia="宋体" w:hAnsi="宋体" w:cs="宋体"/>
                <w:kern w:val="0"/>
                <w:sz w:val="24"/>
                <w14:ligatures w14:val="none"/>
              </w:rPr>
              <w:t> 或者 </w:t>
            </w:r>
            <w:r w:rsidRPr="006F1ACB">
              <w:rPr>
                <w:rFonts w:ascii="宋体" w:eastAsia="宋体" w:hAnsi="宋体" w:cs="宋体"/>
                <w:b/>
                <w:bCs/>
                <w:kern w:val="0"/>
                <w:sz w:val="24"/>
                <w14:ligatures w14:val="none"/>
              </w:rPr>
              <w:t>icmp</w:t>
            </w:r>
            <w:r w:rsidRPr="006F1ACB">
              <w:rPr>
                <w:rFonts w:ascii="宋体" w:eastAsia="宋体" w:hAnsi="宋体" w:cs="宋体"/>
                <w:kern w:val="0"/>
                <w:sz w:val="24"/>
                <w14:ligatures w14:val="none"/>
              </w:rPr>
              <w:t>，支持多选。</w:t>
            </w:r>
          </w:p>
        </w:tc>
      </w:tr>
      <w:tr w:rsidR="006F1ACB" w:rsidRPr="006F1ACB" w14:paraId="7626895C" w14:textId="77777777" w:rsidTr="006F1ACB">
        <w:tc>
          <w:tcPr>
            <w:tcW w:w="0" w:type="auto"/>
            <w:shd w:val="clear" w:color="auto" w:fill="FFFFFF"/>
            <w:tcMar>
              <w:top w:w="90" w:type="dxa"/>
              <w:left w:w="195" w:type="dxa"/>
              <w:bottom w:w="90" w:type="dxa"/>
              <w:right w:w="195" w:type="dxa"/>
            </w:tcMar>
            <w:vAlign w:val="center"/>
            <w:hideMark/>
          </w:tcPr>
          <w:p w14:paraId="2A7BDBB2"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域名列表</w:t>
            </w:r>
          </w:p>
        </w:tc>
        <w:tc>
          <w:tcPr>
            <w:tcW w:w="0" w:type="auto"/>
            <w:shd w:val="clear" w:color="auto" w:fill="FFFFFF"/>
            <w:tcMar>
              <w:top w:w="90" w:type="dxa"/>
              <w:left w:w="195" w:type="dxa"/>
              <w:bottom w:w="90" w:type="dxa"/>
              <w:right w:w="195" w:type="dxa"/>
            </w:tcMar>
            <w:vAlign w:val="center"/>
            <w:hideMark/>
          </w:tcPr>
          <w:p w14:paraId="6CA7F3C8" w14:textId="77777777" w:rsidR="006F1ACB" w:rsidRPr="006F1ACB" w:rsidRDefault="006F1ACB" w:rsidP="006F1ACB">
            <w:pPr>
              <w:widowControl/>
              <w:numPr>
                <w:ilvl w:val="2"/>
                <w:numId w:val="5"/>
              </w:numPr>
              <w:spacing w:after="0" w:line="240" w:lineRule="auto"/>
              <w:ind w:left="720"/>
              <w:rPr>
                <w:rFonts w:ascii="宋体" w:eastAsia="宋体" w:hAnsi="宋体" w:cs="宋体"/>
                <w:kern w:val="0"/>
                <w:sz w:val="24"/>
                <w14:ligatures w14:val="none"/>
              </w:rPr>
            </w:pPr>
            <w:r w:rsidRPr="006F1ACB">
              <w:rPr>
                <w:rFonts w:ascii="宋体" w:eastAsia="宋体" w:hAnsi="宋体" w:cs="宋体"/>
                <w:kern w:val="0"/>
                <w:sz w:val="24"/>
                <w:shd w:val="clear" w:color="auto" w:fill="FFFFFF"/>
                <w14:ligatures w14:val="none"/>
              </w:rPr>
              <w:t>设置该网络资源包含的域名，需要包含端口信息（默认添加 80 和 443 端口），格式示例：</w:t>
            </w:r>
            <w:r w:rsidRPr="006F1ACB">
              <w:rPr>
                <w:rFonts w:ascii="Courier New" w:eastAsia="宋体" w:hAnsi="Courier New" w:cs="Courier New"/>
                <w:color w:val="476582"/>
                <w:kern w:val="0"/>
                <w:sz w:val="20"/>
                <w:szCs w:val="20"/>
                <w:shd w:val="clear" w:color="auto" w:fill="FFFFFF"/>
                <w14:ligatures w14:val="none"/>
              </w:rPr>
              <w:t>www.example.com:80</w:t>
            </w:r>
            <w:r w:rsidRPr="006F1ACB">
              <w:rPr>
                <w:rFonts w:ascii="宋体" w:eastAsia="宋体" w:hAnsi="宋体" w:cs="宋体"/>
                <w:kern w:val="0"/>
                <w:sz w:val="24"/>
                <w:shd w:val="clear" w:color="auto" w:fill="FFFFFF"/>
                <w14:ligatures w14:val="none"/>
              </w:rPr>
              <w:t>。添加多个域名时需要使用逗号或者空格间隔。</w:t>
            </w:r>
          </w:p>
          <w:p w14:paraId="024041BC" w14:textId="77777777" w:rsidR="006F1ACB" w:rsidRPr="006F1ACB" w:rsidRDefault="006F1ACB" w:rsidP="006F1ACB">
            <w:pPr>
              <w:widowControl/>
              <w:numPr>
                <w:ilvl w:val="2"/>
                <w:numId w:val="5"/>
              </w:numPr>
              <w:spacing w:after="60" w:line="240" w:lineRule="auto"/>
              <w:ind w:left="720"/>
              <w:rPr>
                <w:rFonts w:ascii="宋体" w:eastAsia="宋体" w:hAnsi="宋体" w:cs="宋体"/>
                <w:kern w:val="0"/>
                <w:sz w:val="24"/>
                <w14:ligatures w14:val="none"/>
              </w:rPr>
            </w:pPr>
            <w:r w:rsidRPr="006F1ACB">
              <w:rPr>
                <w:rFonts w:ascii="宋体" w:eastAsia="宋体" w:hAnsi="宋体" w:cs="宋体"/>
                <w:kern w:val="0"/>
                <w:sz w:val="24"/>
                <w14:ligatures w14:val="none"/>
              </w:rPr>
              <w:t>设置网络资源所需的端口范围，支持单端口（例如，80）、端口范围（例如，0-65535）。添加多个端口时需要使用逗号或者空格间隔。</w:t>
            </w:r>
          </w:p>
        </w:tc>
      </w:tr>
      <w:tr w:rsidR="006F1ACB" w:rsidRPr="006F1ACB" w14:paraId="032455B4" w14:textId="77777777" w:rsidTr="006F1ACB">
        <w:tc>
          <w:tcPr>
            <w:tcW w:w="0" w:type="auto"/>
            <w:shd w:val="clear" w:color="auto" w:fill="FFFFFF"/>
            <w:tcMar>
              <w:top w:w="90" w:type="dxa"/>
              <w:left w:w="195" w:type="dxa"/>
              <w:bottom w:w="90" w:type="dxa"/>
              <w:right w:w="195" w:type="dxa"/>
            </w:tcMar>
            <w:vAlign w:val="center"/>
            <w:hideMark/>
          </w:tcPr>
          <w:p w14:paraId="3F7073E1"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端口列表</w:t>
            </w:r>
          </w:p>
        </w:tc>
        <w:tc>
          <w:tcPr>
            <w:tcW w:w="0" w:type="auto"/>
            <w:shd w:val="clear" w:color="auto" w:fill="FFFFFF"/>
            <w:tcMar>
              <w:top w:w="90" w:type="dxa"/>
              <w:left w:w="195" w:type="dxa"/>
              <w:bottom w:w="90" w:type="dxa"/>
              <w:right w:w="195" w:type="dxa"/>
            </w:tcMar>
            <w:vAlign w:val="center"/>
            <w:hideMark/>
          </w:tcPr>
          <w:p w14:paraId="581A470B"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设置网络资源所需的端口范围，支持单端口（例如，80）、端口范围（例如，0-65535）。添加多个端口时需要使用逗号或者空格间隔。</w:t>
            </w:r>
          </w:p>
        </w:tc>
      </w:tr>
    </w:tbl>
    <w:p w14:paraId="23F892AA" w14:textId="77777777" w:rsidR="006F1ACB" w:rsidRPr="006F1ACB" w:rsidRDefault="006F1ACB" w:rsidP="006F1ACB">
      <w:pPr>
        <w:widowControl/>
        <w:numPr>
          <w:ilvl w:val="1"/>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访问权限</w:t>
      </w:r>
      <w:r w:rsidRPr="006F1ACB">
        <w:rPr>
          <w:rFonts w:ascii="Arial" w:eastAsia="宋体" w:hAnsi="Arial" w:cs="Arial"/>
          <w:color w:val="000000"/>
          <w:kern w:val="0"/>
          <w:sz w:val="21"/>
          <w:szCs w:val="21"/>
          <w14:ligatures w14:val="none"/>
        </w:rPr>
        <w:t>页面，单击</w:t>
      </w:r>
      <w:r w:rsidRPr="006F1ACB">
        <w:rPr>
          <w:rFonts w:ascii="Arial" w:eastAsia="宋体" w:hAnsi="Arial" w:cs="Arial"/>
          <w:b/>
          <w:bCs/>
          <w:color w:val="000000"/>
          <w:kern w:val="0"/>
          <w:sz w:val="21"/>
          <w:szCs w:val="21"/>
          <w14:ligatures w14:val="none"/>
        </w:rPr>
        <w:t>访问策略</w:t>
      </w:r>
      <w:r w:rsidRPr="006F1ACB">
        <w:rPr>
          <w:rFonts w:ascii="Arial" w:eastAsia="宋体" w:hAnsi="Arial" w:cs="Arial"/>
          <w:color w:val="000000"/>
          <w:kern w:val="0"/>
          <w:sz w:val="21"/>
          <w:szCs w:val="21"/>
          <w14:ligatures w14:val="none"/>
        </w:rPr>
        <w:t>页签，在页签内单击</w:t>
      </w:r>
      <w:r w:rsidRPr="006F1ACB">
        <w:rPr>
          <w:rFonts w:ascii="Arial" w:eastAsia="宋体" w:hAnsi="Arial" w:cs="Arial"/>
          <w:b/>
          <w:bCs/>
          <w:color w:val="000000"/>
          <w:kern w:val="0"/>
          <w:sz w:val="21"/>
          <w:szCs w:val="21"/>
          <w14:ligatures w14:val="none"/>
        </w:rPr>
        <w:t>新增策略</w:t>
      </w:r>
      <w:r w:rsidRPr="006F1ACB">
        <w:rPr>
          <w:rFonts w:ascii="Arial" w:eastAsia="宋体" w:hAnsi="Arial" w:cs="Arial"/>
          <w:color w:val="000000"/>
          <w:kern w:val="0"/>
          <w:sz w:val="21"/>
          <w:szCs w:val="21"/>
          <w14:ligatures w14:val="none"/>
        </w:rPr>
        <w:t>。</w:t>
      </w:r>
    </w:p>
    <w:p w14:paraId="121F470D" w14:textId="77777777" w:rsidR="006F1ACB" w:rsidRPr="006F1ACB" w:rsidRDefault="006F1ACB" w:rsidP="006F1ACB">
      <w:pPr>
        <w:widowControl/>
        <w:numPr>
          <w:ilvl w:val="1"/>
          <w:numId w:val="5"/>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新增访问策略</w:t>
      </w:r>
      <w:r w:rsidRPr="006F1ACB">
        <w:rPr>
          <w:rFonts w:ascii="Arial" w:eastAsia="宋体" w:hAnsi="Arial" w:cs="Arial"/>
          <w:color w:val="000000"/>
          <w:kern w:val="0"/>
          <w:sz w:val="21"/>
          <w:szCs w:val="21"/>
          <w14:ligatures w14:val="none"/>
        </w:rPr>
        <w:t>对话框，完成以下配置，并单击</w:t>
      </w:r>
      <w:r w:rsidRPr="006F1ACB">
        <w:rPr>
          <w:rFonts w:ascii="Arial" w:eastAsia="宋体" w:hAnsi="Arial" w:cs="Arial"/>
          <w:b/>
          <w:bCs/>
          <w:color w:val="000000"/>
          <w:kern w:val="0"/>
          <w:sz w:val="21"/>
          <w:szCs w:val="21"/>
          <w14:ligatures w14:val="none"/>
        </w:rPr>
        <w:t>确定</w:t>
      </w:r>
      <w:r w:rsidRPr="006F1ACB">
        <w:rPr>
          <w:rFonts w:ascii="Arial" w:eastAsia="宋体" w:hAnsi="Arial" w:cs="Arial"/>
          <w:color w:val="000000"/>
          <w:kern w:val="0"/>
          <w:sz w:val="21"/>
          <w:szCs w:val="21"/>
          <w14:ligatures w14:val="none"/>
        </w:rPr>
        <w:t>。</w:t>
      </w:r>
    </w:p>
    <w:tbl>
      <w:tblPr>
        <w:tblW w:w="13095" w:type="dxa"/>
        <w:tblInd w:w="1440" w:type="dxa"/>
        <w:tblCellMar>
          <w:left w:w="0" w:type="dxa"/>
          <w:right w:w="0" w:type="dxa"/>
        </w:tblCellMar>
        <w:tblLook w:val="04A0" w:firstRow="1" w:lastRow="0" w:firstColumn="1" w:lastColumn="0" w:noHBand="0" w:noVBand="1"/>
      </w:tblPr>
      <w:tblGrid>
        <w:gridCol w:w="1610"/>
        <w:gridCol w:w="11485"/>
      </w:tblGrid>
      <w:tr w:rsidR="006F1ACB" w:rsidRPr="006F1ACB" w14:paraId="60BB46FD" w14:textId="77777777" w:rsidTr="006F1ACB">
        <w:trPr>
          <w:tblHeader/>
        </w:trPr>
        <w:tc>
          <w:tcPr>
            <w:tcW w:w="0" w:type="auto"/>
            <w:tcMar>
              <w:top w:w="90" w:type="dxa"/>
              <w:left w:w="195" w:type="dxa"/>
              <w:bottom w:w="90" w:type="dxa"/>
              <w:right w:w="195" w:type="dxa"/>
            </w:tcMar>
            <w:vAlign w:val="center"/>
            <w:hideMark/>
          </w:tcPr>
          <w:p w14:paraId="54F5662F"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lastRenderedPageBreak/>
              <w:t>配置项</w:t>
            </w:r>
          </w:p>
        </w:tc>
        <w:tc>
          <w:tcPr>
            <w:tcW w:w="0" w:type="auto"/>
            <w:tcMar>
              <w:top w:w="90" w:type="dxa"/>
              <w:left w:w="195" w:type="dxa"/>
              <w:bottom w:w="90" w:type="dxa"/>
              <w:right w:w="195" w:type="dxa"/>
            </w:tcMar>
            <w:vAlign w:val="center"/>
            <w:hideMark/>
          </w:tcPr>
          <w:p w14:paraId="655DF635"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说明</w:t>
            </w:r>
          </w:p>
        </w:tc>
      </w:tr>
      <w:tr w:rsidR="006F1ACB" w:rsidRPr="006F1ACB" w14:paraId="14A8C9FA" w14:textId="77777777" w:rsidTr="006F1ACB">
        <w:tc>
          <w:tcPr>
            <w:tcW w:w="0" w:type="auto"/>
            <w:shd w:val="clear" w:color="auto" w:fill="FFFFFF"/>
            <w:tcMar>
              <w:top w:w="90" w:type="dxa"/>
              <w:left w:w="195" w:type="dxa"/>
              <w:bottom w:w="90" w:type="dxa"/>
              <w:right w:w="195" w:type="dxa"/>
            </w:tcMar>
            <w:vAlign w:val="center"/>
            <w:hideMark/>
          </w:tcPr>
          <w:p w14:paraId="0B9F3BCB"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切换权限</w:t>
            </w:r>
          </w:p>
        </w:tc>
        <w:tc>
          <w:tcPr>
            <w:tcW w:w="0" w:type="auto"/>
            <w:shd w:val="clear" w:color="auto" w:fill="FFFFFF"/>
            <w:tcMar>
              <w:top w:w="90" w:type="dxa"/>
              <w:left w:w="195" w:type="dxa"/>
              <w:bottom w:w="90" w:type="dxa"/>
              <w:right w:w="195" w:type="dxa"/>
            </w:tcMar>
            <w:vAlign w:val="center"/>
            <w:hideMark/>
          </w:tcPr>
          <w:p w14:paraId="76C59317"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单击</w:t>
            </w:r>
            <w:r w:rsidRPr="006F1ACB">
              <w:rPr>
                <w:rFonts w:ascii="宋体" w:eastAsia="宋体" w:hAnsi="宋体" w:cs="宋体"/>
                <w:b/>
                <w:bCs/>
                <w:kern w:val="0"/>
                <w:sz w:val="24"/>
                <w14:ligatures w14:val="none"/>
              </w:rPr>
              <w:t>切换</w:t>
            </w:r>
            <w:r w:rsidRPr="006F1ACB">
              <w:rPr>
                <w:rFonts w:ascii="宋体" w:eastAsia="宋体" w:hAnsi="宋体" w:cs="宋体"/>
                <w:kern w:val="0"/>
                <w:sz w:val="24"/>
                <w14:ligatures w14:val="none"/>
              </w:rPr>
              <w:t>，设置</w:t>
            </w:r>
            <w:r w:rsidRPr="006F1ACB">
              <w:rPr>
                <w:rFonts w:ascii="宋体" w:eastAsia="宋体" w:hAnsi="宋体" w:cs="宋体"/>
                <w:b/>
                <w:bCs/>
                <w:kern w:val="0"/>
                <w:sz w:val="24"/>
                <w14:ligatures w14:val="none"/>
              </w:rPr>
              <w:t>授予员工访问权限</w:t>
            </w:r>
            <w:r w:rsidRPr="006F1ACB">
              <w:rPr>
                <w:rFonts w:ascii="宋体" w:eastAsia="宋体" w:hAnsi="宋体" w:cs="宋体"/>
                <w:kern w:val="0"/>
                <w:sz w:val="24"/>
                <w14:ligatures w14:val="none"/>
              </w:rPr>
              <w:t>。</w:t>
            </w:r>
          </w:p>
        </w:tc>
      </w:tr>
      <w:tr w:rsidR="006F1ACB" w:rsidRPr="006F1ACB" w14:paraId="6C93731B" w14:textId="77777777" w:rsidTr="006F1ACB">
        <w:tc>
          <w:tcPr>
            <w:tcW w:w="0" w:type="auto"/>
            <w:shd w:val="clear" w:color="auto" w:fill="FFFFFF"/>
            <w:tcMar>
              <w:top w:w="90" w:type="dxa"/>
              <w:left w:w="195" w:type="dxa"/>
              <w:bottom w:w="90" w:type="dxa"/>
              <w:right w:w="195" w:type="dxa"/>
            </w:tcMar>
            <w:vAlign w:val="center"/>
            <w:hideMark/>
          </w:tcPr>
          <w:p w14:paraId="2A592F99"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策略名称</w:t>
            </w:r>
          </w:p>
        </w:tc>
        <w:tc>
          <w:tcPr>
            <w:tcW w:w="0" w:type="auto"/>
            <w:shd w:val="clear" w:color="auto" w:fill="FFFFFF"/>
            <w:tcMar>
              <w:top w:w="90" w:type="dxa"/>
              <w:left w:w="195" w:type="dxa"/>
              <w:bottom w:w="90" w:type="dxa"/>
              <w:right w:w="195" w:type="dxa"/>
            </w:tcMar>
            <w:vAlign w:val="center"/>
            <w:hideMark/>
          </w:tcPr>
          <w:p w14:paraId="3A83C7C4"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自定义</w:t>
            </w:r>
            <w:r w:rsidRPr="006F1ACB">
              <w:rPr>
                <w:rFonts w:ascii="宋体" w:eastAsia="宋体" w:hAnsi="宋体" w:cs="宋体"/>
                <w:b/>
                <w:bCs/>
                <w:kern w:val="0"/>
                <w:sz w:val="24"/>
                <w14:ligatures w14:val="none"/>
              </w:rPr>
              <w:t>策略名称</w:t>
            </w:r>
            <w:r w:rsidRPr="006F1ACB">
              <w:rPr>
                <w:rFonts w:ascii="宋体" w:eastAsia="宋体" w:hAnsi="宋体" w:cs="宋体"/>
                <w:kern w:val="0"/>
                <w:sz w:val="24"/>
                <w14:ligatures w14:val="none"/>
              </w:rPr>
              <w:t>。</w:t>
            </w:r>
          </w:p>
        </w:tc>
      </w:tr>
      <w:tr w:rsidR="006F1ACB" w:rsidRPr="006F1ACB" w14:paraId="23E99A11" w14:textId="77777777" w:rsidTr="006F1ACB">
        <w:tc>
          <w:tcPr>
            <w:tcW w:w="0" w:type="auto"/>
            <w:shd w:val="clear" w:color="auto" w:fill="FFFFFF"/>
            <w:tcMar>
              <w:top w:w="90" w:type="dxa"/>
              <w:left w:w="195" w:type="dxa"/>
              <w:bottom w:w="90" w:type="dxa"/>
              <w:right w:w="195" w:type="dxa"/>
            </w:tcMar>
            <w:vAlign w:val="center"/>
            <w:hideMark/>
          </w:tcPr>
          <w:p w14:paraId="6FB3C8E5"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选择资源</w:t>
            </w:r>
          </w:p>
        </w:tc>
        <w:tc>
          <w:tcPr>
            <w:tcW w:w="0" w:type="auto"/>
            <w:shd w:val="clear" w:color="auto" w:fill="FFFFFF"/>
            <w:tcMar>
              <w:top w:w="90" w:type="dxa"/>
              <w:left w:w="195" w:type="dxa"/>
              <w:bottom w:w="90" w:type="dxa"/>
              <w:right w:w="195" w:type="dxa"/>
            </w:tcMar>
            <w:vAlign w:val="center"/>
            <w:hideMark/>
          </w:tcPr>
          <w:p w14:paraId="5F2EDD38"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在</w:t>
            </w:r>
            <w:r w:rsidRPr="006F1ACB">
              <w:rPr>
                <w:rFonts w:ascii="宋体" w:eastAsia="宋体" w:hAnsi="宋体" w:cs="宋体"/>
                <w:b/>
                <w:bCs/>
                <w:kern w:val="0"/>
                <w:sz w:val="24"/>
                <w14:ligatures w14:val="none"/>
              </w:rPr>
              <w:t>选择资源</w:t>
            </w:r>
            <w:r w:rsidRPr="006F1ACB">
              <w:rPr>
                <w:rFonts w:ascii="宋体" w:eastAsia="宋体" w:hAnsi="宋体" w:cs="宋体"/>
                <w:kern w:val="0"/>
                <w:sz w:val="24"/>
                <w14:ligatures w14:val="none"/>
              </w:rPr>
              <w:t>下拉列表，选择需要放行的</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网络资源。</w:t>
            </w:r>
          </w:p>
        </w:tc>
      </w:tr>
      <w:tr w:rsidR="006F1ACB" w:rsidRPr="006F1ACB" w14:paraId="5A358A9D" w14:textId="77777777" w:rsidTr="006F1ACB">
        <w:tc>
          <w:tcPr>
            <w:tcW w:w="0" w:type="auto"/>
            <w:shd w:val="clear" w:color="auto" w:fill="FFFFFF"/>
            <w:tcMar>
              <w:top w:w="90" w:type="dxa"/>
              <w:left w:w="195" w:type="dxa"/>
              <w:bottom w:w="90" w:type="dxa"/>
              <w:right w:w="195" w:type="dxa"/>
            </w:tcMar>
            <w:vAlign w:val="center"/>
            <w:hideMark/>
          </w:tcPr>
          <w:p w14:paraId="53C84728"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匹配优先级</w:t>
            </w:r>
          </w:p>
        </w:tc>
        <w:tc>
          <w:tcPr>
            <w:tcW w:w="0" w:type="auto"/>
            <w:shd w:val="clear" w:color="auto" w:fill="FFFFFF"/>
            <w:tcMar>
              <w:top w:w="90" w:type="dxa"/>
              <w:left w:w="195" w:type="dxa"/>
              <w:bottom w:w="90" w:type="dxa"/>
              <w:right w:w="195" w:type="dxa"/>
            </w:tcMar>
            <w:vAlign w:val="center"/>
            <w:hideMark/>
          </w:tcPr>
          <w:p w14:paraId="455EA039"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设置为 100。数值越高则策略生效的优先级越高。</w:t>
            </w:r>
          </w:p>
        </w:tc>
      </w:tr>
      <w:tr w:rsidR="006F1ACB" w:rsidRPr="006F1ACB" w14:paraId="434F92C2" w14:textId="77777777" w:rsidTr="006F1ACB">
        <w:tc>
          <w:tcPr>
            <w:tcW w:w="0" w:type="auto"/>
            <w:shd w:val="clear" w:color="auto" w:fill="FFFFFF"/>
            <w:tcMar>
              <w:top w:w="90" w:type="dxa"/>
              <w:left w:w="195" w:type="dxa"/>
              <w:bottom w:w="90" w:type="dxa"/>
              <w:right w:w="195" w:type="dxa"/>
            </w:tcMar>
            <w:vAlign w:val="center"/>
            <w:hideMark/>
          </w:tcPr>
          <w:p w14:paraId="5313960E"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生效对象</w:t>
            </w:r>
          </w:p>
        </w:tc>
        <w:tc>
          <w:tcPr>
            <w:tcW w:w="0" w:type="auto"/>
            <w:shd w:val="clear" w:color="auto" w:fill="FFFFFF"/>
            <w:tcMar>
              <w:top w:w="90" w:type="dxa"/>
              <w:left w:w="195" w:type="dxa"/>
              <w:bottom w:w="90" w:type="dxa"/>
              <w:right w:w="195" w:type="dxa"/>
            </w:tcMar>
            <w:vAlign w:val="center"/>
            <w:hideMark/>
          </w:tcPr>
          <w:p w14:paraId="31707BF1"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选择</w:t>
            </w:r>
            <w:r w:rsidRPr="006F1ACB">
              <w:rPr>
                <w:rFonts w:ascii="宋体" w:eastAsia="宋体" w:hAnsi="宋体" w:cs="宋体"/>
                <w:b/>
                <w:bCs/>
                <w:kern w:val="0"/>
                <w:sz w:val="24"/>
                <w14:ligatures w14:val="none"/>
              </w:rPr>
              <w:t>部门</w:t>
            </w:r>
            <w:r w:rsidRPr="006F1ACB">
              <w:rPr>
                <w:rFonts w:ascii="宋体" w:eastAsia="宋体" w:hAnsi="宋体" w:cs="宋体"/>
                <w:kern w:val="0"/>
                <w:sz w:val="24"/>
                <w14:ligatures w14:val="none"/>
              </w:rPr>
              <w:t>，并选取指定的部门范围（例如选择</w:t>
            </w:r>
            <w:r w:rsidRPr="006F1ACB">
              <w:rPr>
                <w:rFonts w:ascii="Courier New" w:eastAsia="宋体" w:hAnsi="Courier New" w:cs="Courier New"/>
                <w:color w:val="476582"/>
                <w:kern w:val="0"/>
                <w:sz w:val="20"/>
                <w:szCs w:val="20"/>
                <w14:ligatures w14:val="none"/>
              </w:rPr>
              <w:t>A</w:t>
            </w:r>
            <w:r w:rsidRPr="006F1ACB">
              <w:rPr>
                <w:rFonts w:ascii="Courier New" w:eastAsia="宋体" w:hAnsi="Courier New" w:cs="Courier New"/>
                <w:color w:val="476582"/>
                <w:kern w:val="0"/>
                <w:sz w:val="20"/>
                <w:szCs w:val="20"/>
                <w14:ligatures w14:val="none"/>
              </w:rPr>
              <w:t>部门</w:t>
            </w:r>
            <w:r w:rsidRPr="006F1ACB">
              <w:rPr>
                <w:rFonts w:ascii="宋体" w:eastAsia="宋体" w:hAnsi="宋体" w:cs="宋体"/>
                <w:kern w:val="0"/>
                <w:sz w:val="24"/>
                <w14:ligatures w14:val="none"/>
              </w:rPr>
              <w:t>）。在部门范围内的成员将是当前策略的生效对象。</w:t>
            </w:r>
          </w:p>
        </w:tc>
      </w:tr>
      <w:tr w:rsidR="006F1ACB" w:rsidRPr="006F1ACB" w14:paraId="550B866D" w14:textId="77777777" w:rsidTr="006F1ACB">
        <w:tc>
          <w:tcPr>
            <w:tcW w:w="0" w:type="auto"/>
            <w:shd w:val="clear" w:color="auto" w:fill="FFFFFF"/>
            <w:tcMar>
              <w:top w:w="90" w:type="dxa"/>
              <w:left w:w="195" w:type="dxa"/>
              <w:bottom w:w="90" w:type="dxa"/>
              <w:right w:w="195" w:type="dxa"/>
            </w:tcMar>
            <w:vAlign w:val="center"/>
            <w:hideMark/>
          </w:tcPr>
          <w:p w14:paraId="5EBDFDE2"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生效时长</w:t>
            </w:r>
          </w:p>
        </w:tc>
        <w:tc>
          <w:tcPr>
            <w:tcW w:w="0" w:type="auto"/>
            <w:shd w:val="clear" w:color="auto" w:fill="FFFFFF"/>
            <w:tcMar>
              <w:top w:w="90" w:type="dxa"/>
              <w:left w:w="195" w:type="dxa"/>
              <w:bottom w:w="90" w:type="dxa"/>
              <w:right w:w="195" w:type="dxa"/>
            </w:tcMar>
            <w:vAlign w:val="center"/>
            <w:hideMark/>
          </w:tcPr>
          <w:p w14:paraId="39C1A609"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设置为</w:t>
            </w:r>
            <w:r w:rsidRPr="006F1ACB">
              <w:rPr>
                <w:rFonts w:ascii="宋体" w:eastAsia="宋体" w:hAnsi="宋体" w:cs="宋体"/>
                <w:b/>
                <w:bCs/>
                <w:kern w:val="0"/>
                <w:sz w:val="24"/>
                <w14:ligatures w14:val="none"/>
              </w:rPr>
              <w:t>永久生效</w:t>
            </w:r>
            <w:r w:rsidRPr="006F1ACB">
              <w:rPr>
                <w:rFonts w:ascii="宋体" w:eastAsia="宋体" w:hAnsi="宋体" w:cs="宋体"/>
                <w:kern w:val="0"/>
                <w:sz w:val="24"/>
                <w14:ligatures w14:val="none"/>
              </w:rPr>
              <w:t>。</w:t>
            </w:r>
          </w:p>
        </w:tc>
      </w:tr>
    </w:tbl>
    <w:p w14:paraId="3630F7AA"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操作结果</w:t>
      </w:r>
    </w:p>
    <w:p w14:paraId="0F99F619"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企业内</w:t>
      </w:r>
      <w:r w:rsidRPr="006F1ACB">
        <w:rPr>
          <w:rFonts w:ascii="Courier New" w:eastAsia="宋体" w:hAnsi="Courier New" w:cs="Courier New"/>
          <w:color w:val="476582"/>
          <w:kern w:val="0"/>
          <w:sz w:val="18"/>
          <w:szCs w:val="18"/>
          <w14:ligatures w14:val="none"/>
        </w:rPr>
        <w:t>A</w:t>
      </w:r>
      <w:r w:rsidRPr="006F1ACB">
        <w:rPr>
          <w:rFonts w:ascii="Courier New" w:eastAsia="宋体" w:hAnsi="Courier New" w:cs="Courier New"/>
          <w:color w:val="476582"/>
          <w:kern w:val="0"/>
          <w:sz w:val="18"/>
          <w:szCs w:val="18"/>
          <w14:ligatures w14:val="none"/>
        </w:rPr>
        <w:t>部门</w:t>
      </w:r>
      <w:r w:rsidRPr="006F1ACB">
        <w:rPr>
          <w:rFonts w:ascii="Arial" w:eastAsia="宋体" w:hAnsi="Arial" w:cs="Arial"/>
          <w:color w:val="000000"/>
          <w:kern w:val="0"/>
          <w:sz w:val="21"/>
          <w:szCs w:val="21"/>
          <w14:ligatures w14:val="none"/>
        </w:rPr>
        <w:t>下的所有员工登录飞连客户端并连接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后，可访问</w:t>
      </w:r>
      <w:r w:rsidRPr="006F1ACB">
        <w:rPr>
          <w:rFonts w:ascii="Courier New" w:eastAsia="宋体" w:hAnsi="Courier New" w:cs="Courier New"/>
          <w:color w:val="476582"/>
          <w:kern w:val="0"/>
          <w:sz w:val="18"/>
          <w:szCs w:val="18"/>
          <w14:ligatures w14:val="none"/>
        </w:rPr>
        <w:t>www.example.com</w:t>
      </w:r>
      <w:r w:rsidRPr="006F1ACB">
        <w:rPr>
          <w:rFonts w:ascii="Arial" w:eastAsia="宋体" w:hAnsi="Arial" w:cs="Arial"/>
          <w:color w:val="000000"/>
          <w:kern w:val="0"/>
          <w:sz w:val="21"/>
          <w:szCs w:val="21"/>
          <w14:ligatures w14:val="none"/>
        </w:rPr>
        <w:t>。其他部门的员工登录飞连客户端并连接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后，无法访问网络资源。</w:t>
      </w:r>
      <w:r w:rsidRPr="006F1ACB">
        <w:rPr>
          <w:rFonts w:ascii="Arial" w:eastAsia="宋体" w:hAnsi="Arial" w:cs="Arial"/>
          <w:color w:val="000000"/>
          <w:kern w:val="0"/>
          <w:sz w:val="21"/>
          <w:szCs w:val="21"/>
          <w14:ligatures w14:val="none"/>
        </w:rPr>
        <w:br/>
      </w:r>
    </w:p>
    <w:p w14:paraId="2082DF8C" w14:textId="6EFAEF14" w:rsidR="006F1ACB" w:rsidRPr="006F1ACB" w:rsidRDefault="007811B5" w:rsidP="006F1ACB">
      <w:pPr>
        <w:widowControl/>
        <w:shd w:val="clear" w:color="auto" w:fill="FFFFFF"/>
        <w:spacing w:line="240" w:lineRule="auto"/>
        <w:rPr>
          <w:rFonts w:ascii="Arial" w:eastAsia="宋体" w:hAnsi="Arial" w:cs="Arial"/>
          <w:b/>
          <w:bCs/>
          <w:color w:val="1D2129"/>
          <w:spacing w:val="5"/>
          <w:kern w:val="0"/>
          <w:sz w:val="33"/>
          <w:szCs w:val="33"/>
          <w14:ligatures w14:val="none"/>
        </w:rPr>
      </w:pPr>
      <w:r>
        <w:rPr>
          <w:rFonts w:ascii="Arial" w:eastAsia="宋体" w:hAnsi="Arial" w:cs="Arial" w:hint="eastAsia"/>
          <w:b/>
          <w:bCs/>
          <w:color w:val="1D2129"/>
          <w:spacing w:val="5"/>
          <w:kern w:val="0"/>
          <w:sz w:val="33"/>
          <w:szCs w:val="33"/>
          <w14:ligatures w14:val="none"/>
        </w:rPr>
        <w:t>###</w:t>
      </w:r>
      <w:r w:rsidR="006F1ACB" w:rsidRPr="006F1ACB">
        <w:rPr>
          <w:rFonts w:ascii="Arial" w:eastAsia="宋体" w:hAnsi="Arial" w:cs="Arial"/>
          <w:b/>
          <w:bCs/>
          <w:color w:val="1D2129"/>
          <w:spacing w:val="5"/>
          <w:kern w:val="0"/>
          <w:sz w:val="33"/>
          <w:szCs w:val="33"/>
          <w14:ligatures w14:val="none"/>
        </w:rPr>
        <w:t>场景四：不同部门</w:t>
      </w:r>
      <w:r w:rsidR="006F1ACB" w:rsidRPr="006F1ACB">
        <w:rPr>
          <w:rFonts w:ascii="Arial" w:eastAsia="宋体" w:hAnsi="Arial" w:cs="Arial"/>
          <w:b/>
          <w:bCs/>
          <w:color w:val="1D2129"/>
          <w:spacing w:val="5"/>
          <w:kern w:val="0"/>
          <w:sz w:val="33"/>
          <w:szCs w:val="33"/>
          <w14:ligatures w14:val="none"/>
        </w:rPr>
        <w:t>/</w:t>
      </w:r>
      <w:r w:rsidR="006F1ACB" w:rsidRPr="006F1ACB">
        <w:rPr>
          <w:rFonts w:ascii="Arial" w:eastAsia="宋体" w:hAnsi="Arial" w:cs="Arial"/>
          <w:b/>
          <w:bCs/>
          <w:color w:val="1D2129"/>
          <w:spacing w:val="5"/>
          <w:kern w:val="0"/>
          <w:sz w:val="33"/>
          <w:szCs w:val="33"/>
          <w14:ligatures w14:val="none"/>
        </w:rPr>
        <w:t>员工使用不同</w:t>
      </w:r>
      <w:r w:rsidR="006F1ACB" w:rsidRPr="006F1ACB">
        <w:rPr>
          <w:rFonts w:ascii="Arial" w:eastAsia="宋体" w:hAnsi="Arial" w:cs="Arial"/>
          <w:b/>
          <w:bCs/>
          <w:color w:val="1D2129"/>
          <w:spacing w:val="5"/>
          <w:kern w:val="0"/>
          <w:sz w:val="33"/>
          <w:szCs w:val="33"/>
          <w14:ligatures w14:val="none"/>
        </w:rPr>
        <w:t xml:space="preserve"> VPN </w:t>
      </w:r>
      <w:r w:rsidR="006F1ACB" w:rsidRPr="006F1ACB">
        <w:rPr>
          <w:rFonts w:ascii="Arial" w:eastAsia="宋体" w:hAnsi="Arial" w:cs="Arial"/>
          <w:b/>
          <w:bCs/>
          <w:color w:val="1D2129"/>
          <w:spacing w:val="5"/>
          <w:kern w:val="0"/>
          <w:sz w:val="33"/>
          <w:szCs w:val="33"/>
          <w14:ligatures w14:val="none"/>
        </w:rPr>
        <w:t>节点</w:t>
      </w:r>
    </w:p>
    <w:p w14:paraId="57C6B5C1"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场景介绍</w:t>
      </w:r>
    </w:p>
    <w:p w14:paraId="7D379A48"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本场景主要为了解决企业在部署多个飞连</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节点时面临的权限管理问题。由于不同节点具有不同的用途，企业希望实现对员工访问权限的精确控制，确保员工只能连接到与其工作职责相关的</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节点，而其他节点则对其不可见。</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在本场景中，我们通过飞连</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的管理功能，为每个部门、员工或角色配置了相应的</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节点访问权限。如果您购买了多个</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节点配额，则可以在</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管理功能中添加这些节点。当员工使用飞连客户端连接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时，他们可以从多个节点中选择适合自己的节点进行连接。</w:t>
      </w:r>
      <w:r w:rsidRPr="006F1ACB">
        <w:rPr>
          <w:rFonts w:ascii="Arial" w:eastAsia="宋体" w:hAnsi="Arial" w:cs="Arial"/>
          <w:color w:val="000000"/>
          <w:kern w:val="0"/>
          <w:sz w:val="21"/>
          <w:szCs w:val="21"/>
          <w14:ligatures w14:val="none"/>
        </w:rPr>
        <w:br/>
      </w:r>
    </w:p>
    <w:p w14:paraId="5926AEF2"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操作步骤</w:t>
      </w:r>
    </w:p>
    <w:p w14:paraId="3C125E3E" w14:textId="77777777" w:rsidR="006F1ACB" w:rsidRPr="006F1ACB" w:rsidRDefault="006F1ACB" w:rsidP="006F1ACB">
      <w:pPr>
        <w:widowControl/>
        <w:numPr>
          <w:ilvl w:val="0"/>
          <w:numId w:val="6"/>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在飞连管理后台，添加多个</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具体的配置操作，请参见</w:t>
      </w:r>
      <w:hyperlink r:id="rId15" w:anchor="412e1e32" w:history="1">
        <w:r w:rsidRPr="006F1ACB">
          <w:rPr>
            <w:rFonts w:ascii="Arial" w:eastAsia="宋体" w:hAnsi="Arial" w:cs="Arial"/>
            <w:color w:val="0000FF"/>
            <w:kern w:val="0"/>
            <w:sz w:val="21"/>
            <w:szCs w:val="21"/>
            <w14:ligatures w14:val="none"/>
          </w:rPr>
          <w:t>场景一：出差</w:t>
        </w:r>
        <w:r w:rsidRPr="006F1ACB">
          <w:rPr>
            <w:rFonts w:ascii="Arial" w:eastAsia="宋体" w:hAnsi="Arial" w:cs="Arial"/>
            <w:color w:val="0000FF"/>
            <w:kern w:val="0"/>
            <w:sz w:val="21"/>
            <w:szCs w:val="21"/>
            <w14:ligatures w14:val="none"/>
          </w:rPr>
          <w:t>/</w:t>
        </w:r>
        <w:r w:rsidRPr="006F1ACB">
          <w:rPr>
            <w:rFonts w:ascii="Arial" w:eastAsia="宋体" w:hAnsi="Arial" w:cs="Arial"/>
            <w:color w:val="0000FF"/>
            <w:kern w:val="0"/>
            <w:sz w:val="21"/>
            <w:szCs w:val="21"/>
            <w14:ligatures w14:val="none"/>
          </w:rPr>
          <w:t>居家办公员工远程办公</w:t>
        </w:r>
      </w:hyperlink>
      <w:r w:rsidRPr="006F1ACB">
        <w:rPr>
          <w:rFonts w:ascii="Arial" w:eastAsia="宋体" w:hAnsi="Arial" w:cs="Arial"/>
          <w:color w:val="000000"/>
          <w:kern w:val="0"/>
          <w:sz w:val="21"/>
          <w:szCs w:val="21"/>
          <w14:ligatures w14:val="none"/>
        </w:rPr>
        <w:t>。您需要重复场景一中的操作创建多个</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w:t>
      </w:r>
    </w:p>
    <w:p w14:paraId="27B652AE" w14:textId="77777777" w:rsidR="006F1ACB" w:rsidRPr="006F1ACB" w:rsidRDefault="006F1ACB" w:rsidP="006F1ACB">
      <w:pPr>
        <w:widowControl/>
        <w:numPr>
          <w:ilvl w:val="0"/>
          <w:numId w:val="6"/>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在飞连管理后台，设置节点可见策略。</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具体的配置操作，请参见</w:t>
      </w:r>
      <w:hyperlink r:id="rId16" w:history="1">
        <w:r w:rsidRPr="006F1ACB">
          <w:rPr>
            <w:rFonts w:ascii="Arial" w:eastAsia="宋体" w:hAnsi="Arial" w:cs="Arial"/>
            <w:color w:val="0000FF"/>
            <w:kern w:val="0"/>
            <w:sz w:val="21"/>
            <w:szCs w:val="21"/>
            <w14:ligatures w14:val="none"/>
          </w:rPr>
          <w:t>配置</w:t>
        </w:r>
        <w:r w:rsidRPr="006F1ACB">
          <w:rPr>
            <w:rFonts w:ascii="Arial" w:eastAsia="宋体" w:hAnsi="Arial" w:cs="Arial"/>
            <w:color w:val="0000FF"/>
            <w:kern w:val="0"/>
            <w:sz w:val="21"/>
            <w:szCs w:val="21"/>
            <w14:ligatures w14:val="none"/>
          </w:rPr>
          <w:t xml:space="preserve"> VPN </w:t>
        </w:r>
        <w:r w:rsidRPr="006F1ACB">
          <w:rPr>
            <w:rFonts w:ascii="Arial" w:eastAsia="宋体" w:hAnsi="Arial" w:cs="Arial"/>
            <w:color w:val="0000FF"/>
            <w:kern w:val="0"/>
            <w:sz w:val="21"/>
            <w:szCs w:val="21"/>
            <w14:ligatures w14:val="none"/>
          </w:rPr>
          <w:t>节点的可见对象</w:t>
        </w:r>
      </w:hyperlink>
      <w:r w:rsidRPr="006F1ACB">
        <w:rPr>
          <w:rFonts w:ascii="Arial" w:eastAsia="宋体" w:hAnsi="Arial" w:cs="Arial"/>
          <w:color w:val="000000"/>
          <w:kern w:val="0"/>
          <w:sz w:val="21"/>
          <w:szCs w:val="21"/>
          <w14:ligatures w14:val="none"/>
        </w:rPr>
        <w:t>。</w:t>
      </w:r>
    </w:p>
    <w:p w14:paraId="188EB51B" w14:textId="77777777" w:rsidR="006F1ACB" w:rsidRPr="006F1ACB" w:rsidRDefault="006F1ACB" w:rsidP="006F1ACB">
      <w:pPr>
        <w:widowControl/>
        <w:numPr>
          <w:ilvl w:val="0"/>
          <w:numId w:val="6"/>
        </w:numPr>
        <w:shd w:val="clear" w:color="auto" w:fill="FFFFFF"/>
        <w:spacing w:after="6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检查并确保各个</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节点的运行状态均为运行中。</w:t>
      </w:r>
    </w:p>
    <w:p w14:paraId="35C682C2" w14:textId="5E3F193A" w:rsidR="006F1ACB" w:rsidRPr="006F1ACB" w:rsidRDefault="006F1ACB" w:rsidP="006F1ACB">
      <w:pPr>
        <w:widowControl/>
        <w:numPr>
          <w:ilvl w:val="1"/>
          <w:numId w:val="6"/>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lastRenderedPageBreak/>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页面，查看各个节点运行状态。</w:t>
      </w:r>
      <w:r w:rsidRPr="006F1ACB">
        <w:rPr>
          <w:rFonts w:ascii="Arial" w:eastAsia="宋体" w:hAnsi="Arial" w:cs="Arial"/>
          <w:color w:val="000000"/>
          <w:kern w:val="0"/>
          <w:sz w:val="21"/>
          <w:szCs w:val="21"/>
          <w14:ligatures w14:val="none"/>
        </w:rPr>
        <w:br/>
      </w:r>
      <w:r w:rsidRPr="006F1ACB">
        <w:rPr>
          <w:rFonts w:ascii="Arial" w:eastAsia="宋体" w:hAnsi="Arial" w:cs="Arial"/>
          <w:noProof/>
          <w:color w:val="000000"/>
          <w:kern w:val="0"/>
          <w:sz w:val="21"/>
          <w:szCs w:val="21"/>
          <w14:ligatures w14:val="none"/>
        </w:rPr>
        <w:drawing>
          <wp:inline distT="0" distB="0" distL="0" distR="0" wp14:anchorId="3603A60B" wp14:editId="427D2D3B">
            <wp:extent cx="5274310" cy="2588260"/>
            <wp:effectExtent l="0" t="0" r="2540" b="2540"/>
            <wp:docPr id="212236619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588260"/>
                    </a:xfrm>
                    <a:prstGeom prst="rect">
                      <a:avLst/>
                    </a:prstGeom>
                    <a:noFill/>
                    <a:ln>
                      <a:noFill/>
                    </a:ln>
                  </pic:spPr>
                </pic:pic>
              </a:graphicData>
            </a:graphic>
          </wp:inline>
        </w:drawing>
      </w:r>
    </w:p>
    <w:p w14:paraId="1B931DED" w14:textId="35B377A3" w:rsidR="006F1ACB" w:rsidRPr="006F1ACB" w:rsidRDefault="006F1ACB" w:rsidP="006F1ACB">
      <w:pPr>
        <w:widowControl/>
        <w:numPr>
          <w:ilvl w:val="1"/>
          <w:numId w:val="6"/>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集成管理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组件管理</w:t>
      </w:r>
      <w:r w:rsidRPr="006F1ACB">
        <w:rPr>
          <w:rFonts w:ascii="Arial" w:eastAsia="宋体" w:hAnsi="Arial" w:cs="Arial"/>
          <w:color w:val="000000"/>
          <w:kern w:val="0"/>
          <w:sz w:val="21"/>
          <w:szCs w:val="21"/>
          <w14:ligatures w14:val="none"/>
        </w:rPr>
        <w:t>页面，查看</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组件的运行状态。</w:t>
      </w:r>
      <w:r w:rsidRPr="006F1ACB">
        <w:rPr>
          <w:rFonts w:ascii="Arial" w:eastAsia="宋体" w:hAnsi="Arial" w:cs="Arial"/>
          <w:color w:val="000000"/>
          <w:kern w:val="0"/>
          <w:sz w:val="21"/>
          <w:szCs w:val="21"/>
          <w14:ligatures w14:val="none"/>
        </w:rPr>
        <w:br/>
      </w:r>
      <w:r w:rsidRPr="006F1ACB">
        <w:rPr>
          <w:rFonts w:ascii="Arial" w:eastAsia="宋体" w:hAnsi="Arial" w:cs="Arial"/>
          <w:noProof/>
          <w:color w:val="000000"/>
          <w:kern w:val="0"/>
          <w:sz w:val="21"/>
          <w:szCs w:val="21"/>
          <w14:ligatures w14:val="none"/>
        </w:rPr>
        <w:drawing>
          <wp:inline distT="0" distB="0" distL="0" distR="0" wp14:anchorId="4505C84B" wp14:editId="38201973">
            <wp:extent cx="5274310" cy="2339340"/>
            <wp:effectExtent l="0" t="0" r="2540" b="3810"/>
            <wp:docPr id="1943563226"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339340"/>
                    </a:xfrm>
                    <a:prstGeom prst="rect">
                      <a:avLst/>
                    </a:prstGeom>
                    <a:noFill/>
                    <a:ln>
                      <a:noFill/>
                    </a:ln>
                  </pic:spPr>
                </pic:pic>
              </a:graphicData>
            </a:graphic>
          </wp:inline>
        </w:drawing>
      </w:r>
    </w:p>
    <w:p w14:paraId="75EFD194"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操作结果</w:t>
      </w:r>
    </w:p>
    <w:p w14:paraId="0C481BB8"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企业员工登录飞连客户端，在连接</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时支持选择不同的节点进行连接。即使有</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节点出现故障导致连接超时，员工也可以选择其他正常运行的</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节点进行连接。</w:t>
      </w:r>
      <w:r w:rsidRPr="006F1ACB">
        <w:rPr>
          <w:rFonts w:ascii="Arial" w:eastAsia="宋体" w:hAnsi="Arial" w:cs="Arial"/>
          <w:color w:val="000000"/>
          <w:kern w:val="0"/>
          <w:sz w:val="21"/>
          <w:szCs w:val="21"/>
          <w14:ligatures w14:val="none"/>
        </w:rPr>
        <w:br/>
      </w:r>
    </w:p>
    <w:p w14:paraId="455C2C8C" w14:textId="7C3A971C" w:rsidR="006F1ACB" w:rsidRPr="006F1ACB" w:rsidRDefault="007811B5" w:rsidP="006F1ACB">
      <w:pPr>
        <w:widowControl/>
        <w:shd w:val="clear" w:color="auto" w:fill="FFFFFF"/>
        <w:spacing w:line="240" w:lineRule="auto"/>
        <w:rPr>
          <w:rFonts w:ascii="Arial" w:eastAsia="宋体" w:hAnsi="Arial" w:cs="Arial"/>
          <w:b/>
          <w:bCs/>
          <w:color w:val="1D2129"/>
          <w:spacing w:val="5"/>
          <w:kern w:val="0"/>
          <w:sz w:val="33"/>
          <w:szCs w:val="33"/>
          <w14:ligatures w14:val="none"/>
        </w:rPr>
      </w:pPr>
      <w:r>
        <w:rPr>
          <w:rFonts w:ascii="Arial" w:eastAsia="宋体" w:hAnsi="Arial" w:cs="Arial" w:hint="eastAsia"/>
          <w:b/>
          <w:bCs/>
          <w:color w:val="1D2129"/>
          <w:spacing w:val="5"/>
          <w:kern w:val="0"/>
          <w:sz w:val="33"/>
          <w:szCs w:val="33"/>
          <w14:ligatures w14:val="none"/>
        </w:rPr>
        <w:t>###</w:t>
      </w:r>
      <w:r w:rsidR="006F1ACB" w:rsidRPr="006F1ACB">
        <w:rPr>
          <w:rFonts w:ascii="Arial" w:eastAsia="宋体" w:hAnsi="Arial" w:cs="Arial"/>
          <w:b/>
          <w:bCs/>
          <w:color w:val="1D2129"/>
          <w:spacing w:val="5"/>
          <w:kern w:val="0"/>
          <w:sz w:val="33"/>
          <w:szCs w:val="33"/>
          <w14:ligatures w14:val="none"/>
        </w:rPr>
        <w:t>场景五：为</w:t>
      </w:r>
      <w:r w:rsidR="006F1ACB" w:rsidRPr="006F1ACB">
        <w:rPr>
          <w:rFonts w:ascii="Arial" w:eastAsia="宋体" w:hAnsi="Arial" w:cs="Arial"/>
          <w:b/>
          <w:bCs/>
          <w:color w:val="1D2129"/>
          <w:spacing w:val="5"/>
          <w:kern w:val="0"/>
          <w:sz w:val="33"/>
          <w:szCs w:val="33"/>
          <w14:ligatures w14:val="none"/>
        </w:rPr>
        <w:t xml:space="preserve"> VPN </w:t>
      </w:r>
      <w:r w:rsidR="006F1ACB" w:rsidRPr="006F1ACB">
        <w:rPr>
          <w:rFonts w:ascii="Arial" w:eastAsia="宋体" w:hAnsi="Arial" w:cs="Arial"/>
          <w:b/>
          <w:bCs/>
          <w:color w:val="1D2129"/>
          <w:spacing w:val="5"/>
          <w:kern w:val="0"/>
          <w:sz w:val="33"/>
          <w:szCs w:val="33"/>
          <w14:ligatures w14:val="none"/>
        </w:rPr>
        <w:t>节点配置独立极速模式单节点资源</w:t>
      </w:r>
    </w:p>
    <w:p w14:paraId="7C25D45E"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场景介绍</w:t>
      </w:r>
    </w:p>
    <w:p w14:paraId="52510E5D"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本场景主要为了展示如何在飞连</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管理中为特定</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节点配置独立的极速模式单节点资源。这种配置允许特定</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节点访问特定的网络资源，而不是全局资源，从而实现更精细化的网络资源管理和优化。</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lastRenderedPageBreak/>
        <w:t>在本场景中，我们将详细介绍如何为</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节点配置独立的极速模式单节点资源。通过遵循本场景中的操作步骤，您可以为多个</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节点进行类似的配置，以实现每个节点的最优性能和资源访问。例如，如果您有两个</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节点，您可以按照以下示例配置，实现每个节点访问特定网络资源的目的。以下是两个</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节点的示例配置以及最终效果的说明：</w:t>
      </w:r>
    </w:p>
    <w:tbl>
      <w:tblPr>
        <w:tblW w:w="13575" w:type="dxa"/>
        <w:tblCellMar>
          <w:left w:w="0" w:type="dxa"/>
          <w:right w:w="0" w:type="dxa"/>
        </w:tblCellMar>
        <w:tblLook w:val="04A0" w:firstRow="1" w:lastRow="0" w:firstColumn="1" w:lastColumn="0" w:noHBand="0" w:noVBand="1"/>
      </w:tblPr>
      <w:tblGrid>
        <w:gridCol w:w="1255"/>
        <w:gridCol w:w="4450"/>
        <w:gridCol w:w="7870"/>
      </w:tblGrid>
      <w:tr w:rsidR="006F1ACB" w:rsidRPr="006F1ACB" w14:paraId="3D2ABD57" w14:textId="77777777" w:rsidTr="006F1ACB">
        <w:trPr>
          <w:tblHeader/>
        </w:trPr>
        <w:tc>
          <w:tcPr>
            <w:tcW w:w="0" w:type="auto"/>
            <w:tcMar>
              <w:top w:w="90" w:type="dxa"/>
              <w:left w:w="195" w:type="dxa"/>
              <w:bottom w:w="90" w:type="dxa"/>
              <w:right w:w="195" w:type="dxa"/>
            </w:tcMar>
            <w:vAlign w:val="center"/>
            <w:hideMark/>
          </w:tcPr>
          <w:p w14:paraId="0AA0D523"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VPN 节点</w:t>
            </w:r>
          </w:p>
        </w:tc>
        <w:tc>
          <w:tcPr>
            <w:tcW w:w="0" w:type="auto"/>
            <w:tcMar>
              <w:top w:w="90" w:type="dxa"/>
              <w:left w:w="195" w:type="dxa"/>
              <w:bottom w:w="90" w:type="dxa"/>
              <w:right w:w="195" w:type="dxa"/>
            </w:tcMar>
            <w:vAlign w:val="center"/>
            <w:hideMark/>
          </w:tcPr>
          <w:p w14:paraId="571D60E7"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示例配置</w:t>
            </w:r>
          </w:p>
        </w:tc>
        <w:tc>
          <w:tcPr>
            <w:tcW w:w="0" w:type="auto"/>
            <w:tcMar>
              <w:top w:w="90" w:type="dxa"/>
              <w:left w:w="195" w:type="dxa"/>
              <w:bottom w:w="90" w:type="dxa"/>
              <w:right w:w="195" w:type="dxa"/>
            </w:tcMar>
            <w:vAlign w:val="center"/>
            <w:hideMark/>
          </w:tcPr>
          <w:p w14:paraId="1D1B58CF"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最终效果</w:t>
            </w:r>
          </w:p>
        </w:tc>
      </w:tr>
      <w:tr w:rsidR="006F1ACB" w:rsidRPr="006F1ACB" w14:paraId="25B8BC5B" w14:textId="77777777" w:rsidTr="006F1ACB">
        <w:tc>
          <w:tcPr>
            <w:tcW w:w="0" w:type="auto"/>
            <w:shd w:val="clear" w:color="auto" w:fill="FFFFFF"/>
            <w:tcMar>
              <w:top w:w="90" w:type="dxa"/>
              <w:left w:w="195" w:type="dxa"/>
              <w:bottom w:w="90" w:type="dxa"/>
              <w:right w:w="195" w:type="dxa"/>
            </w:tcMar>
            <w:vAlign w:val="center"/>
            <w:hideMark/>
          </w:tcPr>
          <w:p w14:paraId="2BAE78AA" w14:textId="77777777" w:rsidR="006F1ACB" w:rsidRPr="006F1ACB" w:rsidRDefault="006F1ACB" w:rsidP="006F1ACB">
            <w:pPr>
              <w:widowControl/>
              <w:spacing w:after="24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节点 A</w:t>
            </w:r>
          </w:p>
        </w:tc>
        <w:tc>
          <w:tcPr>
            <w:tcW w:w="0" w:type="auto"/>
            <w:shd w:val="clear" w:color="auto" w:fill="FFFFFF"/>
            <w:tcMar>
              <w:top w:w="90" w:type="dxa"/>
              <w:left w:w="195" w:type="dxa"/>
              <w:bottom w:w="90" w:type="dxa"/>
              <w:right w:w="195" w:type="dxa"/>
            </w:tcMar>
            <w:vAlign w:val="center"/>
            <w:hideMark/>
          </w:tcPr>
          <w:p w14:paraId="5F57E53A" w14:textId="77777777" w:rsidR="006F1ACB" w:rsidRPr="006F1ACB" w:rsidRDefault="006F1ACB" w:rsidP="006F1ACB">
            <w:pPr>
              <w:widowControl/>
              <w:numPr>
                <w:ilvl w:val="0"/>
                <w:numId w:val="7"/>
              </w:numPr>
              <w:spacing w:after="6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开启极速模式</w:t>
            </w:r>
          </w:p>
          <w:p w14:paraId="4A01C93F" w14:textId="77777777" w:rsidR="006F1ACB" w:rsidRPr="006F1ACB" w:rsidRDefault="006F1ACB" w:rsidP="006F1ACB">
            <w:pPr>
              <w:widowControl/>
              <w:numPr>
                <w:ilvl w:val="0"/>
                <w:numId w:val="7"/>
              </w:numPr>
              <w:spacing w:after="6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将域名 A 添加为极速模式单节点资源</w:t>
            </w:r>
          </w:p>
        </w:tc>
        <w:tc>
          <w:tcPr>
            <w:tcW w:w="0" w:type="auto"/>
            <w:shd w:val="clear" w:color="auto" w:fill="FFFFFF"/>
            <w:tcMar>
              <w:top w:w="90" w:type="dxa"/>
              <w:left w:w="195" w:type="dxa"/>
              <w:bottom w:w="90" w:type="dxa"/>
              <w:right w:w="195" w:type="dxa"/>
            </w:tcMar>
            <w:vAlign w:val="center"/>
            <w:hideMark/>
          </w:tcPr>
          <w:p w14:paraId="4192544C" w14:textId="77777777" w:rsidR="006F1ACB" w:rsidRPr="006F1ACB" w:rsidRDefault="006F1ACB" w:rsidP="006F1ACB">
            <w:pPr>
              <w:widowControl/>
              <w:spacing w:after="24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员工在飞连客户端选择节点 A 进行 VPN 连接，即可通过企业内网流量访问域名 A。</w:t>
            </w:r>
          </w:p>
        </w:tc>
      </w:tr>
      <w:tr w:rsidR="006F1ACB" w:rsidRPr="006F1ACB" w14:paraId="6B77BAD4" w14:textId="77777777" w:rsidTr="006F1ACB">
        <w:tc>
          <w:tcPr>
            <w:tcW w:w="0" w:type="auto"/>
            <w:shd w:val="clear" w:color="auto" w:fill="FFFFFF"/>
            <w:tcMar>
              <w:top w:w="90" w:type="dxa"/>
              <w:left w:w="195" w:type="dxa"/>
              <w:bottom w:w="90" w:type="dxa"/>
              <w:right w:w="195" w:type="dxa"/>
            </w:tcMar>
            <w:vAlign w:val="center"/>
            <w:hideMark/>
          </w:tcPr>
          <w:p w14:paraId="3B1EB33E" w14:textId="77777777" w:rsidR="006F1ACB" w:rsidRPr="006F1ACB" w:rsidRDefault="006F1ACB" w:rsidP="006F1ACB">
            <w:pPr>
              <w:widowControl/>
              <w:spacing w:after="24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节点 B</w:t>
            </w:r>
          </w:p>
        </w:tc>
        <w:tc>
          <w:tcPr>
            <w:tcW w:w="0" w:type="auto"/>
            <w:shd w:val="clear" w:color="auto" w:fill="FFFFFF"/>
            <w:tcMar>
              <w:top w:w="90" w:type="dxa"/>
              <w:left w:w="195" w:type="dxa"/>
              <w:bottom w:w="90" w:type="dxa"/>
              <w:right w:w="195" w:type="dxa"/>
            </w:tcMar>
            <w:vAlign w:val="center"/>
            <w:hideMark/>
          </w:tcPr>
          <w:p w14:paraId="23CF369B" w14:textId="77777777" w:rsidR="006F1ACB" w:rsidRPr="006F1ACB" w:rsidRDefault="006F1ACB" w:rsidP="006F1ACB">
            <w:pPr>
              <w:widowControl/>
              <w:numPr>
                <w:ilvl w:val="0"/>
                <w:numId w:val="8"/>
              </w:numPr>
              <w:spacing w:after="6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开启极速模式</w:t>
            </w:r>
          </w:p>
          <w:p w14:paraId="5F6E8D0E" w14:textId="77777777" w:rsidR="006F1ACB" w:rsidRPr="006F1ACB" w:rsidRDefault="006F1ACB" w:rsidP="006F1ACB">
            <w:pPr>
              <w:widowControl/>
              <w:numPr>
                <w:ilvl w:val="0"/>
                <w:numId w:val="8"/>
              </w:numPr>
              <w:spacing w:after="6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将域名 B 添加为极速模式单节点资源</w:t>
            </w:r>
          </w:p>
        </w:tc>
        <w:tc>
          <w:tcPr>
            <w:tcW w:w="0" w:type="auto"/>
            <w:shd w:val="clear" w:color="auto" w:fill="FFFFFF"/>
            <w:tcMar>
              <w:top w:w="90" w:type="dxa"/>
              <w:left w:w="195" w:type="dxa"/>
              <w:bottom w:w="90" w:type="dxa"/>
              <w:right w:w="195" w:type="dxa"/>
            </w:tcMar>
            <w:vAlign w:val="center"/>
            <w:hideMark/>
          </w:tcPr>
          <w:p w14:paraId="2F264D7F" w14:textId="77777777" w:rsidR="006F1ACB" w:rsidRPr="006F1ACB" w:rsidRDefault="006F1ACB" w:rsidP="006F1ACB">
            <w:pPr>
              <w:widowControl/>
              <w:spacing w:after="24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员工在飞连客户端选择节点 B 进行 VPN 连接，即可通过企业内网流量访问域名 B。</w:t>
            </w:r>
          </w:p>
        </w:tc>
      </w:tr>
    </w:tbl>
    <w:p w14:paraId="6B4751F8"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操作步骤</w:t>
      </w:r>
    </w:p>
    <w:p w14:paraId="2A209A25" w14:textId="77777777" w:rsidR="006F1ACB" w:rsidRPr="006F1ACB" w:rsidRDefault="006F1ACB" w:rsidP="006F1ACB">
      <w:pPr>
        <w:widowControl/>
        <w:numPr>
          <w:ilvl w:val="0"/>
          <w:numId w:val="9"/>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登录飞连管理后台。</w:t>
      </w:r>
    </w:p>
    <w:p w14:paraId="3FC64B71" w14:textId="77777777" w:rsidR="006F1ACB" w:rsidRPr="006F1ACB" w:rsidRDefault="006F1ACB" w:rsidP="006F1ACB">
      <w:pPr>
        <w:widowControl/>
        <w:numPr>
          <w:ilvl w:val="0"/>
          <w:numId w:val="9"/>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w:t>
      </w:r>
    </w:p>
    <w:p w14:paraId="35490B43" w14:textId="77777777" w:rsidR="006F1ACB" w:rsidRPr="006F1ACB" w:rsidRDefault="006F1ACB" w:rsidP="006F1ACB">
      <w:pPr>
        <w:widowControl/>
        <w:numPr>
          <w:ilvl w:val="0"/>
          <w:numId w:val="9"/>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页面的右上角，单击</w:t>
      </w:r>
      <w:r w:rsidRPr="006F1ACB">
        <w:rPr>
          <w:rFonts w:ascii="Arial" w:eastAsia="宋体" w:hAnsi="Arial" w:cs="Arial"/>
          <w:b/>
          <w:bCs/>
          <w:color w:val="000000"/>
          <w:kern w:val="0"/>
          <w:sz w:val="21"/>
          <w:szCs w:val="21"/>
          <w14:ligatures w14:val="none"/>
        </w:rPr>
        <w:t>添加节点</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br/>
      </w:r>
      <w:r w:rsidRPr="006F1ACB">
        <w:rPr>
          <w:rFonts w:ascii="Arial" w:eastAsia="宋体" w:hAnsi="Arial" w:cs="Arial"/>
          <w:color w:val="000000"/>
          <w:kern w:val="0"/>
          <w:sz w:val="21"/>
          <w:szCs w:val="21"/>
          <w14:ligatures w14:val="none"/>
        </w:rPr>
        <w:t>您需要根据企业实际情况，在飞连管理后台添加</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节点。具体操作，请参见</w:t>
      </w:r>
      <w:hyperlink r:id="rId19" w:anchor="%E6%B7%BB%E5%8A%A0%E8%8A%82%E7%82%B9" w:history="1">
        <w:r w:rsidRPr="006F1ACB">
          <w:rPr>
            <w:rFonts w:ascii="Arial" w:eastAsia="宋体" w:hAnsi="Arial" w:cs="Arial"/>
            <w:color w:val="0000FF"/>
            <w:kern w:val="0"/>
            <w:sz w:val="21"/>
            <w:szCs w:val="21"/>
            <w14:ligatures w14:val="none"/>
          </w:rPr>
          <w:t>添加节点</w:t>
        </w:r>
      </w:hyperlink>
      <w:r w:rsidRPr="006F1ACB">
        <w:rPr>
          <w:rFonts w:ascii="Arial" w:eastAsia="宋体" w:hAnsi="Arial" w:cs="Arial"/>
          <w:color w:val="000000"/>
          <w:kern w:val="0"/>
          <w:sz w:val="21"/>
          <w:szCs w:val="21"/>
          <w14:ligatures w14:val="none"/>
        </w:rPr>
        <w:t>。如果您已经添加了</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节点，则可以跳过本步骤。</w:t>
      </w:r>
    </w:p>
    <w:p w14:paraId="4E41E1AE" w14:textId="77777777" w:rsidR="006F1ACB" w:rsidRPr="006F1ACB" w:rsidRDefault="006F1ACB" w:rsidP="006F1ACB">
      <w:pPr>
        <w:widowControl/>
        <w:numPr>
          <w:ilvl w:val="0"/>
          <w:numId w:val="9"/>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在左侧导航栏，选择</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管理</w:t>
      </w:r>
      <w:r w:rsidRPr="006F1ACB">
        <w:rPr>
          <w:rFonts w:ascii="Arial" w:eastAsia="宋体" w:hAnsi="Arial" w:cs="Arial"/>
          <w:color w:val="000000"/>
          <w:kern w:val="0"/>
          <w:sz w:val="21"/>
          <w:szCs w:val="21"/>
          <w14:ligatures w14:val="none"/>
        </w:rPr>
        <w:t> </w:t>
      </w:r>
      <w:r w:rsidRPr="006F1ACB">
        <w:rPr>
          <w:rFonts w:ascii="Arial" w:eastAsia="宋体" w:hAnsi="Arial" w:cs="Arial"/>
          <w:color w:val="000000"/>
          <w:kern w:val="0"/>
          <w:sz w:val="21"/>
          <w:szCs w:val="21"/>
          <w14:ligatures w14:val="none"/>
        </w:rPr>
        <w:t>＞</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w:t>
      </w:r>
    </w:p>
    <w:p w14:paraId="507BAFF8" w14:textId="77777777" w:rsidR="006F1ACB" w:rsidRPr="006F1ACB" w:rsidRDefault="006F1ACB" w:rsidP="006F1ACB">
      <w:pPr>
        <w:widowControl/>
        <w:numPr>
          <w:ilvl w:val="0"/>
          <w:numId w:val="9"/>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w:t>
      </w:r>
      <w:r w:rsidRPr="006F1ACB">
        <w:rPr>
          <w:rFonts w:ascii="Arial" w:eastAsia="宋体" w:hAnsi="Arial" w:cs="Arial"/>
          <w:color w:val="000000"/>
          <w:kern w:val="0"/>
          <w:sz w:val="21"/>
          <w:szCs w:val="21"/>
          <w14:ligatures w14:val="none"/>
        </w:rPr>
        <w:t> </w:t>
      </w:r>
      <w:r w:rsidRPr="006F1ACB">
        <w:rPr>
          <w:rFonts w:ascii="Arial" w:eastAsia="宋体" w:hAnsi="Arial" w:cs="Arial"/>
          <w:b/>
          <w:bCs/>
          <w:color w:val="000000"/>
          <w:kern w:val="0"/>
          <w:sz w:val="21"/>
          <w:szCs w:val="21"/>
          <w14:ligatures w14:val="none"/>
        </w:rPr>
        <w:t xml:space="preserve">VPN </w:t>
      </w:r>
      <w:r w:rsidRPr="006F1ACB">
        <w:rPr>
          <w:rFonts w:ascii="Arial" w:eastAsia="宋体" w:hAnsi="Arial" w:cs="Arial"/>
          <w:b/>
          <w:bCs/>
          <w:color w:val="000000"/>
          <w:kern w:val="0"/>
          <w:sz w:val="21"/>
          <w:szCs w:val="21"/>
          <w14:ligatures w14:val="none"/>
        </w:rPr>
        <w:t>节点管理</w:t>
      </w:r>
      <w:r w:rsidRPr="006F1ACB">
        <w:rPr>
          <w:rFonts w:ascii="Arial" w:eastAsia="宋体" w:hAnsi="Arial" w:cs="Arial"/>
          <w:color w:val="000000"/>
          <w:kern w:val="0"/>
          <w:sz w:val="21"/>
          <w:szCs w:val="21"/>
          <w14:ligatures w14:val="none"/>
        </w:rPr>
        <w:t>页面，找到已配置的</w:t>
      </w:r>
      <w:r w:rsidRPr="006F1ACB">
        <w:rPr>
          <w:rFonts w:ascii="Arial" w:eastAsia="宋体" w:hAnsi="Arial" w:cs="Arial"/>
          <w:color w:val="000000"/>
          <w:kern w:val="0"/>
          <w:sz w:val="21"/>
          <w:szCs w:val="21"/>
          <w14:ligatures w14:val="none"/>
        </w:rPr>
        <w:t xml:space="preserve"> VPN </w:t>
      </w:r>
      <w:r w:rsidRPr="006F1ACB">
        <w:rPr>
          <w:rFonts w:ascii="Arial" w:eastAsia="宋体" w:hAnsi="Arial" w:cs="Arial"/>
          <w:color w:val="000000"/>
          <w:kern w:val="0"/>
          <w:sz w:val="21"/>
          <w:szCs w:val="21"/>
          <w14:ligatures w14:val="none"/>
        </w:rPr>
        <w:t>节点，单击节点卡片进入节点详情页。</w:t>
      </w:r>
    </w:p>
    <w:p w14:paraId="341A9C2E" w14:textId="77777777" w:rsidR="006F1ACB" w:rsidRPr="006F1ACB" w:rsidRDefault="006F1ACB" w:rsidP="006F1ACB">
      <w:pPr>
        <w:widowControl/>
        <w:numPr>
          <w:ilvl w:val="0"/>
          <w:numId w:val="9"/>
        </w:numPr>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14:ligatures w14:val="none"/>
        </w:rPr>
        <w:t>在节点详情页，单击</w:t>
      </w:r>
      <w:r w:rsidRPr="006F1ACB">
        <w:rPr>
          <w:rFonts w:ascii="Arial" w:eastAsia="宋体" w:hAnsi="Arial" w:cs="Arial"/>
          <w:b/>
          <w:bCs/>
          <w:color w:val="000000"/>
          <w:kern w:val="0"/>
          <w:sz w:val="21"/>
          <w:szCs w:val="21"/>
          <w14:ligatures w14:val="none"/>
        </w:rPr>
        <w:t>网络模式</w:t>
      </w:r>
      <w:r w:rsidRPr="006F1ACB">
        <w:rPr>
          <w:rFonts w:ascii="Arial" w:eastAsia="宋体" w:hAnsi="Arial" w:cs="Arial"/>
          <w:color w:val="000000"/>
          <w:kern w:val="0"/>
          <w:sz w:val="21"/>
          <w:szCs w:val="21"/>
          <w14:ligatures w14:val="none"/>
        </w:rPr>
        <w:t>页签，在页面右侧单击</w:t>
      </w:r>
      <w:r w:rsidRPr="006F1ACB">
        <w:rPr>
          <w:rFonts w:ascii="Arial" w:eastAsia="宋体" w:hAnsi="Arial" w:cs="Arial"/>
          <w:b/>
          <w:bCs/>
          <w:color w:val="000000"/>
          <w:kern w:val="0"/>
          <w:sz w:val="21"/>
          <w:szCs w:val="21"/>
          <w14:ligatures w14:val="none"/>
        </w:rPr>
        <w:t>编辑</w:t>
      </w:r>
      <w:r w:rsidRPr="006F1ACB">
        <w:rPr>
          <w:rFonts w:ascii="Arial" w:eastAsia="宋体" w:hAnsi="Arial" w:cs="Arial"/>
          <w:color w:val="000000"/>
          <w:kern w:val="0"/>
          <w:sz w:val="21"/>
          <w:szCs w:val="21"/>
          <w14:ligatures w14:val="none"/>
        </w:rPr>
        <w:t>，完成以下配置，并单击</w:t>
      </w:r>
      <w:r w:rsidRPr="006F1ACB">
        <w:rPr>
          <w:rFonts w:ascii="Arial" w:eastAsia="宋体" w:hAnsi="Arial" w:cs="Arial"/>
          <w:b/>
          <w:bCs/>
          <w:color w:val="000000"/>
          <w:kern w:val="0"/>
          <w:sz w:val="21"/>
          <w:szCs w:val="21"/>
          <w14:ligatures w14:val="none"/>
        </w:rPr>
        <w:t>保存</w:t>
      </w:r>
      <w:r w:rsidRPr="006F1ACB">
        <w:rPr>
          <w:rFonts w:ascii="Arial" w:eastAsia="宋体" w:hAnsi="Arial" w:cs="Arial"/>
          <w:color w:val="000000"/>
          <w:kern w:val="0"/>
          <w:sz w:val="21"/>
          <w:szCs w:val="21"/>
          <w14:ligatures w14:val="none"/>
        </w:rPr>
        <w:t>。</w:t>
      </w:r>
    </w:p>
    <w:tbl>
      <w:tblPr>
        <w:tblW w:w="13335" w:type="dxa"/>
        <w:tblInd w:w="720" w:type="dxa"/>
        <w:tblCellMar>
          <w:left w:w="0" w:type="dxa"/>
          <w:right w:w="0" w:type="dxa"/>
        </w:tblCellMar>
        <w:tblLook w:val="04A0" w:firstRow="1" w:lastRow="0" w:firstColumn="1" w:lastColumn="0" w:noHBand="0" w:noVBand="1"/>
      </w:tblPr>
      <w:tblGrid>
        <w:gridCol w:w="1741"/>
        <w:gridCol w:w="11594"/>
      </w:tblGrid>
      <w:tr w:rsidR="006F1ACB" w:rsidRPr="006F1ACB" w14:paraId="2277D48A" w14:textId="77777777" w:rsidTr="006F1ACB">
        <w:trPr>
          <w:tblHeader/>
        </w:trPr>
        <w:tc>
          <w:tcPr>
            <w:tcW w:w="0" w:type="auto"/>
            <w:tcMar>
              <w:top w:w="90" w:type="dxa"/>
              <w:left w:w="195" w:type="dxa"/>
              <w:bottom w:w="90" w:type="dxa"/>
              <w:right w:w="195" w:type="dxa"/>
            </w:tcMar>
            <w:vAlign w:val="center"/>
            <w:hideMark/>
          </w:tcPr>
          <w:p w14:paraId="7BE65771"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配置项</w:t>
            </w:r>
          </w:p>
        </w:tc>
        <w:tc>
          <w:tcPr>
            <w:tcW w:w="0" w:type="auto"/>
            <w:tcMar>
              <w:top w:w="90" w:type="dxa"/>
              <w:left w:w="195" w:type="dxa"/>
              <w:bottom w:w="90" w:type="dxa"/>
              <w:right w:w="195" w:type="dxa"/>
            </w:tcMar>
            <w:vAlign w:val="center"/>
            <w:hideMark/>
          </w:tcPr>
          <w:p w14:paraId="4EB575DF" w14:textId="77777777" w:rsidR="006F1ACB" w:rsidRPr="006F1ACB" w:rsidRDefault="006F1ACB" w:rsidP="006F1ACB">
            <w:pPr>
              <w:widowControl/>
              <w:spacing w:after="0" w:line="240" w:lineRule="auto"/>
              <w:jc w:val="center"/>
              <w:rPr>
                <w:rFonts w:ascii="宋体" w:eastAsia="宋体" w:hAnsi="宋体" w:cs="宋体"/>
                <w:b/>
                <w:bCs/>
                <w:kern w:val="0"/>
                <w:sz w:val="24"/>
                <w14:ligatures w14:val="none"/>
              </w:rPr>
            </w:pPr>
            <w:r w:rsidRPr="006F1ACB">
              <w:rPr>
                <w:rFonts w:ascii="宋体" w:eastAsia="宋体" w:hAnsi="宋体" w:cs="宋体"/>
                <w:b/>
                <w:bCs/>
                <w:kern w:val="0"/>
                <w:sz w:val="24"/>
                <w14:ligatures w14:val="none"/>
              </w:rPr>
              <w:t>说明</w:t>
            </w:r>
          </w:p>
        </w:tc>
      </w:tr>
      <w:tr w:rsidR="006F1ACB" w:rsidRPr="006F1ACB" w14:paraId="6631D099" w14:textId="77777777" w:rsidTr="006F1ACB">
        <w:tc>
          <w:tcPr>
            <w:tcW w:w="0" w:type="auto"/>
            <w:shd w:val="clear" w:color="auto" w:fill="FFFFFF"/>
            <w:tcMar>
              <w:top w:w="90" w:type="dxa"/>
              <w:left w:w="195" w:type="dxa"/>
              <w:bottom w:w="90" w:type="dxa"/>
              <w:right w:w="195" w:type="dxa"/>
            </w:tcMar>
            <w:vAlign w:val="center"/>
            <w:hideMark/>
          </w:tcPr>
          <w:p w14:paraId="6A217484"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网络模式</w:t>
            </w:r>
          </w:p>
        </w:tc>
        <w:tc>
          <w:tcPr>
            <w:tcW w:w="0" w:type="auto"/>
            <w:shd w:val="clear" w:color="auto" w:fill="FFFFFF"/>
            <w:tcMar>
              <w:top w:w="90" w:type="dxa"/>
              <w:left w:w="195" w:type="dxa"/>
              <w:bottom w:w="90" w:type="dxa"/>
              <w:right w:w="195" w:type="dxa"/>
            </w:tcMar>
            <w:vAlign w:val="center"/>
            <w:hideMark/>
          </w:tcPr>
          <w:p w14:paraId="207FE99C"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仅选择</w:t>
            </w:r>
            <w:r w:rsidRPr="006F1ACB">
              <w:rPr>
                <w:rFonts w:ascii="宋体" w:eastAsia="宋体" w:hAnsi="宋体" w:cs="宋体"/>
                <w:b/>
                <w:bCs/>
                <w:kern w:val="0"/>
                <w:sz w:val="24"/>
                <w14:ligatures w14:val="none"/>
              </w:rPr>
              <w:t>极速模式</w:t>
            </w:r>
            <w:r w:rsidRPr="006F1ACB">
              <w:rPr>
                <w:rFonts w:ascii="宋体" w:eastAsia="宋体" w:hAnsi="宋体" w:cs="宋体"/>
                <w:kern w:val="0"/>
                <w:sz w:val="24"/>
                <w14:ligatures w14:val="none"/>
              </w:rPr>
              <w:t>。</w:t>
            </w:r>
          </w:p>
        </w:tc>
      </w:tr>
      <w:tr w:rsidR="006F1ACB" w:rsidRPr="006F1ACB" w14:paraId="003AF2C6" w14:textId="77777777" w:rsidTr="006F1ACB">
        <w:tc>
          <w:tcPr>
            <w:tcW w:w="0" w:type="auto"/>
            <w:shd w:val="clear" w:color="auto" w:fill="FFFFFF"/>
            <w:tcMar>
              <w:top w:w="90" w:type="dxa"/>
              <w:left w:w="195" w:type="dxa"/>
              <w:bottom w:w="90" w:type="dxa"/>
              <w:right w:w="195" w:type="dxa"/>
            </w:tcMar>
            <w:vAlign w:val="center"/>
            <w:hideMark/>
          </w:tcPr>
          <w:p w14:paraId="201C7000"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极速模式下单节点资源</w:t>
            </w:r>
          </w:p>
        </w:tc>
        <w:tc>
          <w:tcPr>
            <w:tcW w:w="0" w:type="auto"/>
            <w:shd w:val="clear" w:color="auto" w:fill="FFFFFF"/>
            <w:tcMar>
              <w:top w:w="90" w:type="dxa"/>
              <w:left w:w="195" w:type="dxa"/>
              <w:bottom w:w="90" w:type="dxa"/>
              <w:right w:w="195" w:type="dxa"/>
            </w:tcMar>
            <w:vAlign w:val="center"/>
            <w:hideMark/>
          </w:tcPr>
          <w:p w14:paraId="7E01717C"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开启</w:t>
            </w:r>
            <w:r w:rsidRPr="006F1ACB">
              <w:rPr>
                <w:rFonts w:ascii="宋体" w:eastAsia="宋体" w:hAnsi="宋体" w:cs="宋体"/>
                <w:b/>
                <w:bCs/>
                <w:kern w:val="0"/>
                <w:sz w:val="24"/>
                <w14:ligatures w14:val="none"/>
              </w:rPr>
              <w:t>极速模式下单节点资源</w:t>
            </w:r>
            <w:r w:rsidRPr="006F1ACB">
              <w:rPr>
                <w:rFonts w:ascii="宋体" w:eastAsia="宋体" w:hAnsi="宋体" w:cs="宋体"/>
                <w:kern w:val="0"/>
                <w:sz w:val="24"/>
                <w14:ligatures w14:val="none"/>
              </w:rPr>
              <w:t>开关。</w:t>
            </w:r>
          </w:p>
          <w:p w14:paraId="186B98D0" w14:textId="77777777" w:rsidR="006F1ACB" w:rsidRPr="006F1ACB" w:rsidRDefault="006F1ACB" w:rsidP="006F1ACB">
            <w:pPr>
              <w:widowControl/>
              <w:shd w:val="clear" w:color="auto" w:fill="F3F5F7"/>
              <w:spacing w:before="180" w:after="120" w:line="240" w:lineRule="auto"/>
              <w:rPr>
                <w:rFonts w:ascii="宋体" w:eastAsia="宋体" w:hAnsi="宋体" w:cs="宋体"/>
                <w:b/>
                <w:bCs/>
                <w:kern w:val="0"/>
                <w:sz w:val="24"/>
                <w14:ligatures w14:val="none"/>
              </w:rPr>
            </w:pPr>
            <w:r w:rsidRPr="006F1ACB">
              <w:rPr>
                <w:rFonts w:ascii="宋体" w:eastAsia="宋体" w:hAnsi="宋体" w:cs="宋体"/>
                <w:b/>
                <w:bCs/>
                <w:kern w:val="0"/>
                <w:sz w:val="24"/>
                <w14:ligatures w14:val="none"/>
              </w:rPr>
              <w:t>说明</w:t>
            </w:r>
          </w:p>
          <w:p w14:paraId="72D2134A" w14:textId="77777777" w:rsidR="006F1ACB" w:rsidRPr="006F1ACB" w:rsidRDefault="006F1ACB" w:rsidP="006F1ACB">
            <w:pPr>
              <w:widowControl/>
              <w:shd w:val="clear" w:color="auto" w:fill="F3F5F7"/>
              <w:spacing w:before="120" w:after="18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开启该开关后，当前 VPN 节点仅使用极速模式单节点资源，而不会使用高级配置中的极速模式全局资源。</w:t>
            </w:r>
          </w:p>
        </w:tc>
      </w:tr>
      <w:tr w:rsidR="006F1ACB" w:rsidRPr="006F1ACB" w14:paraId="6FF421CC" w14:textId="77777777" w:rsidTr="006F1ACB">
        <w:tc>
          <w:tcPr>
            <w:tcW w:w="0" w:type="auto"/>
            <w:shd w:val="clear" w:color="auto" w:fill="FFFFFF"/>
            <w:tcMar>
              <w:top w:w="90" w:type="dxa"/>
              <w:left w:w="195" w:type="dxa"/>
              <w:bottom w:w="90" w:type="dxa"/>
              <w:right w:w="195" w:type="dxa"/>
            </w:tcMar>
            <w:vAlign w:val="center"/>
            <w:hideMark/>
          </w:tcPr>
          <w:p w14:paraId="70805731"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新增资源</w:t>
            </w:r>
          </w:p>
        </w:tc>
        <w:tc>
          <w:tcPr>
            <w:tcW w:w="0" w:type="auto"/>
            <w:shd w:val="clear" w:color="auto" w:fill="FFFFFF"/>
            <w:tcMar>
              <w:top w:w="90" w:type="dxa"/>
              <w:left w:w="195" w:type="dxa"/>
              <w:bottom w:w="90" w:type="dxa"/>
              <w:right w:w="195" w:type="dxa"/>
            </w:tcMar>
            <w:vAlign w:val="center"/>
            <w:hideMark/>
          </w:tcPr>
          <w:p w14:paraId="069DD4AA" w14:textId="77777777" w:rsidR="006F1ACB" w:rsidRPr="006F1ACB" w:rsidRDefault="006F1ACB" w:rsidP="006F1ACB">
            <w:pPr>
              <w:widowControl/>
              <w:spacing w:after="0" w:line="240" w:lineRule="auto"/>
              <w:rPr>
                <w:rFonts w:ascii="宋体" w:eastAsia="宋体" w:hAnsi="宋体" w:cs="宋体"/>
                <w:kern w:val="0"/>
                <w:sz w:val="24"/>
                <w14:ligatures w14:val="none"/>
              </w:rPr>
            </w:pPr>
            <w:r w:rsidRPr="006F1ACB">
              <w:rPr>
                <w:rFonts w:ascii="宋体" w:eastAsia="宋体" w:hAnsi="宋体" w:cs="宋体"/>
                <w:kern w:val="0"/>
                <w:sz w:val="24"/>
                <w14:ligatures w14:val="none"/>
              </w:rPr>
              <w:t>单击</w:t>
            </w:r>
            <w:r w:rsidRPr="006F1ACB">
              <w:rPr>
                <w:rFonts w:ascii="宋体" w:eastAsia="宋体" w:hAnsi="宋体" w:cs="宋体"/>
                <w:b/>
                <w:bCs/>
                <w:kern w:val="0"/>
                <w:sz w:val="24"/>
                <w14:ligatures w14:val="none"/>
              </w:rPr>
              <w:t>新增资源</w:t>
            </w:r>
            <w:r w:rsidRPr="006F1ACB">
              <w:rPr>
                <w:rFonts w:ascii="宋体" w:eastAsia="宋体" w:hAnsi="宋体" w:cs="宋体"/>
                <w:kern w:val="0"/>
                <w:sz w:val="24"/>
                <w14:ligatures w14:val="none"/>
              </w:rPr>
              <w:t>，在右侧</w:t>
            </w:r>
            <w:r w:rsidRPr="006F1ACB">
              <w:rPr>
                <w:rFonts w:ascii="宋体" w:eastAsia="宋体" w:hAnsi="宋体" w:cs="宋体"/>
                <w:b/>
                <w:bCs/>
                <w:kern w:val="0"/>
                <w:sz w:val="24"/>
                <w14:ligatures w14:val="none"/>
              </w:rPr>
              <w:t>新增资源</w:t>
            </w:r>
            <w:r w:rsidRPr="006F1ACB">
              <w:rPr>
                <w:rFonts w:ascii="宋体" w:eastAsia="宋体" w:hAnsi="宋体" w:cs="宋体"/>
                <w:kern w:val="0"/>
                <w:sz w:val="24"/>
                <w14:ligatures w14:val="none"/>
              </w:rPr>
              <w:t>界面添加指定的单节点资源，并单击</w:t>
            </w:r>
            <w:r w:rsidRPr="006F1ACB">
              <w:rPr>
                <w:rFonts w:ascii="宋体" w:eastAsia="宋体" w:hAnsi="宋体" w:cs="宋体"/>
                <w:b/>
                <w:bCs/>
                <w:kern w:val="0"/>
                <w:sz w:val="24"/>
                <w14:ligatures w14:val="none"/>
              </w:rPr>
              <w:t>确定</w:t>
            </w:r>
            <w:r w:rsidRPr="006F1ACB">
              <w:rPr>
                <w:rFonts w:ascii="宋体" w:eastAsia="宋体" w:hAnsi="宋体" w:cs="宋体"/>
                <w:kern w:val="0"/>
                <w:sz w:val="24"/>
                <w14:ligatures w14:val="none"/>
              </w:rPr>
              <w:t>。</w:t>
            </w:r>
            <w:r w:rsidRPr="006F1ACB">
              <w:rPr>
                <w:rFonts w:ascii="宋体" w:eastAsia="宋体" w:hAnsi="宋体" w:cs="宋体"/>
                <w:kern w:val="0"/>
                <w:sz w:val="24"/>
                <w14:ligatures w14:val="none"/>
              </w:rPr>
              <w:br/>
              <w:t>您可以选择只配置</w:t>
            </w:r>
            <w:r w:rsidRPr="006F1ACB">
              <w:rPr>
                <w:rFonts w:ascii="宋体" w:eastAsia="宋体" w:hAnsi="宋体" w:cs="宋体"/>
                <w:b/>
                <w:bCs/>
                <w:kern w:val="0"/>
                <w:sz w:val="24"/>
                <w14:ligatures w14:val="none"/>
              </w:rPr>
              <w:t>域名</w:t>
            </w:r>
            <w:r w:rsidRPr="006F1ACB">
              <w:rPr>
                <w:rFonts w:ascii="宋体" w:eastAsia="宋体" w:hAnsi="宋体" w:cs="宋体"/>
                <w:kern w:val="0"/>
                <w:sz w:val="24"/>
                <w14:ligatures w14:val="none"/>
              </w:rPr>
              <w:t>或者 </w:t>
            </w:r>
            <w:r w:rsidRPr="006F1ACB">
              <w:rPr>
                <w:rFonts w:ascii="宋体" w:eastAsia="宋体" w:hAnsi="宋体" w:cs="宋体"/>
                <w:b/>
                <w:bCs/>
                <w:kern w:val="0"/>
                <w:sz w:val="24"/>
                <w14:ligatures w14:val="none"/>
              </w:rPr>
              <w:t>IP 地址</w:t>
            </w:r>
            <w:r w:rsidRPr="006F1ACB">
              <w:rPr>
                <w:rFonts w:ascii="宋体" w:eastAsia="宋体" w:hAnsi="宋体" w:cs="宋体"/>
                <w:kern w:val="0"/>
                <w:sz w:val="24"/>
                <w14:ligatures w14:val="none"/>
              </w:rPr>
              <w:t>，也可以同时配置。例如，您只需要域名</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走 VPN 隧道，则您在静态域名列表中添加</w:t>
            </w:r>
            <w:r w:rsidRPr="006F1ACB">
              <w:rPr>
                <w:rFonts w:ascii="Courier New" w:eastAsia="宋体" w:hAnsi="Courier New" w:cs="Courier New"/>
                <w:color w:val="476582"/>
                <w:kern w:val="0"/>
                <w:sz w:val="20"/>
                <w:szCs w:val="20"/>
                <w14:ligatures w14:val="none"/>
              </w:rPr>
              <w:t>www.example.com</w:t>
            </w:r>
            <w:r w:rsidRPr="006F1ACB">
              <w:rPr>
                <w:rFonts w:ascii="宋体" w:eastAsia="宋体" w:hAnsi="宋体" w:cs="宋体"/>
                <w:kern w:val="0"/>
                <w:sz w:val="24"/>
                <w14:ligatures w14:val="none"/>
              </w:rPr>
              <w:t>，并设置域名对应的 IP 列表。</w:t>
            </w:r>
          </w:p>
        </w:tc>
      </w:tr>
    </w:tbl>
    <w:p w14:paraId="03C1771D" w14:textId="77777777" w:rsidR="006F1ACB" w:rsidRPr="006F1ACB" w:rsidRDefault="006F1ACB" w:rsidP="006F1ACB">
      <w:pPr>
        <w:widowControl/>
        <w:shd w:val="clear" w:color="auto" w:fill="FFFFFF"/>
        <w:spacing w:after="0" w:line="240" w:lineRule="auto"/>
        <w:outlineLvl w:val="1"/>
        <w:rPr>
          <w:rFonts w:ascii="Arial" w:eastAsia="宋体" w:hAnsi="Arial" w:cs="Arial"/>
          <w:b/>
          <w:bCs/>
          <w:color w:val="1D2129"/>
          <w:spacing w:val="5"/>
          <w:kern w:val="0"/>
          <w:sz w:val="27"/>
          <w:szCs w:val="27"/>
          <w14:ligatures w14:val="none"/>
        </w:rPr>
      </w:pPr>
      <w:r w:rsidRPr="006F1ACB">
        <w:rPr>
          <w:rFonts w:ascii="Arial" w:eastAsia="宋体" w:hAnsi="Arial" w:cs="Arial"/>
          <w:b/>
          <w:bCs/>
          <w:color w:val="1D2129"/>
          <w:spacing w:val="5"/>
          <w:kern w:val="0"/>
          <w:sz w:val="27"/>
          <w:szCs w:val="27"/>
          <w14:ligatures w14:val="none"/>
        </w:rPr>
        <w:t>操作结果</w:t>
      </w:r>
    </w:p>
    <w:p w14:paraId="30034B82" w14:textId="77777777" w:rsidR="006F1ACB" w:rsidRPr="006F1ACB" w:rsidRDefault="006F1ACB" w:rsidP="006F1ACB">
      <w:pPr>
        <w:widowControl/>
        <w:shd w:val="clear" w:color="auto" w:fill="FFFFFF"/>
        <w:spacing w:after="0" w:line="360" w:lineRule="atLeast"/>
        <w:rPr>
          <w:rFonts w:ascii="Arial" w:eastAsia="宋体" w:hAnsi="Arial" w:cs="Arial"/>
          <w:color w:val="000000"/>
          <w:kern w:val="0"/>
          <w:sz w:val="21"/>
          <w:szCs w:val="21"/>
          <w14:ligatures w14:val="none"/>
        </w:rPr>
      </w:pPr>
      <w:r w:rsidRPr="006F1ACB">
        <w:rPr>
          <w:rFonts w:ascii="Arial" w:eastAsia="宋体" w:hAnsi="Arial" w:cs="Arial"/>
          <w:color w:val="000000"/>
          <w:kern w:val="0"/>
          <w:sz w:val="21"/>
          <w:szCs w:val="21"/>
          <w:shd w:val="clear" w:color="auto" w:fill="FFFFFF"/>
          <w14:ligatures w14:val="none"/>
        </w:rPr>
        <w:lastRenderedPageBreak/>
        <w:t>员工必须通过飞连客户端连接至指定的</w:t>
      </w:r>
      <w:r w:rsidRPr="006F1ACB">
        <w:rPr>
          <w:rFonts w:ascii="Arial" w:eastAsia="宋体" w:hAnsi="Arial" w:cs="Arial"/>
          <w:color w:val="000000"/>
          <w:kern w:val="0"/>
          <w:sz w:val="21"/>
          <w:szCs w:val="21"/>
          <w:shd w:val="clear" w:color="auto" w:fill="FFFFFF"/>
          <w14:ligatures w14:val="none"/>
        </w:rPr>
        <w:t xml:space="preserve"> VPN </w:t>
      </w:r>
      <w:r w:rsidRPr="006F1ACB">
        <w:rPr>
          <w:rFonts w:ascii="Arial" w:eastAsia="宋体" w:hAnsi="Arial" w:cs="Arial"/>
          <w:color w:val="000000"/>
          <w:kern w:val="0"/>
          <w:sz w:val="21"/>
          <w:szCs w:val="21"/>
          <w:shd w:val="clear" w:color="auto" w:fill="FFFFFF"/>
          <w14:ligatures w14:val="none"/>
        </w:rPr>
        <w:t>节点，将通过</w:t>
      </w:r>
      <w:r w:rsidRPr="006F1ACB">
        <w:rPr>
          <w:rFonts w:ascii="Arial" w:eastAsia="宋体" w:hAnsi="Arial" w:cs="Arial"/>
          <w:color w:val="000000"/>
          <w:kern w:val="0"/>
          <w:sz w:val="21"/>
          <w:szCs w:val="21"/>
          <w:shd w:val="clear" w:color="auto" w:fill="FFFFFF"/>
          <w14:ligatures w14:val="none"/>
        </w:rPr>
        <w:t xml:space="preserve"> VPN </w:t>
      </w:r>
      <w:r w:rsidRPr="006F1ACB">
        <w:rPr>
          <w:rFonts w:ascii="Arial" w:eastAsia="宋体" w:hAnsi="Arial" w:cs="Arial"/>
          <w:color w:val="000000"/>
          <w:kern w:val="0"/>
          <w:sz w:val="21"/>
          <w:szCs w:val="21"/>
          <w:shd w:val="clear" w:color="auto" w:fill="FFFFFF"/>
          <w14:ligatures w14:val="none"/>
        </w:rPr>
        <w:t>加密隧道才能访问</w:t>
      </w:r>
      <w:r w:rsidRPr="006F1ACB">
        <w:rPr>
          <w:rFonts w:ascii="Courier New" w:eastAsia="宋体" w:hAnsi="Courier New" w:cs="Courier New"/>
          <w:color w:val="476582"/>
          <w:kern w:val="0"/>
          <w:sz w:val="18"/>
          <w:szCs w:val="18"/>
          <w14:ligatures w14:val="none"/>
        </w:rPr>
        <w:t>www.example.com</w:t>
      </w:r>
      <w:r w:rsidRPr="006F1ACB">
        <w:rPr>
          <w:rFonts w:ascii="Arial" w:eastAsia="宋体" w:hAnsi="Arial" w:cs="Arial"/>
          <w:color w:val="000000"/>
          <w:kern w:val="0"/>
          <w:sz w:val="21"/>
          <w:szCs w:val="21"/>
          <w14:ligatures w14:val="none"/>
        </w:rPr>
        <w:t>资源</w:t>
      </w:r>
      <w:r w:rsidRPr="006F1ACB">
        <w:rPr>
          <w:rFonts w:ascii="Arial" w:eastAsia="宋体" w:hAnsi="Arial" w:cs="Arial"/>
          <w:color w:val="000000"/>
          <w:kern w:val="0"/>
          <w:sz w:val="21"/>
          <w:szCs w:val="21"/>
          <w:shd w:val="clear" w:color="auto" w:fill="FFFFFF"/>
          <w14:ligatures w14:val="none"/>
        </w:rPr>
        <w:t>。若连接至非指定的</w:t>
      </w:r>
      <w:r w:rsidRPr="006F1ACB">
        <w:rPr>
          <w:rFonts w:ascii="Arial" w:eastAsia="宋体" w:hAnsi="Arial" w:cs="Arial"/>
          <w:color w:val="000000"/>
          <w:kern w:val="0"/>
          <w:sz w:val="21"/>
          <w:szCs w:val="21"/>
          <w:shd w:val="clear" w:color="auto" w:fill="FFFFFF"/>
          <w14:ligatures w14:val="none"/>
        </w:rPr>
        <w:t xml:space="preserve"> VPN </w:t>
      </w:r>
      <w:r w:rsidRPr="006F1ACB">
        <w:rPr>
          <w:rFonts w:ascii="Arial" w:eastAsia="宋体" w:hAnsi="Arial" w:cs="Arial"/>
          <w:color w:val="000000"/>
          <w:kern w:val="0"/>
          <w:sz w:val="21"/>
          <w:szCs w:val="21"/>
          <w:shd w:val="clear" w:color="auto" w:fill="FFFFFF"/>
          <w14:ligatures w14:val="none"/>
        </w:rPr>
        <w:t>节点，将无法访问该资源。</w:t>
      </w:r>
    </w:p>
    <w:p w14:paraId="04E319AB" w14:textId="77777777" w:rsidR="009F0DC9" w:rsidRPr="006F1ACB" w:rsidRDefault="009F0DC9"/>
    <w:sectPr w:rsidR="009F0DC9" w:rsidRPr="006F1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52903" w14:textId="77777777" w:rsidR="00340ABB" w:rsidRDefault="00340ABB" w:rsidP="006F1ACB">
      <w:pPr>
        <w:spacing w:after="0" w:line="240" w:lineRule="auto"/>
      </w:pPr>
      <w:r>
        <w:separator/>
      </w:r>
    </w:p>
  </w:endnote>
  <w:endnote w:type="continuationSeparator" w:id="0">
    <w:p w14:paraId="71943BA0" w14:textId="77777777" w:rsidR="00340ABB" w:rsidRDefault="00340ABB" w:rsidP="006F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ar(--font-family-500)">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6E1CA" w14:textId="77777777" w:rsidR="00340ABB" w:rsidRDefault="00340ABB" w:rsidP="006F1ACB">
      <w:pPr>
        <w:spacing w:after="0" w:line="240" w:lineRule="auto"/>
      </w:pPr>
      <w:r>
        <w:separator/>
      </w:r>
    </w:p>
  </w:footnote>
  <w:footnote w:type="continuationSeparator" w:id="0">
    <w:p w14:paraId="02500D4C" w14:textId="77777777" w:rsidR="00340ABB" w:rsidRDefault="00340ABB" w:rsidP="006F1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02A3F"/>
    <w:multiLevelType w:val="multilevel"/>
    <w:tmpl w:val="E580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D3850"/>
    <w:multiLevelType w:val="multilevel"/>
    <w:tmpl w:val="449698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47330"/>
    <w:multiLevelType w:val="multilevel"/>
    <w:tmpl w:val="6EBEF2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E4779"/>
    <w:multiLevelType w:val="multilevel"/>
    <w:tmpl w:val="50F67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42E59"/>
    <w:multiLevelType w:val="multilevel"/>
    <w:tmpl w:val="7396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905F8"/>
    <w:multiLevelType w:val="multilevel"/>
    <w:tmpl w:val="536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82096"/>
    <w:multiLevelType w:val="multilevel"/>
    <w:tmpl w:val="85F0ED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11CC9"/>
    <w:multiLevelType w:val="multilevel"/>
    <w:tmpl w:val="27C4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705822">
    <w:abstractNumId w:val="1"/>
  </w:num>
  <w:num w:numId="2" w16cid:durableId="127312283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307974115">
    <w:abstractNumId w:val="6"/>
  </w:num>
  <w:num w:numId="4" w16cid:durableId="516384335">
    <w:abstractNumId w:val="0"/>
  </w:num>
  <w:num w:numId="5" w16cid:durableId="493954851">
    <w:abstractNumId w:val="2"/>
  </w:num>
  <w:num w:numId="6" w16cid:durableId="367416120">
    <w:abstractNumId w:val="3"/>
  </w:num>
  <w:num w:numId="7" w16cid:durableId="1990816580">
    <w:abstractNumId w:val="5"/>
  </w:num>
  <w:num w:numId="8" w16cid:durableId="908347724">
    <w:abstractNumId w:val="7"/>
  </w:num>
  <w:num w:numId="9" w16cid:durableId="514147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C9"/>
    <w:rsid w:val="000222C9"/>
    <w:rsid w:val="00340ABB"/>
    <w:rsid w:val="006F1ACB"/>
    <w:rsid w:val="007811B5"/>
    <w:rsid w:val="00997BEE"/>
    <w:rsid w:val="009F0DC9"/>
    <w:rsid w:val="00B2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5D657"/>
  <w15:chartTrackingRefBased/>
  <w15:docId w15:val="{2BAC502E-3C11-4F16-B1EC-EE728EED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F0D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F0D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0D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0D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0DC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F0DC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0DC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0DC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F0DC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0D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F0D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0D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0DC9"/>
    <w:rPr>
      <w:rFonts w:cstheme="majorBidi"/>
      <w:color w:val="0F4761" w:themeColor="accent1" w:themeShade="BF"/>
      <w:sz w:val="28"/>
      <w:szCs w:val="28"/>
    </w:rPr>
  </w:style>
  <w:style w:type="character" w:customStyle="1" w:styleId="50">
    <w:name w:val="标题 5 字符"/>
    <w:basedOn w:val="a0"/>
    <w:link w:val="5"/>
    <w:uiPriority w:val="9"/>
    <w:semiHidden/>
    <w:rsid w:val="009F0DC9"/>
    <w:rPr>
      <w:rFonts w:cstheme="majorBidi"/>
      <w:color w:val="0F4761" w:themeColor="accent1" w:themeShade="BF"/>
      <w:sz w:val="24"/>
    </w:rPr>
  </w:style>
  <w:style w:type="character" w:customStyle="1" w:styleId="60">
    <w:name w:val="标题 6 字符"/>
    <w:basedOn w:val="a0"/>
    <w:link w:val="6"/>
    <w:uiPriority w:val="9"/>
    <w:semiHidden/>
    <w:rsid w:val="009F0DC9"/>
    <w:rPr>
      <w:rFonts w:cstheme="majorBidi"/>
      <w:b/>
      <w:bCs/>
      <w:color w:val="0F4761" w:themeColor="accent1" w:themeShade="BF"/>
    </w:rPr>
  </w:style>
  <w:style w:type="character" w:customStyle="1" w:styleId="70">
    <w:name w:val="标题 7 字符"/>
    <w:basedOn w:val="a0"/>
    <w:link w:val="7"/>
    <w:uiPriority w:val="9"/>
    <w:semiHidden/>
    <w:rsid w:val="009F0DC9"/>
    <w:rPr>
      <w:rFonts w:cstheme="majorBidi"/>
      <w:b/>
      <w:bCs/>
      <w:color w:val="595959" w:themeColor="text1" w:themeTint="A6"/>
    </w:rPr>
  </w:style>
  <w:style w:type="character" w:customStyle="1" w:styleId="80">
    <w:name w:val="标题 8 字符"/>
    <w:basedOn w:val="a0"/>
    <w:link w:val="8"/>
    <w:uiPriority w:val="9"/>
    <w:semiHidden/>
    <w:rsid w:val="009F0DC9"/>
    <w:rPr>
      <w:rFonts w:cstheme="majorBidi"/>
      <w:color w:val="595959" w:themeColor="text1" w:themeTint="A6"/>
    </w:rPr>
  </w:style>
  <w:style w:type="character" w:customStyle="1" w:styleId="90">
    <w:name w:val="标题 9 字符"/>
    <w:basedOn w:val="a0"/>
    <w:link w:val="9"/>
    <w:uiPriority w:val="9"/>
    <w:semiHidden/>
    <w:rsid w:val="009F0DC9"/>
    <w:rPr>
      <w:rFonts w:eastAsiaTheme="majorEastAsia" w:cstheme="majorBidi"/>
      <w:color w:val="595959" w:themeColor="text1" w:themeTint="A6"/>
    </w:rPr>
  </w:style>
  <w:style w:type="paragraph" w:styleId="a3">
    <w:name w:val="Title"/>
    <w:basedOn w:val="a"/>
    <w:next w:val="a"/>
    <w:link w:val="a4"/>
    <w:uiPriority w:val="10"/>
    <w:qFormat/>
    <w:rsid w:val="009F0D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0D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0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0D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0DC9"/>
    <w:pPr>
      <w:spacing w:before="160"/>
      <w:jc w:val="center"/>
    </w:pPr>
    <w:rPr>
      <w:i/>
      <w:iCs/>
      <w:color w:val="404040" w:themeColor="text1" w:themeTint="BF"/>
    </w:rPr>
  </w:style>
  <w:style w:type="character" w:customStyle="1" w:styleId="a8">
    <w:name w:val="引用 字符"/>
    <w:basedOn w:val="a0"/>
    <w:link w:val="a7"/>
    <w:uiPriority w:val="29"/>
    <w:rsid w:val="009F0DC9"/>
    <w:rPr>
      <w:i/>
      <w:iCs/>
      <w:color w:val="404040" w:themeColor="text1" w:themeTint="BF"/>
    </w:rPr>
  </w:style>
  <w:style w:type="paragraph" w:styleId="a9">
    <w:name w:val="List Paragraph"/>
    <w:basedOn w:val="a"/>
    <w:uiPriority w:val="34"/>
    <w:qFormat/>
    <w:rsid w:val="009F0DC9"/>
    <w:pPr>
      <w:ind w:left="720"/>
      <w:contextualSpacing/>
    </w:pPr>
  </w:style>
  <w:style w:type="character" w:styleId="aa">
    <w:name w:val="Intense Emphasis"/>
    <w:basedOn w:val="a0"/>
    <w:uiPriority w:val="21"/>
    <w:qFormat/>
    <w:rsid w:val="009F0DC9"/>
    <w:rPr>
      <w:i/>
      <w:iCs/>
      <w:color w:val="0F4761" w:themeColor="accent1" w:themeShade="BF"/>
    </w:rPr>
  </w:style>
  <w:style w:type="paragraph" w:styleId="ab">
    <w:name w:val="Intense Quote"/>
    <w:basedOn w:val="a"/>
    <w:next w:val="a"/>
    <w:link w:val="ac"/>
    <w:uiPriority w:val="30"/>
    <w:qFormat/>
    <w:rsid w:val="009F0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0DC9"/>
    <w:rPr>
      <w:i/>
      <w:iCs/>
      <w:color w:val="0F4761" w:themeColor="accent1" w:themeShade="BF"/>
    </w:rPr>
  </w:style>
  <w:style w:type="character" w:styleId="ad">
    <w:name w:val="Intense Reference"/>
    <w:basedOn w:val="a0"/>
    <w:uiPriority w:val="32"/>
    <w:qFormat/>
    <w:rsid w:val="009F0DC9"/>
    <w:rPr>
      <w:b/>
      <w:bCs/>
      <w:smallCaps/>
      <w:color w:val="0F4761" w:themeColor="accent1" w:themeShade="BF"/>
      <w:spacing w:val="5"/>
    </w:rPr>
  </w:style>
  <w:style w:type="paragraph" w:styleId="ae">
    <w:name w:val="header"/>
    <w:basedOn w:val="a"/>
    <w:link w:val="af"/>
    <w:uiPriority w:val="99"/>
    <w:unhideWhenUsed/>
    <w:rsid w:val="006F1AC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F1ACB"/>
    <w:rPr>
      <w:sz w:val="18"/>
      <w:szCs w:val="18"/>
    </w:rPr>
  </w:style>
  <w:style w:type="paragraph" w:styleId="af0">
    <w:name w:val="footer"/>
    <w:basedOn w:val="a"/>
    <w:link w:val="af1"/>
    <w:uiPriority w:val="99"/>
    <w:unhideWhenUsed/>
    <w:rsid w:val="006F1AC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F1ACB"/>
    <w:rPr>
      <w:sz w:val="18"/>
      <w:szCs w:val="18"/>
    </w:rPr>
  </w:style>
  <w:style w:type="character" w:styleId="af2">
    <w:name w:val="Hyperlink"/>
    <w:basedOn w:val="a0"/>
    <w:uiPriority w:val="99"/>
    <w:semiHidden/>
    <w:unhideWhenUsed/>
    <w:rsid w:val="006F1ACB"/>
    <w:rPr>
      <w:color w:val="0000FF"/>
      <w:u w:val="single"/>
    </w:rPr>
  </w:style>
  <w:style w:type="paragraph" w:styleId="af3">
    <w:name w:val="Normal (Web)"/>
    <w:basedOn w:val="a"/>
    <w:uiPriority w:val="99"/>
    <w:semiHidden/>
    <w:unhideWhenUsed/>
    <w:rsid w:val="006F1ACB"/>
    <w:pPr>
      <w:widowControl/>
      <w:spacing w:before="100" w:beforeAutospacing="1" w:after="100" w:afterAutospacing="1" w:line="240" w:lineRule="auto"/>
    </w:pPr>
    <w:rPr>
      <w:rFonts w:ascii="宋体" w:eastAsia="宋体" w:hAnsi="宋体" w:cs="宋体"/>
      <w:kern w:val="0"/>
      <w:sz w:val="24"/>
      <w14:ligatures w14:val="none"/>
    </w:rPr>
  </w:style>
  <w:style w:type="character" w:styleId="af4">
    <w:name w:val="Strong"/>
    <w:basedOn w:val="a0"/>
    <w:uiPriority w:val="22"/>
    <w:qFormat/>
    <w:rsid w:val="006F1ACB"/>
    <w:rPr>
      <w:b/>
      <w:bCs/>
    </w:rPr>
  </w:style>
  <w:style w:type="character" w:styleId="HTML">
    <w:name w:val="HTML Code"/>
    <w:basedOn w:val="a0"/>
    <w:uiPriority w:val="99"/>
    <w:semiHidden/>
    <w:unhideWhenUsed/>
    <w:rsid w:val="006F1ACB"/>
    <w:rPr>
      <w:rFonts w:ascii="宋体" w:eastAsia="宋体" w:hAnsi="宋体" w:cs="宋体"/>
      <w:sz w:val="24"/>
      <w:szCs w:val="24"/>
    </w:rPr>
  </w:style>
  <w:style w:type="paragraph" w:customStyle="1" w:styleId="custom-block-title">
    <w:name w:val="custom-block-title"/>
    <w:basedOn w:val="a"/>
    <w:rsid w:val="006F1ACB"/>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43040">
      <w:bodyDiv w:val="1"/>
      <w:marLeft w:val="0"/>
      <w:marRight w:val="0"/>
      <w:marTop w:val="0"/>
      <w:marBottom w:val="0"/>
      <w:divBdr>
        <w:top w:val="none" w:sz="0" w:space="0" w:color="auto"/>
        <w:left w:val="none" w:sz="0" w:space="0" w:color="auto"/>
        <w:bottom w:val="none" w:sz="0" w:space="0" w:color="auto"/>
        <w:right w:val="none" w:sz="0" w:space="0" w:color="auto"/>
      </w:divBdr>
      <w:divsChild>
        <w:div w:id="844831790">
          <w:marLeft w:val="0"/>
          <w:marRight w:val="0"/>
          <w:marTop w:val="0"/>
          <w:marBottom w:val="0"/>
          <w:divBdr>
            <w:top w:val="none" w:sz="0" w:space="0" w:color="auto"/>
            <w:left w:val="none" w:sz="0" w:space="0" w:color="auto"/>
            <w:bottom w:val="none" w:sz="0" w:space="0" w:color="auto"/>
            <w:right w:val="none" w:sz="0" w:space="0" w:color="auto"/>
          </w:divBdr>
          <w:divsChild>
            <w:div w:id="815221970">
              <w:marLeft w:val="0"/>
              <w:marRight w:val="0"/>
              <w:marTop w:val="0"/>
              <w:marBottom w:val="0"/>
              <w:divBdr>
                <w:top w:val="none" w:sz="0" w:space="0" w:color="auto"/>
                <w:left w:val="none" w:sz="0" w:space="0" w:color="auto"/>
                <w:bottom w:val="none" w:sz="0" w:space="0" w:color="auto"/>
                <w:right w:val="none" w:sz="0" w:space="0" w:color="auto"/>
              </w:divBdr>
              <w:divsChild>
                <w:div w:id="1353263277">
                  <w:marLeft w:val="0"/>
                  <w:marRight w:val="0"/>
                  <w:marTop w:val="0"/>
                  <w:marBottom w:val="0"/>
                  <w:divBdr>
                    <w:top w:val="none" w:sz="0" w:space="0" w:color="auto"/>
                    <w:left w:val="none" w:sz="0" w:space="0" w:color="auto"/>
                    <w:bottom w:val="none" w:sz="0" w:space="0" w:color="auto"/>
                    <w:right w:val="none" w:sz="0" w:space="0" w:color="auto"/>
                  </w:divBdr>
                </w:div>
                <w:div w:id="2023314055">
                  <w:marLeft w:val="0"/>
                  <w:marRight w:val="0"/>
                  <w:marTop w:val="60"/>
                  <w:marBottom w:val="0"/>
                  <w:divBdr>
                    <w:top w:val="none" w:sz="0" w:space="0" w:color="auto"/>
                    <w:left w:val="none" w:sz="0" w:space="0" w:color="auto"/>
                    <w:bottom w:val="none" w:sz="0" w:space="0" w:color="auto"/>
                    <w:right w:val="none" w:sz="0" w:space="0" w:color="auto"/>
                  </w:divBdr>
                </w:div>
              </w:divsChild>
            </w:div>
            <w:div w:id="1030574100">
              <w:marLeft w:val="0"/>
              <w:marRight w:val="0"/>
              <w:marTop w:val="0"/>
              <w:marBottom w:val="0"/>
              <w:divBdr>
                <w:top w:val="none" w:sz="0" w:space="0" w:color="auto"/>
                <w:left w:val="none" w:sz="0" w:space="0" w:color="auto"/>
                <w:bottom w:val="none" w:sz="0" w:space="0" w:color="auto"/>
                <w:right w:val="none" w:sz="0" w:space="0" w:color="auto"/>
              </w:divBdr>
              <w:divsChild>
                <w:div w:id="957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4450">
          <w:marLeft w:val="0"/>
          <w:marRight w:val="0"/>
          <w:marTop w:val="0"/>
          <w:marBottom w:val="0"/>
          <w:divBdr>
            <w:top w:val="none" w:sz="0" w:space="0" w:color="auto"/>
            <w:left w:val="none" w:sz="0" w:space="0" w:color="auto"/>
            <w:bottom w:val="none" w:sz="0" w:space="0" w:color="auto"/>
            <w:right w:val="none" w:sz="0" w:space="0" w:color="auto"/>
          </w:divBdr>
          <w:divsChild>
            <w:div w:id="24841180">
              <w:marLeft w:val="0"/>
              <w:marRight w:val="0"/>
              <w:marTop w:val="0"/>
              <w:marBottom w:val="0"/>
              <w:divBdr>
                <w:top w:val="none" w:sz="0" w:space="0" w:color="auto"/>
                <w:left w:val="none" w:sz="0" w:space="0" w:color="auto"/>
                <w:bottom w:val="none" w:sz="0" w:space="0" w:color="auto"/>
                <w:right w:val="none" w:sz="0" w:space="0" w:color="auto"/>
              </w:divBdr>
              <w:divsChild>
                <w:div w:id="978681495">
                  <w:marLeft w:val="0"/>
                  <w:marRight w:val="0"/>
                  <w:marTop w:val="240"/>
                  <w:marBottom w:val="0"/>
                  <w:divBdr>
                    <w:top w:val="none" w:sz="0" w:space="0" w:color="auto"/>
                    <w:left w:val="none" w:sz="0" w:space="0" w:color="auto"/>
                    <w:bottom w:val="none" w:sz="0" w:space="0" w:color="auto"/>
                    <w:right w:val="none" w:sz="0" w:space="0" w:color="auto"/>
                  </w:divBdr>
                  <w:divsChild>
                    <w:div w:id="362100049">
                      <w:marLeft w:val="0"/>
                      <w:marRight w:val="0"/>
                      <w:marTop w:val="360"/>
                      <w:marBottom w:val="240"/>
                      <w:divBdr>
                        <w:top w:val="none" w:sz="0" w:space="0" w:color="auto"/>
                        <w:left w:val="none" w:sz="0" w:space="0" w:color="auto"/>
                        <w:bottom w:val="single" w:sz="6" w:space="4" w:color="EAECEF"/>
                        <w:right w:val="none" w:sz="0" w:space="0" w:color="auto"/>
                      </w:divBdr>
                    </w:div>
                    <w:div w:id="83503725">
                      <w:marLeft w:val="0"/>
                      <w:marRight w:val="0"/>
                      <w:marTop w:val="360"/>
                      <w:marBottom w:val="240"/>
                      <w:divBdr>
                        <w:top w:val="none" w:sz="0" w:space="0" w:color="auto"/>
                        <w:left w:val="none" w:sz="0" w:space="0" w:color="auto"/>
                        <w:bottom w:val="single" w:sz="6" w:space="4" w:color="EAECEF"/>
                        <w:right w:val="none" w:sz="0" w:space="0" w:color="auto"/>
                      </w:divBdr>
                    </w:div>
                    <w:div w:id="941377828">
                      <w:marLeft w:val="0"/>
                      <w:marRight w:val="0"/>
                      <w:marTop w:val="0"/>
                      <w:marBottom w:val="0"/>
                      <w:divBdr>
                        <w:top w:val="none" w:sz="0" w:space="0" w:color="1890FF"/>
                        <w:left w:val="single" w:sz="24" w:space="0" w:color="1890FF"/>
                        <w:bottom w:val="none" w:sz="0" w:space="0" w:color="1890FF"/>
                        <w:right w:val="none" w:sz="0" w:space="0" w:color="1890FF"/>
                      </w:divBdr>
                    </w:div>
                    <w:div w:id="1455517228">
                      <w:marLeft w:val="0"/>
                      <w:marRight w:val="0"/>
                      <w:marTop w:val="360"/>
                      <w:marBottom w:val="240"/>
                      <w:divBdr>
                        <w:top w:val="none" w:sz="0" w:space="0" w:color="auto"/>
                        <w:left w:val="none" w:sz="0" w:space="0" w:color="auto"/>
                        <w:bottom w:val="single" w:sz="6" w:space="4" w:color="EAECEF"/>
                        <w:right w:val="none" w:sz="0" w:space="0" w:color="auto"/>
                      </w:divBdr>
                    </w:div>
                    <w:div w:id="1495687493">
                      <w:marLeft w:val="0"/>
                      <w:marRight w:val="0"/>
                      <w:marTop w:val="0"/>
                      <w:marBottom w:val="0"/>
                      <w:divBdr>
                        <w:top w:val="none" w:sz="0" w:space="0" w:color="1890FF"/>
                        <w:left w:val="single" w:sz="24" w:space="0" w:color="1890FF"/>
                        <w:bottom w:val="none" w:sz="0" w:space="0" w:color="1890FF"/>
                        <w:right w:val="none" w:sz="0" w:space="0" w:color="1890FF"/>
                      </w:divBdr>
                    </w:div>
                    <w:div w:id="790974139">
                      <w:marLeft w:val="0"/>
                      <w:marRight w:val="0"/>
                      <w:marTop w:val="0"/>
                      <w:marBottom w:val="0"/>
                      <w:divBdr>
                        <w:top w:val="none" w:sz="0" w:space="0" w:color="1890FF"/>
                        <w:left w:val="single" w:sz="24" w:space="0" w:color="1890FF"/>
                        <w:bottom w:val="none" w:sz="0" w:space="0" w:color="1890FF"/>
                        <w:right w:val="none" w:sz="0" w:space="0" w:color="1890FF"/>
                      </w:divBdr>
                    </w:div>
                    <w:div w:id="1591769630">
                      <w:marLeft w:val="0"/>
                      <w:marRight w:val="0"/>
                      <w:marTop w:val="360"/>
                      <w:marBottom w:val="240"/>
                      <w:divBdr>
                        <w:top w:val="none" w:sz="0" w:space="0" w:color="auto"/>
                        <w:left w:val="none" w:sz="0" w:space="0" w:color="auto"/>
                        <w:bottom w:val="single" w:sz="6" w:space="4" w:color="EAECEF"/>
                        <w:right w:val="none" w:sz="0" w:space="0" w:color="auto"/>
                      </w:divBdr>
                    </w:div>
                    <w:div w:id="1138495170">
                      <w:marLeft w:val="0"/>
                      <w:marRight w:val="0"/>
                      <w:marTop w:val="360"/>
                      <w:marBottom w:val="240"/>
                      <w:divBdr>
                        <w:top w:val="none" w:sz="0" w:space="0" w:color="auto"/>
                        <w:left w:val="none" w:sz="0" w:space="0" w:color="auto"/>
                        <w:bottom w:val="single" w:sz="6" w:space="4" w:color="EAECEF"/>
                        <w:right w:val="none" w:sz="0" w:space="0" w:color="auto"/>
                      </w:divBdr>
                    </w:div>
                    <w:div w:id="1481653177">
                      <w:marLeft w:val="0"/>
                      <w:marRight w:val="0"/>
                      <w:marTop w:val="360"/>
                      <w:marBottom w:val="240"/>
                      <w:divBdr>
                        <w:top w:val="none" w:sz="0" w:space="0" w:color="auto"/>
                        <w:left w:val="none" w:sz="0" w:space="0" w:color="auto"/>
                        <w:bottom w:val="single" w:sz="6" w:space="4" w:color="EAECEF"/>
                        <w:right w:val="none" w:sz="0" w:space="0" w:color="auto"/>
                      </w:divBdr>
                    </w:div>
                    <w:div w:id="1451703047">
                      <w:marLeft w:val="0"/>
                      <w:marRight w:val="0"/>
                      <w:marTop w:val="0"/>
                      <w:marBottom w:val="0"/>
                      <w:divBdr>
                        <w:top w:val="none" w:sz="0" w:space="0" w:color="1890FF"/>
                        <w:left w:val="single" w:sz="24" w:space="0" w:color="1890FF"/>
                        <w:bottom w:val="none" w:sz="0" w:space="0" w:color="1890FF"/>
                        <w:right w:val="none" w:sz="0" w:space="0" w:color="1890F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lcengine.com/docs/6427/158923" TargetMode="External"/><Relationship Id="rId13" Type="http://schemas.openxmlformats.org/officeDocument/2006/relationships/hyperlink" Target="https://www.volcengine.com/docs/6427/15892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volcengine.com/docs/6427/158922" TargetMode="External"/><Relationship Id="rId12" Type="http://schemas.openxmlformats.org/officeDocument/2006/relationships/hyperlink" Target="https://www.volcengine.com/docs/6427/15892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volcengine.com/docs/6427/4869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volcengine.com/docs/6427/1277476" TargetMode="External"/><Relationship Id="rId10" Type="http://schemas.openxmlformats.org/officeDocument/2006/relationships/image" Target="media/image1.png"/><Relationship Id="rId19" Type="http://schemas.openxmlformats.org/officeDocument/2006/relationships/hyperlink" Target="https://www.volcengine.com/docs/6427/158922" TargetMode="External"/><Relationship Id="rId4" Type="http://schemas.openxmlformats.org/officeDocument/2006/relationships/webSettings" Target="webSettings.xml"/><Relationship Id="rId9" Type="http://schemas.openxmlformats.org/officeDocument/2006/relationships/hyperlink" Target="https://www.volcengine.com/docs/6427/158925"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3</cp:revision>
  <dcterms:created xsi:type="dcterms:W3CDTF">2024-06-16T07:16:00Z</dcterms:created>
  <dcterms:modified xsi:type="dcterms:W3CDTF">2024-06-16T07:24:00Z</dcterms:modified>
</cp:coreProperties>
</file>