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520"/>
        <w:jc w:val="center"/>
      </w:pPr>
      <w:r>
        <w:rPr>
          <w:rFonts w:ascii="Arial" w:hAnsi="Arial"/>
          <w:b/>
          <w:i w:val="0"/>
          <w:color w:val="000000"/>
          <w:sz w:val="28"/>
        </w:rPr>
        <w:t>UNINASSAU</w:t>
      </w:r>
    </w:p>
    <w:p>
      <w:pPr>
        <w:spacing w:before="0" w:after="136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Fábrica de Software e Tópicos Avançados em Ciência da Computação</w:t>
        <w:br/>
        <w:t>Turma 8NA  |  Semestre 2026.2</w:t>
      </w:r>
    </w:p>
    <w:p>
      <w:pPr>
        <w:spacing w:before="0" w:after="240"/>
        <w:jc w:val="center"/>
      </w:pPr>
      <w:r>
        <w:rPr>
          <w:rFonts w:ascii="Arial" w:hAnsi="Arial"/>
          <w:b/>
          <w:i w:val="0"/>
          <w:color w:val="000000"/>
          <w:sz w:val="46"/>
        </w:rPr>
        <w:t>RotaCerta</w:t>
      </w:r>
    </w:p>
    <w:p>
      <w:pPr>
        <w:spacing w:before="0" w:after="1280"/>
        <w:jc w:val="center"/>
      </w:pPr>
      <w:r>
        <w:rPr>
          <w:rFonts w:ascii="Arial" w:hAnsi="Arial"/>
          <w:b/>
          <w:i w:val="0"/>
          <w:color w:val="000000"/>
          <w:sz w:val="34"/>
        </w:rPr>
        <w:t>Documento Técnico Cumulativo das Sprints 01 a 04</w:t>
      </w:r>
    </w:p>
    <w:p>
      <w:pPr>
        <w:spacing w:before="0" w:after="240"/>
        <w:jc w:val="center"/>
      </w:pPr>
      <w:r>
        <w:rPr>
          <w:rFonts w:ascii="Arial" w:hAnsi="Arial"/>
          <w:b/>
          <w:i w:val="0"/>
          <w:color w:val="000000"/>
          <w:sz w:val="28"/>
        </w:rPr>
        <w:t>Grupo 04</w:t>
      </w:r>
    </w:p>
    <w:p>
      <w:pPr>
        <w:spacing w:before="0" w:after="10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Álvaro Jordão  |  01748200</w:t>
      </w:r>
    </w:p>
    <w:p>
      <w:pPr>
        <w:spacing w:before="0" w:after="10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Arthur Sales  |  01593811</w:t>
      </w:r>
    </w:p>
    <w:p>
      <w:pPr>
        <w:spacing w:before="0" w:after="10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Vinícius Trigueiro  |  01794959</w:t>
      </w:r>
    </w:p>
    <w:p>
      <w:pPr>
        <w:spacing w:before="0" w:after="10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William Coelho de Morais  |  01263977</w:t>
      </w:r>
    </w:p>
    <w:p>
      <w:pPr>
        <w:spacing w:before="1400" w:after="12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2026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Apresentação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Este documento reúne as entregas das Sprints 01 a 04 do projeto RotaCerta. A Parte I registra o problema, os objetivos, os requisitos e o planejamento inicial. A Parte II apresenta a arquitetura, os modelos de software e de dados, os protótipos e a estrutura inicial do banco. A Parte III demonstra a estrutura inicial funcionando: banco conectado, login, cadastro de usuários, controle de perfis e o CRUD de pedidos. A Parte IV apresenta o primeiro módulo completo, Pedidos e entregas, com persistência, validações, mensagens de erro e navegação entre as telas.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 Partes I a III mantêm o conteúdo entregue anteriormente. Os ajustes de planejamento, arquitetura e modelagem feitos na Sprint 04 estão registrados e justificados na seção 32. Todas as telas e respostas mostradas nas Partes III e IV foram capturadas do sistema em execução.</w:t>
      </w:r>
    </w:p>
    <w:p>
      <w:pPr>
        <w:pStyle w:val="Heading1"/>
        <w:keepNext/>
        <w:spacing w:before="240" w:after="100"/>
      </w:pPr>
      <w:r>
        <w:t>Sumário</w:t>
      </w:r>
    </w:p>
    <w:p>
      <w:pPr>
        <w:spacing w:after="60"/>
        <w:ind w:left="198"/>
      </w:pPr>
      <w:r>
        <w:rPr>
          <w:rFonts w:ascii="Arial" w:hAnsi="Arial"/>
          <w:b/>
          <w:i w:val="0"/>
          <w:color w:val="000000"/>
          <w:sz w:val="22"/>
        </w:rPr>
        <w:t>Parte I  Sprint 01 Planejamento do projeto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  Identificação da equipe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  Tema, problema, objetivos e público alvo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3  Requisitos funcionais e não funcionais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4  Casos de uso e Product Backlog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5  Cronograma semanal revisado</w:t>
      </w:r>
    </w:p>
    <w:p>
      <w:pPr>
        <w:spacing w:after="60"/>
        <w:ind w:left="198"/>
      </w:pPr>
      <w:r>
        <w:rPr>
          <w:rFonts w:ascii="Arial" w:hAnsi="Arial"/>
          <w:b/>
          <w:i w:val="0"/>
          <w:color w:val="000000"/>
          <w:sz w:val="22"/>
        </w:rPr>
        <w:t>Parte II  Sprint 02 Arquitetura e modelagem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6  Arquitetura do sistema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7  Diagrama de classes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8  Modelo Entidade Relacionamento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9  Modelo relacional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10  Protótipos das telas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11  Banco de dados e projeto no GitHub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12  Avaliação sequencial e paralela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13  Aderência às orientações da disciplina</w:t>
      </w:r>
    </w:p>
    <w:p>
      <w:pPr>
        <w:spacing w:after="60"/>
        <w:ind w:left="198"/>
      </w:pPr>
      <w:r>
        <w:rPr>
          <w:rFonts w:ascii="Arial" w:hAnsi="Arial"/>
          <w:b/>
          <w:i w:val="0"/>
          <w:color w:val="000000"/>
          <w:sz w:val="22"/>
        </w:rPr>
        <w:t>Parte III  Sprint 03 Estrutura inicial funcionando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14  Estrutura implementada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15  Banco de dados conectado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16  Login funcional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17  Cadastro de usuários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18  Controle de perfis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19  CRUD principal: pedidos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20  Execução local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21  Testes automatizados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22  Ajustes no planejamento e na modelagem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23  Repositório GitHub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24  Dificuldades encontradas e próximos passos</w:t>
      </w:r>
    </w:p>
    <w:p>
      <w:pPr>
        <w:spacing w:after="60"/>
        <w:ind w:left="198"/>
      </w:pPr>
      <w:r>
        <w:rPr>
          <w:rFonts w:ascii="Arial" w:hAnsi="Arial"/>
          <w:b/>
          <w:i w:val="0"/>
          <w:color w:val="000000"/>
          <w:sz w:val="22"/>
        </w:rPr>
        <w:t>Parte IV  Sprint 04 Primeiro módulo completo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25  Módulo implementado: Pedidos e entregas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26  Evidências do módulo funcionando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27  Persistência de dados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28  Validações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29  Mensagens de erro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30  Navegação entre as telas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31  Commits organizados e repositório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32  Ajustes no planejamento, na arquitetura e na modelagem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33  Testes automatizados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34  Dificuldades encontradas e próximos passos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Parte I  Sprint 01 Planejamento do projeto</w:t>
      </w:r>
    </w:p>
    <w:p>
      <w:pPr>
        <w:pStyle w:val="Heading2"/>
        <w:keepNext/>
        <w:spacing w:before="160" w:after="100"/>
      </w:pPr>
      <w:r>
        <w:t>1  Identificação da equipe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Integrante</w:t>
            </w:r>
          </w:p>
        </w:tc>
        <w:tc>
          <w:tcPr>
            <w:tcW w:type="dxa" w:w="158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Matrícula</w:t>
            </w:r>
          </w:p>
        </w:tc>
        <w:tc>
          <w:tcPr>
            <w:tcW w:type="dxa" w:w="578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Responsabilidade inicial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Álvaro Jordão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01748200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Scrum Master e Product Owner; organização, requisitos e priorização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Arthur Sales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01593811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 e núcleo de otimização e paralelização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Vinícius Trigueiro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01794959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Frontend, banco de dados e documentação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William Coelho de Morais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01263977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Desenvolvimento e testes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Projeto RotaCerta. Turma 8NA. As responsabilidades organizam o trabalho, mas todos os integrantes participam das decisões, implementação, testes e documentação.</w:t>
      </w:r>
    </w:p>
    <w:p>
      <w:pPr>
        <w:pStyle w:val="Heading2"/>
        <w:keepNext/>
        <w:spacing w:before="160" w:after="100"/>
      </w:pPr>
      <w:r>
        <w:t>2  Tema, problema, objetivos e público alvo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Tema.</w:t>
      </w:r>
      <w:r>
        <w:rPr>
          <w:rFonts w:ascii="Arial" w:hAnsi="Arial"/>
          <w:b w:val="0"/>
          <w:i w:val="0"/>
          <w:color w:val="000000"/>
          <w:sz w:val="22"/>
        </w:rPr>
        <w:t xml:space="preserve"> Logística e otimização de processos para pequenos negócios com operação própria de entrega.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Problema.</w:t>
      </w:r>
      <w:r>
        <w:rPr>
          <w:rFonts w:ascii="Arial" w:hAnsi="Arial"/>
          <w:b w:val="0"/>
          <w:i w:val="0"/>
          <w:color w:val="000000"/>
          <w:sz w:val="22"/>
        </w:rPr>
        <w:t xml:space="preserve"> Farmácias, mercados, restaurantes e pequenas distribuidoras frequentemente planejam entregas de forma manual. Essa prática aumenta a distância percorrida, o consumo de combustível e a possibilidade de atraso quando o volume de pedidos cresce.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Objetivo geral.</w:t>
      </w:r>
      <w:r>
        <w:rPr>
          <w:rFonts w:ascii="Arial" w:hAnsi="Arial"/>
          <w:b w:val="0"/>
          <w:i w:val="0"/>
          <w:color w:val="000000"/>
          <w:sz w:val="22"/>
        </w:rPr>
        <w:t xml:space="preserve"> Desenvolver um sistema web que distribua pedidos entre entregadores e determine uma sequência de paradas que reduza a distância e o tempo total das rotas.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Resultados esperados.</w:t>
      </w:r>
      <w:r>
        <w:rPr>
          <w:rFonts w:ascii="Arial" w:hAnsi="Arial"/>
          <w:b w:val="0"/>
          <w:i w:val="0"/>
          <w:color w:val="000000"/>
          <w:sz w:val="22"/>
        </w:rPr>
        <w:t xml:space="preserve"> Centralizar pedidos e entregadores, reduzir distância e tempo em relação à alocação manual, calcular rotas para vários entregadores e disponibilizar uma interface responsiva para a operação diária.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Público alvo.</w:t>
      </w:r>
      <w:r>
        <w:rPr>
          <w:rFonts w:ascii="Arial" w:hAnsi="Arial"/>
          <w:b w:val="0"/>
          <w:i w:val="0"/>
          <w:color w:val="000000"/>
          <w:sz w:val="22"/>
        </w:rPr>
        <w:t xml:space="preserve"> Administradores, atendentes e entregadores de pequenos negócios locais. Os clientes finais são beneficiados por entregas mais previsíveis.</w:t>
      </w:r>
    </w:p>
    <w:p>
      <w:pPr>
        <w:pStyle w:val="Heading2"/>
        <w:keepNext/>
        <w:spacing w:before="160" w:after="100"/>
      </w:pPr>
      <w:r>
        <w:t>3  Requisitos funcionais e não funcionais</w:t>
      </w:r>
    </w:p>
    <w:p>
      <w:pPr>
        <w:pStyle w:val="Heading3"/>
        <w:keepNext/>
        <w:spacing w:before="160" w:after="100"/>
      </w:pPr>
      <w:r>
        <w:t>Requisitos funcionais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13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861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RF01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Cadastrar e autenticar usuários com perfis de administrador, atendente e entregador.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RF02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Cadastrar pedidos com cliente, endereço, prioridade e horário desejado.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RF03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Cadastrar entregadores com disponibilidade e capacidade de carga.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RF04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Gerar automaticamente uma rota otimizada para cada entregador.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RF05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Atribuir pedidos a entregadores de forma manual ou automática.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RF06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Exibir a rota como lista ordenada de paradas e mapa.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RF07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Atualizar o status do pedido entre pendente, atribuído, em rota e entregue.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RF08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Manter o histórico de entregas realizadas.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RF09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Gerar relatório com tempo, distância e comparação da otimização.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RF10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Disponibilizar painel administrativo da operação do dia.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Requisitos não funcionais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020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181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Categoria</w:t>
            </w:r>
          </w:p>
        </w:tc>
        <w:tc>
          <w:tcPr>
            <w:tcW w:type="dxa" w:w="691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RNF01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Desempenho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Executar o cálculo em tempo aceitável para vários entregadores e permitir processamento paralelo.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RNF02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Segurança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Autenticar usuários, autorizar por perfil e armazenar senhas com hash seguro.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RNF03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Usabilidade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Manter a interface simples para usuários com diferentes níveis de letramento técnico.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RNF04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Portabilidade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Funcionar em navegadores e adaptar o layout para celulares.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RNF05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Escalabilidade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Suportar o crescimento de pedidos e entregadores sem degradação significativa.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RNF06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Confiabilidade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Preservar pedidos, rotas e histórico com integridade referencial.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RNF07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Manutenibilidade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Manter código organizado, documentado, testável e versionado.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t>4  Casos de uso e Product Backlog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11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Ator</w:t>
            </w:r>
          </w:p>
        </w:tc>
        <w:tc>
          <w:tcPr>
            <w:tcW w:type="dxa" w:w="549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Caso de uso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UC01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Atendente ou administrador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Cadastrar pedido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UC02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Administrador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Cadastrar entregador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UC03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Administrador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Gerar rotas para os pedidos do dia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UC04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Entregador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Visualizar a rota atribuída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UC05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Entregador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Atualizar o status da entrega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UC06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Administrador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Consultar métricas das rotas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UC07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Todos os perfis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Autenticar-se no sistema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Product Backlog inicial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Alta prioridade.</w:t>
      </w:r>
      <w:r>
        <w:rPr>
          <w:rFonts w:ascii="Arial" w:hAnsi="Arial"/>
          <w:b w:val="0"/>
          <w:i w:val="0"/>
          <w:color w:val="000000"/>
          <w:sz w:val="22"/>
        </w:rPr>
        <w:t xml:space="preserve"> Autenticação e perfis, CRUD de pedidos, CRUD de entregadores, banco de dados e motor sequencial com vizinho mais próximo e 2-opt.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Média prioridade.</w:t>
      </w:r>
      <w:r>
        <w:rPr>
          <w:rFonts w:ascii="Arial" w:hAnsi="Arial"/>
          <w:b w:val="0"/>
          <w:i w:val="0"/>
          <w:color w:val="000000"/>
          <w:sz w:val="22"/>
        </w:rPr>
        <w:t xml:space="preserve"> Visualização das rotas, atualização de status e paralelização para múltiplos entregadores.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Evolução.</w:t>
      </w:r>
      <w:r>
        <w:rPr>
          <w:rFonts w:ascii="Arial" w:hAnsi="Arial"/>
          <w:b w:val="0"/>
          <w:i w:val="0"/>
          <w:color w:val="000000"/>
          <w:sz w:val="22"/>
        </w:rPr>
        <w:t xml:space="preserve"> Relatórios, painel consolidado, notificações e avaliação futura de C++ com OpenMP ou CUDA.</w:t>
      </w:r>
    </w:p>
    <w:p>
      <w:r>
        <w:br w:type="page"/>
      </w:r>
    </w:p>
    <w:p>
      <w:pPr>
        <w:pStyle w:val="Heading2"/>
        <w:keepNext/>
        <w:spacing w:before="160" w:after="100"/>
      </w:pPr>
      <w:r>
        <w:t>5  Cronograma semanal revisado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cronograma abaixo substituiu, na Sprint 02, a periodicidade quinzenal apresentada inicialmente. A Sprint 02 manteve o prazo excepcional de 19 de setembro comunicado pela professora; as etapas seguintes usam ciclos semanais. A versão vigente, com os ajustes das Sprints 03 e 04, está na seção 32.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Sprint</w:t>
            </w:r>
          </w:p>
        </w:tc>
        <w:tc>
          <w:tcPr>
            <w:tcW w:type="dxa" w:w="198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Período</w:t>
            </w:r>
          </w:p>
        </w:tc>
        <w:tc>
          <w:tcPr>
            <w:tcW w:type="dxa" w:w="663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Entrega principal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03/09 a 05/09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Planejamento, requisitos e backlog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06/09 a 19/09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Arquitetura, modelos, protótipos, banco e estrutura do projeto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20/09 a 26/09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Ambiente executável e contrato inicial da API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27/09 a 03/10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Autenticação e autorização por perfil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04/10 a 10/10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CRUD de clientes e pedidos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11/10 a 17/10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CRUD de entregadores e disponibilidade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18/10 a 24/10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Atribuição de pedidos e visualização de rotas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25/10 a 31/10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Vizinho mais próximo em modo sequencial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01/11 a 07/11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2-opt e linha de base de desempenho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08/11 a 14/11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Paralelização para múltiplos entregadores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15/11 a 21/11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Experimentos sequencial versus paralelo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22/11 a 28/11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Relatórios, testes e documentação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Final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29/11 a 05/12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Correções, vídeos e preparação para a banca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40" w:after="100"/>
      </w:pPr>
      <w:r>
        <w:t>Parte II  Sprint 02 Arquitetura e modelagem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Sprint 02 transforma os requisitos em uma base técnica verificável. A solução adota uma arquitetura web modular, um modelo de dados relacional e um componente de otimização isolado, permitindo implementar e medir versões sequencial e paralela sem duplicar regras de negócio.</w:t>
      </w:r>
    </w:p>
    <w:p>
      <w:pPr>
        <w:pStyle w:val="Heading2"/>
        <w:keepNext/>
        <w:spacing w:before="160" w:after="100"/>
      </w:pPr>
      <w:r>
        <w:t>6  Arquitetura do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Camada</w:t>
            </w:r>
          </w:p>
        </w:tc>
        <w:tc>
          <w:tcPr>
            <w:tcW w:type="dxa" w:w="255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Tecnologia</w:t>
            </w:r>
          </w:p>
        </w:tc>
        <w:tc>
          <w:tcPr>
            <w:tcW w:type="dxa" w:w="549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React, TypeScript e Vite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Aplicação responsiva para administração e operação móvel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API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FastAPI e Python 3.12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Endpoints REST, validação, OpenAPI e integração com o otimizador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Persistência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PostgreSQL 16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Integridade, índices, histórico e métricas de execução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Mapa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Leaflet, OpenStreetMap e adaptador OSRM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Exibição de rotas e matriz de distâncias sem prender o domínio a um provedor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Otimização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Python, 2-opt e processos independentes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Linha de base sequencial e cálculo paralelo por entregador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Ambiente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Docker Compose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Inicialização reproduzível de frontend, API e banco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  Arquitetura lógica e comunicação entre os componentes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navegador envia requisições HTTPS em JSON para a API. A API executa regras de negócio, persiste dados no PostgreSQL e aciona o motor de otimização. O motor recebe pedidos, entregadores e uma matriz de distâncias por meio de uma interface estável. A mesma interface atende aos modos sequencial e paralelo, o que permite comparar desempenho sem alterar os dados de entrada.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escolha de Python não pressupõe o uso de inteligência artificial. As orientações da disciplina aceitam inteligência artificial e/ou otimização de processamento, paralelização e alto desempenho. No RotaCerta, o componente avançado é a otimização de rotas integrada ao fluxo principal. React e TypeScript permanecem restritos à interface, enquanto Python executa o núcleo computacional.</w:t>
      </w:r>
    </w:p>
    <w:p>
      <w:pPr>
        <w:pStyle w:val="Heading2"/>
        <w:keepNext/>
        <w:spacing w:before="160" w:after="100"/>
      </w:pPr>
      <w:r>
        <w:t>7  Diagrama de classes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43855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las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85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  Classes de domínio e serviço previstas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Estabelecimento delimita os dados de cada negócio. Usuario representa autenticação e perfil; Entregador complementa um usuário operacional com capacidade e disponibilidade. Pedido registra destino, prioridade, janela de horário e status. Rota agrega paradas ordenadas. OtimizadorRotas executa o mesmo algoritmo nos modos sequencial e paralelo e registra cada ExecucaoOtimizacao.</w:t>
      </w:r>
    </w:p>
    <w:p>
      <w:pPr>
        <w:pStyle w:val="Heading2"/>
        <w:keepNext/>
        <w:spacing w:before="160" w:after="100"/>
      </w:pPr>
      <w:r>
        <w:t>8  Modelo Entidade Relacionamento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48727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entidade_relacionamen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872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  Modelo conceitual com chaves e cardinalidades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modelo mantém o estabelecimento como limite organizacional. Um usuário pode possuir um cadastro de entregador. Cada pedido pertence a um cliente e pode ser atribuído a um entregador. Uma rota contém paradas ordenadas; cada parada referencia um pedido. As execuções de otimização registram quantidade de pedidos, entregadores, workers, tempo e distância total.</w:t>
      </w:r>
    </w:p>
    <w:p>
      <w:pPr>
        <w:pStyle w:val="Heading2"/>
        <w:keepNext/>
        <w:spacing w:before="160" w:after="100"/>
      </w:pPr>
      <w:r>
        <w:t>9  Modelo relacional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7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Tabela</w:t>
            </w:r>
          </w:p>
        </w:tc>
        <w:tc>
          <w:tcPr>
            <w:tcW w:type="dxa" w:w="90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PK</w:t>
            </w:r>
          </w:p>
        </w:tc>
        <w:tc>
          <w:tcPr>
            <w:tcW w:type="dxa" w:w="294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FK</w:t>
            </w:r>
          </w:p>
        </w:tc>
        <w:tc>
          <w:tcPr>
            <w:tcW w:type="dxa" w:w="402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Negócio, endereço e coordenadas do depósito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users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Credenciais, perfil e situação do usuário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couriers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establishment_id, user_id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Capacidade e disponibilidade do entregador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customers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Cliente associado ao estabelecimento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orders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establishment_id, customer_id, assigned_courier_id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Destino, peso, prioridade, janela e status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routes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establishment_id, courier_id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Rota diária, algoritmo, modo e totais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route_stops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route_id, order_id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Sequência e acompanhamento de cada parada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optimization_runs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Métricas de execuções sequenciais e paralelas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 restrições CHECK limitam perfis, estados e modos de execução. As chaves estrangeiras preservam a integridade entre usuários, pedidos, entregadores e rotas. Índices cobrem as consultas mais frequentes por estabelecimento, status, entregador, data e modo de execução.</w:t>
      </w:r>
    </w:p>
    <w:p>
      <w:pPr>
        <w:pStyle w:val="Heading2"/>
        <w:keepNext/>
        <w:spacing w:before="160" w:after="100"/>
      </w:pPr>
      <w:r>
        <w:t>10  Protótipos das telas principais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Os wireframes priorizam navegação direta e leitura em dispositivos móveis. A primeira sequência cobre autenticação, painel diário e cadastro de pedido. A segunda cobre geração de rotas, consulta da rota pelo entregador e atualização de status.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6415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ipos_administra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41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4  Acesso, painel administrativo e cadastro de pedido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6415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ipos_rot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41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5  Planejamento de rotas e fluxo móvel do entregador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Tela</w:t>
            </w:r>
          </w:p>
        </w:tc>
        <w:tc>
          <w:tcPr>
            <w:tcW w:type="dxa" w:w="181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Requisito</w:t>
            </w:r>
          </w:p>
        </w:tc>
        <w:tc>
          <w:tcPr>
            <w:tcW w:type="dxa" w:w="566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Objetivo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Acesso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UC07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Login e identificação do perfil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Painel do dia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RF10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Pedidos, situação operacional e atalhos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Novo pedido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UC01 / RF02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Cliente, destino, carga, prioridade e janela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Planejamento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UC03 / RF04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Mapa, totais e comando de otimização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Minha rota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UC04 / RF06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Sequência, mapa e próxima parada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Atualizar entrega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UC05 / RF07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Transição de status e observação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11  Banco de dados e projeto no GitHub</w:t>
      </w:r>
    </w:p>
    <w:p>
      <w:pPr>
        <w:pStyle w:val="Heading3"/>
        <w:keepNext/>
        <w:spacing w:before="160" w:after="100"/>
      </w:pPr>
      <w:r>
        <w:t>Banco de dados criado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estrutura inicial está implementada no arquivo database/schema.sql para PostgreSQL 16. O serviço db do arquivo compose.yaml executa o esquema automaticamente na primeira inicialização do volume. O modelo inclui oito tabelas, restrições de integridade e cinco índices iniciais.</w:t>
      </w:r>
    </w:p>
    <w:p>
      <w:pPr>
        <w:pStyle w:val="Heading3"/>
        <w:keepNext/>
        <w:spacing w:before="160" w:after="100"/>
      </w:pPr>
      <w:r>
        <w:t>Estrutura do repositório na Sprint 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402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Caminho</w:t>
            </w:r>
          </w:p>
        </w:tc>
        <w:tc>
          <w:tcPr>
            <w:tcW w:type="dxa" w:w="6350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API FastAPI e limite do módulo de otimização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backend/app/optimizer/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Vizinho mais próximo, 2-opt e execução sequencial ou paralela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backend/tests/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Testes automatizados do núcleo de roteirização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frontend/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Aplicação React e TypeScript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database/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DDL, instruções e inicialização do PostgreSQL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docs/sprint-02/assets/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Diagramas e protótipos incorporados ao documento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tools/documentation/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Geração reproduzível dos materiais técnicos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compose.yaml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Orquestração local dos três serviços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CONTRIBUTING.md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Padrões de branch, commit e revisão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fluxo recomendado usa branches curtas por tarefa, pull request e revisão de outro integrante. As branches pessoais dev/alvaro, dev/arthur e dev/vinicius identificam ambientes acadêmicos, mas não substituem branches de feature, correção ou documentação.</w:t>
      </w:r>
    </w:p>
    <w:p>
      <w:pPr>
        <w:pStyle w:val="Heading2"/>
        <w:keepNext/>
        <w:spacing w:before="160" w:after="100"/>
      </w:pPr>
      <w:r>
        <w:t>12  Avaliação sequencial e paralela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orientação da Sprint 01 exige manter a comparação entre as versões sequencial e paralela. A primeira implementação já executa vizinho mais próximo e refinamento 2-opt nos dois modos. As versões usam os mesmos pedidos, entregadores e coordenadas; a única variável controlada é o modo de execução.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Métrica</w:t>
            </w:r>
          </w:p>
        </w:tc>
        <w:tc>
          <w:tcPr>
            <w:tcW w:type="dxa" w:w="226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Cálculo ou unidade</w:t>
            </w:r>
          </w:p>
        </w:tc>
        <w:tc>
          <w:tcPr>
            <w:tcW w:type="dxa" w:w="5216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Critério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Tempo de execução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Milissegundos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Média, mediana e percentil 95 de dez repetições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Distância total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Quilômetros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Confirma que a paralelização não altera a qualidade da rota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Speedup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Tseq / Tpar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Ganho obtido com a execução paralela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Eficiência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Speedup / workers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Uso relativo dos processos disponíveis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Escala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Pedidos e entregadores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Cenários de 50, 100, 250 e 500 pedidos com 2, 4 e 8 entregadores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Cada cenário terá uma execução de aquecimento e dez repetições válidas. O relatório registrará processador, memória, sistema operacional, versão do código, número de workers e semente dos dados. A tabela optimization_runs armazenará cada medição para permitir auditoria e reprodução.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Evidência prática.</w:t>
      </w:r>
      <w:r>
        <w:rPr>
          <w:rFonts w:ascii="Arial" w:hAnsi="Arial"/>
          <w:b w:val="0"/>
          <w:i w:val="0"/>
          <w:color w:val="000000"/>
          <w:sz w:val="22"/>
        </w:rPr>
        <w:t xml:space="preserve"> O arquivo backend/app/optimizer/routing.py contém a heurística determinística, o cálculo de distância geodésica, o refinamento 2-opt e a execução com processos independentes. O endpoint POST /optimizer/compare retorna rotas, distâncias, tempos, workers, speedup e a confirmação de equivalência entre os modos. Cinco testes automatizados validam rota vazia, preservação das paradas, melhoria do 2-opt, resultado da otimização e equivalência sequencial/paralela.</w:t>
      </w:r>
    </w:p>
    <w:p>
      <w:pPr>
        <w:pStyle w:val="Heading2"/>
        <w:keepNext/>
        <w:spacing w:before="160" w:after="100"/>
      </w:pPr>
      <w:r>
        <w:t>13  Aderência às orientações da disciplina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2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Orientação</w:t>
            </w:r>
          </w:p>
        </w:tc>
        <w:tc>
          <w:tcPr>
            <w:tcW w:type="dxa" w:w="181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Situação na Sprint 02</w:t>
            </w:r>
          </w:p>
        </w:tc>
        <w:tc>
          <w:tcPr>
            <w:tcW w:type="dxa" w:w="561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Evidência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Projeto integrado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Atendido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Um único sistema reúne interface, API, banco e otimização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Componente avançado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Atendido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Otimização e paralelização fazem parte da geração de rotas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Tecnologia prioritária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Atendido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Python no núcleo; JavaScript e TypeScript apenas na interface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Integração não superficial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Atendido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 endpoint compara os modos sobre os mesmos dados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Evolução prática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Atendido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Código executável e cinco testes automatizados no repositório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GitHub atualizado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Atendido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Branch da Sprint 02 e Pull Request número 1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Participação da equipe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Contínuo</w:t>
            </w:r>
          </w:p>
        </w:tc>
        <w:tc>
          <w:tcPr>
            <w:tcW w:type="dxa" w:w="56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 integrante deve registrar contribuições próprias nas próximas tarefas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40" w:after="100"/>
      </w:pPr>
      <w:r>
        <w:t>Parte III  Sprint 03 Estrutura inicial funcionando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Sprint 03 transforma a arquitetura e o modelo de dados da Sprint 02 em um sistema executável. Frontend, API e PostgreSQL passaram a funcionar integrados: o usuário faz login, recebe permissões de acordo com o seu perfil e cadastra, consulta, edita e exclui pedidos gravados no banco. Todas as telas e respostas mostradas nesta parte foram capturadas com o sistema em execução local.</w:t>
      </w:r>
    </w:p>
    <w:p>
      <w:pPr>
        <w:pStyle w:val="Heading2"/>
        <w:keepNext/>
        <w:spacing w:before="160" w:after="100"/>
      </w:pPr>
      <w:r>
        <w:t>14  Estrutura implementada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aplicação mantém as três camadas definidas na Sprint 02. O frontend React consome a API REST com requisições JSON autenticadas por token. A API valida os dados, aplica as regras de cada perfil e grava as informações no PostgreSQL por meio do SQLAlchemy.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Componente</w:t>
            </w:r>
          </w:p>
        </w:tc>
        <w:tc>
          <w:tcPr>
            <w:tcW w:type="dxa" w:w="294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Arquivo</w:t>
            </w:r>
          </w:p>
        </w:tc>
        <w:tc>
          <w:tcPr>
            <w:tcW w:type="dxa" w:w="5102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Configuração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backend/app/config.py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Lê a URL do banco, a chave do token, as origens permitidas e as opções de inicialização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Conexão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backend/app/database.py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Cria o pool de conexões, verifica o banco e aplica o esquema quando necessário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Modelos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backend/app/models.py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Mapeia as tabelas do schema.sql para classes Python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Segurança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backend/app/security.py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Hash Argon2, emissão e validação do JWT e verificação de perfil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Autenticação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backend/app/routers/auth.py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Login, cadastro de estabelecimento e dados do usuário logado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Usuários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backend/app/routers/users.py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Cadastro, edição e desativação de usuários; lista de entregadores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Pedidos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backend/app/routers/orders.py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CRUD de pedidos e mudança de situação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Dados iniciais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backend/app/seed.py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Estabelecimento, usuários e pedidos de demonstração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frontend/src/pages/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Login, pedidos, entregas do entregador e usuários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Testes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backend/tests/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16 testes da API e 5 do otimizador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Fluxo de uma requisição autenticada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1. O usuário informa e-mail e senha na tela de login.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2. A API compara a senha com o hash Argon2 gravado em users.password_hash e devolve um token JWT válido por oito horas.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3. O frontend envia o token no cabeçalho Authorization de cada requisição.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4. A API valida o token, carrega o usuário do banco e confere se o perfil tem permissão para a rota.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5. As consultas são sempre filtradas pelo estabelecimento do usuário; entregadores recebem apenas os pedidos atribuídos a eles.</w:t>
      </w:r>
    </w:p>
    <w:p>
      <w:pPr>
        <w:pStyle w:val="Heading2"/>
        <w:keepNext/>
        <w:spacing w:before="160" w:after="100"/>
      </w:pPr>
      <w:r>
        <w:t>15  Banco de dados conectado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API se conecta ao PostgreSQL pela URL da variável DATABASE_URL, usando o driver psycopg 3 e o SQLAlchemy 2. O pool de conexões testa a conexão antes de cada uso. Na execução com Docker, o PostgreSQL aplica database/schema.sql na primeira inicialização; na execução sem Docker, a própria API aplica o mesmo arquivo quando encontra o banco vazio. Nos dois casos a estrutura é exatamente a modelada na Sprint 02.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endpoint GET /health executa uma consulta no banco e informa o tipo e a versão do servidor. Se o banco estiver indisponível, a resposta passa a ser HTTP 503 com database igual a unavailable.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29150" cy="12564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1_heal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256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6  Endpoint de verificação confirmando a conexão da API com o PostgreSQL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Tabelas do banco rotacerta e quantidade de registros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SELECT 'establishments' AS tabela, count(*) AS registros FROM establishments UNION ALL ... (uma consulta por tabela)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tabela            | registros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------------------+----------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establishments    | 2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users             | 6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couriers          | 3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customers         | 7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orders            | 6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routes            | 0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route_stops       | 0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optimization_runs | 0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(8 linhas)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Consulta às oito tabelas do banco rotacerta com a quantidade de registros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58739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2_swagg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873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7  Documentação interativa da API gerada pelo FastAPI, com as rotas de autenticação, usuários e pedidos</w:t>
      </w:r>
    </w:p>
    <w:p>
      <w:pPr>
        <w:pStyle w:val="Heading2"/>
        <w:keepNext/>
        <w:spacing w:before="160" w:after="100"/>
      </w:pPr>
      <w:r>
        <w:t>16  Login funcional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tela de login autentica os usuários cadastrados no banco. O e-mail é comparado sem diferenciar maiúsculas de minúsculas e a senha é verificada contra o hash Argon2; a senha em texto nunca é gravada. Credenciais incorretas retornam HTTP 401 com a mensagem E-mail ou senha inválidos. Usuários desativados recebem HTTP 403. A sessão fica salva no navegador e é validada novamente na API sempre que a página é aberta.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3_log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8  Tela de login com atalhos para as contas de demonstração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4_login_err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9  Tentativa de login com senha incorreta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Usuários cadastrados: a senha fica gravada apenas como hash Argon2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SELECT id, full_name AS nome, email, role AS perfil, active AS ativo, left(password_hash, 32) || '...' AS hash_da_senha FROM users ORDER BY id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id | nome               | email                         | perfil    | ativo | hash_da_senha              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---+--------------------+-------------------------------+-----------+-------+------------------------------------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1  | Ana Administradora | admin@rotacerta.com.br        | ADMIN     | True  | $argon2id$v=19$m=65536,t=3,p=4$3...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2  | Bruno Atendente    | atendente@rotacerta.com.br    | ATTENDANT | True  | $argon2id$v=19$m=65536,t=3,p=4$z...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3  | Carla Entregadora  | entregador@rotacerta.com.br   | COURIER   | True  | $argon2id$v=19$m=65536,t=3,p=4$P...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4  | Diego Entregador   | entregador2@rotacerta.com.br  | COURIER   | True  | $argon2id$v=19$m=65536,t=3,p=4$D...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5  | José Almeida       | jose@mercadinhosaojose.com.br | ADMIN     | True  | $argon2id$v=19$m=65536,t=3,p=4$S...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6  | Eduardo Nascimento | eduardo@rotacerta.com.br      | COURIER   | True  | $argon2id$v=19$m=65536,t=3,p=4$g...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(6 linhas)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Usuários gravados no banco: apenas o hash da senha é armazenado</w:t>
      </w:r>
    </w:p>
    <w:p>
      <w:pPr>
        <w:pStyle w:val="Heading2"/>
        <w:keepNext/>
        <w:spacing w:before="160" w:after="100"/>
      </w:pPr>
      <w:r>
        <w:t>17  Cadastro de usuários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cadastro acontece de duas formas. Um novo negócio cria a própria conta pela opção Cadastrar meu negócio, que grava o estabelecimento e o seu primeiro administrador. A partir daí, o administrador cadastra atendentes e entregadores na tela Usuários. Para entregadores, o sistema exige a capacidade de carga e cria também o registro na tabela couriers.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O e-mail é único em todo o sistema; uma duplicidade retorna HTTP 409.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A senha tem no mínimo oito caracteres e é gravada com hash Argon2.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Usuários não são apagados: a desativação bloqueia o login e preserva o histórico de pedidos.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O administrador não pode desativar a si mesmo nem remover o próprio perfil de administrador.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Cada estabelecimento enxerga apenas os próprios usuários e pedidos.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5_cadastro_negoci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10  Cadastro de um novo estabelecimento com o seu administrador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6_negocio_novo_vazi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11  Estabelecimento recém-criado: os pedidos de outros negócios não aparecem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13_usuari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12  Tela de usuários do administrador, com o resumo das permissões de cada perfil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428348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14_novo_usuari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3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13  Cadastro de um entregador com capacidade de carga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15_usuario_cadastrad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14  Entregador cadastrado e listado com disponibilidade e capacidade</w:t>
      </w:r>
    </w:p>
    <w:p>
      <w:pPr>
        <w:pStyle w:val="Heading2"/>
        <w:keepNext/>
        <w:spacing w:before="160" w:after="100"/>
      </w:pPr>
      <w:r>
        <w:t>18  Controle de perfis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Os três perfis previstos no RF01 foram implementados. A verificação acontece na API, em cada rota, e não apenas na interface: mesmo que alguém chame a API diretamente, a ação é negada para perfis sem permissão. O perfil é lido do banco a cada requisição, então uma alteração feita pelo administrador vale imediatamente.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83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Ação</w:t>
            </w:r>
          </w:p>
        </w:tc>
        <w:tc>
          <w:tcPr>
            <w:tcW w:type="dxa" w:w="204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Administrador</w:t>
            </w:r>
          </w:p>
        </w:tc>
        <w:tc>
          <w:tcPr>
            <w:tcW w:type="dxa" w:w="204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Atendente</w:t>
            </w:r>
          </w:p>
        </w:tc>
        <w:tc>
          <w:tcPr>
            <w:tcW w:type="dxa" w:w="283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Entregador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Entrar no sistema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Cadastrar, editar e desativar usuários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Não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Não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Consultar pedidos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Todos do estabelecimento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Todos do estabelecimento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Só os atribuídos a ele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Cadastrar e editar pedidos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Não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Atribuir entregador ao pedido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Não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Excluir pedidos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Sim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Não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Não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Atualizar a situação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Qualquer situação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Qualquer situação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 Atribuído para Em rota e de Em rota para Entregue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16_atenden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15  Visão do atendente: sem a aba Usuários e sem o botão Excluir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221992" cy="480861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17_entregador_celula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21992" cy="480861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221992" cy="480861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18_entregador_statu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21992" cy="4808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16  Visão do entregador no celular: apenas os próprios pedidos e o botão para avançar a entrega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/orders sem token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401 Sessão inválida ou expirada. Faça login novamente.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/auth/login com senha errada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401 E-mail ou senha inválidos.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/auth/login (Administrador)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200 token JWT emitido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/auth/login (Atendente)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200 token JWT emitido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/auth/login (Entregador)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200 token JWT emitido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/users como Administrador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200 5 registros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/users como Atendente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403 Seu perfil não tem permissão para esta ação.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/users como Entregador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403 Seu perfil não tem permissão para esta ação.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/orders como Entregador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403 Seu perfil não tem permissão para esta ação.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/orders como Entregador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200 2 pedidos, todos atribuídos a ele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DELETE /orders/6 como Atendente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403 Seu perfil não tem permissão para esta ação.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Respostas da API para cada perfil, obtidas com chamadas diretas</w:t>
      </w:r>
    </w:p>
    <w:p>
      <w:pPr>
        <w:pStyle w:val="Heading2"/>
        <w:keepNext/>
        <w:spacing w:before="160" w:after="100"/>
      </w:pPr>
      <w:r>
        <w:t>19  CRUD principal: pedidos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pedido é a entidade principal do RotaCerta porque concentra o que será roteirizado: cliente, destino, carga, prioridade, janela de horário, entregador e situação. O CRUD usa as tabelas orders e customers do modelo da Sprint 02. O cliente é informado no próprio formulário do pedido; a API reaproveita o cadastro quando o mesmo nome e telefone já existem e cria um registro em customers quando não existem. O local de entrega é marcado com um clique no mapa, que preenche latitude e longitude.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47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Operação</w:t>
            </w:r>
          </w:p>
        </w:tc>
        <w:tc>
          <w:tcPr>
            <w:tcW w:type="dxa" w:w="306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Rota da API</w:t>
            </w:r>
          </w:p>
        </w:tc>
        <w:tc>
          <w:tcPr>
            <w:tcW w:type="dxa" w:w="5216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Regra de negócio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Cadastrar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POST /orders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Coordenadas obrigatórias, fim da janela posterior ao início; com entregador o pedido já nasce Atribuído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Consultar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GET /orders e GET /orders/{id}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Lista com filtro por situação; o entregador vê só os próprios pedidos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Atualizar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PUT /orders/{id} e PATCH /orders/{id}/status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Pedidos entregues ou cancelados não podem ser editados; Em rota exige entregador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Excluir</w:t>
            </w:r>
          </w:p>
        </w:tc>
        <w:tc>
          <w:tcPr>
            <w:tcW w:type="dxa" w:w="30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DELETE /orders/{id}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Somente administrador; pedido que já faz parte de uma rota é protegido pela chave estrangeira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7_pedidos_admi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17  Lista de pedidos do administrador com filtros por situação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513295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8_novo_pedid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13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18  Cadastro de pedido com cliente, local no mapa, prioridade, janela e entregador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09_pedido_cadastrad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19  Pedido cadastrado aparecendo no topo da lista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513295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10_editar_pedid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13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20  Edição do pedido: prioridade, horário e entregador alterados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Pedido #7 gravado no PostgreSQL após cadastro e edição pela interface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SELECT o.id, c.full_name AS cliente, o.priority AS prioridade, o.status, u.full_name AS entregador, o.weight_kg AS peso_kg, to_char(o.desired_end AT TIME ZONE 'America/Recife', 'DD/MM HH24:MI') AS entregar_ate FROM orders o JOIN customers c ON c.id = o.customer_id LEFT JOIN couriers co ON co.id = o.assigned_courier_id LEFT JOIN users u ON u.id = co.user_id WHERE o.id = 7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id | cliente        | prioridade | status   | entregador        | peso_kg | entregar_ate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---+----------------+------------+----------+-------------------+---------+-------------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7  | Luciana Barros | 2          | ASSIGNED | Carla Entregadora | 2.50    | 28/09 17:30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(1 linha)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Pedido gravado no banco com os valores da edição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70512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12_pedido_excluid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21  Pedido excluído pelo administrador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Consulta ao pedido #7 depois da exclusão pela interface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SELECT count(*) AS pedidos_encontrados FROM orders WHERE id = 7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pedidos_encontrados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-------------------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0           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(1 linha)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O pedido excluído não existe mais no banco</w:t>
      </w:r>
    </w:p>
    <w:p>
      <w:pPr>
        <w:pStyle w:val="Heading2"/>
        <w:keepNext/>
        <w:spacing w:before="160" w:after="100"/>
      </w:pPr>
      <w:r>
        <w:t>20  Execução local</w:t>
      </w:r>
    </w:p>
    <w:p>
      <w:pPr>
        <w:pStyle w:val="Heading3"/>
        <w:keepNext/>
        <w:spacing w:before="160" w:after="100"/>
      </w:pPr>
      <w:r>
        <w:t>Com Docker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1. Instalar o Docker Desktop.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2. Na raiz do repositório, copiar .env.example para .env.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3. Executar docker compose up --build.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4. Se já existir um PostgreSQL usando a porta 5432, alterar POSTGRES_PORT no .env para 5433.</w:t>
      </w:r>
    </w:p>
    <w:p>
      <w:pPr>
        <w:pStyle w:val="Heading3"/>
        <w:keepNext/>
        <w:spacing w:before="160" w:after="100"/>
      </w:pPr>
      <w:r>
        <w:t>Sem Docker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1. Instalar Python 3.12 ou superior, Node.js 20 ou superior e PostgreSQL 16 ou superior.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2. No PostgreSQL, criar o usuário e o banco: CREATE ROLE rotacerta LOGIN PASSWORD 'rotacerta_dev'; CREATE DATABASE rotacerta OWNER rotacerta;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3. Na pasta backend, criar o ambiente virtual, instalar requirements.txt e executar uvicorn app.main:app --reload. Na primeira execução a API cria as tabelas e os dados de demonstração.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4. Na pasta frontend, executar npm install e npm run dev.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5. Para outra porta, usuário ou senha do banco, copiar backend/.env.example para backend/.env e ajustar DATABASE_URL.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96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Serviço</w:t>
            </w:r>
          </w:p>
        </w:tc>
        <w:tc>
          <w:tcPr>
            <w:tcW w:type="dxa" w:w="578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Endereço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Sistema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http://localhost:5173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Documentação interativa da API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http://localhost:8000/docs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Verificação da API e do banco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http://localhost:8000/health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Perfil</w:t>
            </w:r>
          </w:p>
        </w:tc>
        <w:tc>
          <w:tcPr>
            <w:tcW w:type="dxa" w:w="464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E-mail</w:t>
            </w:r>
          </w:p>
        </w:tc>
        <w:tc>
          <w:tcPr>
            <w:tcW w:type="dxa" w:w="283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Senha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Administrador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admin@rotacerta.com.br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rotacerta123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Atendente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atendente@rotacerta.com.br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rotacerta123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Entregador</w:t>
            </w:r>
          </w:p>
        </w:tc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entregador@rotacerta.com.br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rotacerta123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 contas acima são criadas automaticamente apenas quando o banco não possui nenhum estabelecimento, para facilitar a demonstração. O passo a passo completo também está no README do repositório.</w:t>
      </w:r>
    </w:p>
    <w:p>
      <w:pPr>
        <w:pStyle w:val="Heading2"/>
        <w:keepNext/>
        <w:spacing w:before="160" w:after="100"/>
      </w:pPr>
      <w:r>
        <w:t>21  Testes automatizados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Os testes da API usam um banco SQLite em memória, recriado a cada teste, e cobrem login, sessão, hash de senha, cadastro de usuários, isolamento entre estabelecimentos, permissões de cada perfil, CRUD de pedidos e regras de situação. Os testes do otimizador continuam validando os modos sequencial e paralelo.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$ python -m unittest discover backend/tests -v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test_admin_creates_user_who_can_log_in (test_api.ApiTestCase.test_admin_creates_user_who_can_log_in)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test_courier_advances_status_in_order (test_api.ApiTestCase.test_courier_advances_status_in_order)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test_courier_cannot_create_orders (test_api.ApiTestCase.test_courier_cannot_create_orders)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test_courier_requires_load_capacity (test_api.ApiTestCase.test_courier_requires_load_capacity)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test_courier_sees_only_own_orders (test_api.ApiTestCase.test_courier_sees_only_own_orders)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test_deactivated_user_cannot_log_in (test_api.ApiTestCase.test_deactivated_user_cannot_log_in)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test_delivered_order_cannot_be_edited (test_api.ApiTestCase.test_delivered_order_cannot_be_edited)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test_duplicate_email_is_rejected (test_api.ApiTestCase.test_duplicate_email_is_rejected)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test_login_rejects_wrong_password (test_api.ApiTestCase.test_login_rejects_wrong_password)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test_login_returns_token_and_profile (test_api.ApiTestCase.test_login_returns_token_and_profile)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test_only_admin_manages_users (test_api.ApiTestCase.test_only_admin_manages_users)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test_order_crud (test_api.ApiTestCase.test_order_crud)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test_order_window_must_be_valid (test_api.ApiTestCase.test_order_window_must_be_valid)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test_password_is_stored_as_hash (test_api.ApiTestCase.test_password_is_stored_as_hash)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test_protected_routes_require_token (test_api.ApiTestCase.test_protected_routes_require_token)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test_register_creates_isolated_establishment (test_api.ApiTestCase.test_register_creates_isolated_establishment)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test_empty_route_has_zero_distance (test_optimizer.RoutingTestCase.test_empty_route_has_zero_distance)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test_nearest_neighbor_keeps_every_stop_once (test_optimizer.RoutingTestCase.test_nearest_neighbor_keeps_every_stop_once)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test_optimize_route_returns_order_and_distance (test_optimizer.RoutingTestCase.test_optimize_route_returns_order_and_distance)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test_parallel_and_sequential_return_same_routes (test_optimizer.RoutingTestCase.test_parallel_and_sequential_return_same_routes)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test_two_opt_never_worsens_route (test_optimizer.RoutingTestCase.test_two_opt_never_worsens_route)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Ran 21 tests in 4.576s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OK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Execução da suíte de testes</w:t>
      </w:r>
    </w:p>
    <w:p>
      <w:pPr>
        <w:pStyle w:val="Heading2"/>
        <w:keepNext/>
        <w:spacing w:before="160" w:after="100"/>
      </w:pPr>
      <w:r>
        <w:t>22  Ajustes no planejamento e na modelagem</w:t>
      </w:r>
    </w:p>
    <w:p>
      <w:pPr>
        <w:pStyle w:val="Heading3"/>
        <w:keepNext/>
        <w:spacing w:before="160" w:after="100"/>
      </w:pPr>
      <w:r>
        <w:t>Modelagem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Nenhuma tabela, coluna ou restrição do modelo relacional da Sprint 02 precisou ser alterada. A implementação tomou três decisões que não mudam o modelo: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O cliente é cadastrado a partir do formulário do pedido, sem uma tela própria nesta etapa, reaproveitando a tabela customers.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Usuários são desativados em vez de excluídos, porque pedidos e rotas referenciam entregadores por chave estrangeira.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As coordenadas do pedido são obtidas com um clique no mapa Leaflet; a busca automática pelo endereço fica para a próxima etapa.</w:t>
      </w:r>
    </w:p>
    <w:p>
      <w:pPr>
        <w:pStyle w:val="Heading3"/>
        <w:keepNext/>
        <w:spacing w:before="160" w:after="100"/>
      </w:pPr>
      <w:r>
        <w:t>Planejamento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Sprint 03 da disciplina exigiu login, perfis, cadastro de usuários e o CRUD principal, que no cronograma da Sprint 02 estavam previstos para as Sprints 04 e 05. Esses itens foram antecipados. As etapas seguintes foram reorganizadas para manter a otimização sequencial e paralela e os experimentos antes do período de relatórios e da banca.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Sprint</w:t>
            </w:r>
          </w:p>
        </w:tc>
        <w:tc>
          <w:tcPr>
            <w:tcW w:type="dxa" w:w="170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Período</w:t>
            </w:r>
          </w:p>
        </w:tc>
        <w:tc>
          <w:tcPr>
            <w:tcW w:type="dxa" w:w="544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Entrega principal</w:t>
            </w:r>
          </w:p>
        </w:tc>
        <w:tc>
          <w:tcPr>
            <w:tcW w:type="dxa" w:w="170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Situação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03/09 a 05/09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Planejamento, requisitos e backlog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06/09 a 19/09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Arquitetura, modelos, protótipos, banco e estrutura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20/09 a 26/09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Banco conectado, login, perfis, usuários e CRUD de pedidos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27/09 a 03/10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Entregadores, disponibilidade, clientes e busca de endereço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04/10 a 10/10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Atribuição de pedidos e visualização das rotas no mapa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11/10 a 17/10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Vizinho mais próximo integrado aos pedidos do dia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18/10 a 24/10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2-opt, persistência das rotas e linha de base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25/10 a 31/10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Paralelização para múltiplos entregadores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01/11 a 07/11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Experimentos sequencial versus paralelo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08/11 a 14/11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Histórico, relatórios e painel do dia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15/11 a 21/11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Testes, usabilidade e segurança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22/11 a 28/11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Documentação e ajustes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Final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29/11 a 05/12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Correções, vídeos e preparação para a banca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t>23  Repositório GitHub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Repositório oficial.</w:t>
      </w:r>
      <w:r>
        <w:rPr>
          <w:rFonts w:ascii="Arial" w:hAnsi="Arial"/>
          <w:b w:val="0"/>
          <w:i w:val="0"/>
          <w:color w:val="000000"/>
          <w:sz w:val="22"/>
        </w:rPr>
        <w:t xml:space="preserve"> https://github.com/alvccpj/rota-certa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96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Branch</w:t>
            </w:r>
          </w:p>
        </w:tc>
        <w:tc>
          <w:tcPr>
            <w:tcW w:type="dxa" w:w="578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master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Versão estável e entregas aprovadas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sprint/02-arquitetura-modelagem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Integração da Sprint 02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sprint/03-estrutura-funcional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Integração da Sprint 03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dev/alvaro, dev/arthur, dev/vinicius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Ambientes pessoais dos integrantes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68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Caminho</w:t>
            </w:r>
          </w:p>
        </w:tc>
        <w:tc>
          <w:tcPr>
            <w:tcW w:type="dxa" w:w="6066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Novidade da Sprint 03</w:t>
            </w:r>
          </w:p>
        </w:tc>
      </w:tr>
      <w:tr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backend/app/routers/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Rotas de autenticação, usuários e pedidos</w:t>
            </w:r>
          </w:p>
        </w:tc>
      </w:tr>
      <w:tr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backend/app/models.py e database.py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Conexão e mapeamento do PostgreSQL</w:t>
            </w:r>
          </w:p>
        </w:tc>
      </w:tr>
      <w:tr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backend/tests/test_api.py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Testes da API</w:t>
            </w:r>
          </w:p>
        </w:tc>
      </w:tr>
      <w:tr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frontend/src/pages/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Telas de login, pedidos e usuários</w:t>
            </w:r>
          </w:p>
        </w:tc>
      </w:tr>
      <w:tr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docs/sprint-03/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Capturas de tela e saídas usadas como evidência</w:t>
            </w:r>
          </w:p>
        </w:tc>
      </w:tr>
      <w:tr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tools/documentation/</w:t>
            </w:r>
          </w:p>
        </w:tc>
        <w:tc>
          <w:tcPr>
            <w:tcW w:type="dxa" w:w="60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Captura das evidências e geração deste documento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t>24  Dificuldades encontradas e próximos passos</w:t>
      </w:r>
    </w:p>
    <w:p>
      <w:pPr>
        <w:pStyle w:val="Heading3"/>
        <w:keepNext/>
        <w:spacing w:before="160" w:after="100"/>
      </w:pPr>
      <w:r>
        <w:t>Dificuldades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1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Dificuldade</w:t>
            </w:r>
          </w:p>
        </w:tc>
        <w:tc>
          <w:tcPr>
            <w:tcW w:type="dxa" w:w="6236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Como foi tratada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Docker indisponível em máquina de desenvolvimento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Execução sem Docker documentada; a API cria as tabelas a partir do schema.sql quando o banco está vazio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PostgreSQL já instalado ocupando a porta 5432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Porta do banco no Compose passou a ser configurável por POSTGRES_PORT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psycopg 3.2.9 sem pacote para o Python 3.14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Atualização para psycopg 3.3.6, compatível com Python 3.12 a 3.14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Pedidos exigem latitude e longitude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Mapa no formulário para marcar o ponto; busca automática pelo endereço planejada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Paralelização mais lenta que a versão sequencial em entradas pequenas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Criar processos custa mais que o cálculo com poucos pedidos; os experimentos usarão cenários de 50 a 500 pedidos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Próximos passos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Gerenciar entregadores e disponibilidade em tela própria e buscar coordenadas a partir do endereço.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Integrar o otimizador aos pedidos do dia e gravar rotas em routes e route_stops.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Registrar as execuções sequenciais e paralelas em optimization_runs.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Distribuir as tarefas entre os integrantes com pull requests revisados, registrando a contribuição de cada um no GitHub.</w:t>
      </w:r>
    </w:p>
    <w:p>
      <w:pPr>
        <w:pStyle w:val="Heading2"/>
        <w:keepNext/>
        <w:spacing w:before="160" w:after="100"/>
      </w:pPr>
      <w:r>
        <w:t>Situação da Sprint 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Entrega obrigatória</w:t>
            </w:r>
          </w:p>
        </w:tc>
        <w:tc>
          <w:tcPr>
            <w:tcW w:type="dxa" w:w="147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Situação</w:t>
            </w:r>
          </w:p>
        </w:tc>
        <w:tc>
          <w:tcPr>
            <w:tcW w:type="dxa" w:w="5896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Evidência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Banco de dados conectado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15: /health, consulta às tabelas e documentação da API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Login funcional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16: tela de login, erro de senha e hash no banco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Cadastro de usuários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17: cadastro de estabelecimento e de usuários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Controle de perfis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18: matriz de permissões, telas por perfil e respostas 401 e 403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CRUD principal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19: cadastro, consulta, edição e exclusão de pedidos no banco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Deploy local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20: Docker Compose ou execução manual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Repositório atualizado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23: branch da Sprint 03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40" w:after="100"/>
      </w:pPr>
      <w:r>
        <w:t>Parte IV  Sprint 04 Primeiro módulo completo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Sprint 04 consolida o primeiro módulo completo do RotaCerta: Pedidos e entregas. O módulo cobre o ciclo inteiro de um pedido, do cadastro do cliente até a confirmação da entrega pelo entregador, com dados gravados no PostgreSQL, validações na interface e na API, mensagens de erro que orientam o usuário e navegação por páginas com endereço próprio.</w:t>
      </w:r>
    </w:p>
    <w:p>
      <w:pPr>
        <w:pStyle w:val="Heading2"/>
        <w:keepNext/>
        <w:spacing w:before="160" w:after="100"/>
      </w:pPr>
      <w:r>
        <w:t>25  Módulo implementado: Pedidos e entregas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módulo atende aos casos de uso UC01 (cadastrar pedido), UC04 (visualizar a rota atribuída) e UC05 (atualizar o status da entrega) e aos requisitos RF02, RF05, RF07 e RF08. Ele usa a estrutura da Sprint 03 (login, perfis e usuários) e acrescenta o cadastro de clientes, a busca de endereço, as regras de atribuição e o histórico de cada pedido.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4422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Funcionalidade</w:t>
            </w:r>
          </w:p>
        </w:tc>
        <w:tc>
          <w:tcPr>
            <w:tcW w:type="dxa" w:w="249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Perfis</w:t>
            </w:r>
          </w:p>
        </w:tc>
        <w:tc>
          <w:tcPr>
            <w:tcW w:type="dxa" w:w="283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Tela</w:t>
            </w:r>
          </w:p>
        </w:tc>
      </w:tr>
      <w:tr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Cadastro, busca, edição e exclusão de clientes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/clientes</w:t>
            </w:r>
          </w:p>
        </w:tc>
      </w:tr>
      <w:tr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Cadastro de pedido com cliente, endereço, local no mapa, peso, prioridade e horário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/pedidos/novo</w:t>
            </w:r>
          </w:p>
        </w:tc>
      </w:tr>
      <w:tr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Busca de endereço no OpenStreetMap com preferência para a região do ponto de saída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/pedidos/novo</w:t>
            </w:r>
          </w:p>
        </w:tc>
      </w:tr>
      <w:tr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Atribuição a um entregador respeitando disponibilidade e capacidade de carga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/pedidos/novo e /pedidos/:id/editar</w:t>
            </w:r>
          </w:p>
        </w:tc>
      </w:tr>
      <w:tr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Lista de pedidos com busca e filtro por situação guardados no endereço da página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/pedidos</w:t>
            </w:r>
          </w:p>
        </w:tc>
      </w:tr>
      <w:tr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Detalhe do pedido com mapa e histórico de cada mudança de situação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Todos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/pedidos/:id</w:t>
            </w:r>
          </w:p>
        </w:tc>
      </w:tr>
      <w:tr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Cancelamento com motivo obrigatório, reabertura e exclusão com confirmação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atendente; exclusão só administrador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/pedidos/:id</w:t>
            </w:r>
          </w:p>
        </w:tc>
      </w:tr>
      <w:tr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Entregas do dia no celular: sair para entrega, confirmar entrega e informar disponibilidade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Entregador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/entregas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Fluxo completo de utilização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1. O atendente abre Novo pedido e, como a cliente ainda não tem cadastro, usa Cadastrar cliente. Ao salvar, o sistema volta ao pedido com a cliente já escolhida.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2. O atendente digita o endereço e usa Buscar endereço. O ponto escolhido aparece no mapa e pode ser ajustado com um clique.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3. O atendente informa peso, prioridade e horário e escolhe o entregador. A lista mostra a carga atual de cada um e o sistema impede ultrapassar a capacidade.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4. Ao salvar, o pedido é gravado como Atribuído e o sistema abre a página do pedido com o histórico.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5. No celular, a entregadora vê o pedido em Minhas entregas, toca em Sair para entrega e, ao chegar, em Confirmar entrega.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6. O administrador acompanha o histórico completo, com quem fez cada mudança e quando, e pode cancelar, reabrir ou excluir pedidos.</w:t>
      </w:r>
    </w:p>
    <w:p>
      <w:pPr>
        <w:pStyle w:val="Heading2"/>
        <w:keepNext/>
        <w:spacing w:before="160" w:after="100"/>
      </w:pPr>
      <w:r>
        <w:t>26  Evidências do módulo funcionando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 figuras a seguir seguem o fluxo acima com a cliente Luciana Barros, cadastrada durante a captura. Os dados de demonstração (Farmácia Boa Saúde, com dois entregadores e seis pedidos) são criados automaticamente quando o banco está vazio.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02_pedido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22  Lista de pedidos do atendente, com busca e filtros por situação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05_busca_enderec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23  Pedido com a cliente recém-cadastrada já escolhida e o endereço encontrado pela busca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07_pedido_criad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24  Página do pedido criado, com dados, mapa e histórico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221992" cy="480861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10_entregas_celula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21992" cy="480861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221992" cy="859170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12_entregador_detalh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21992" cy="8591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25  Entregadora no celular: lista de entregas e confirmação da entrega na página do pedido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13_historico_completo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26  Visão do administrador: o histórico registra cadastro, atribuição, saída e entrega com autor e horário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16_pedido_cancelad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27  Pedido cancelado com o motivo registrado no histórico</w:t>
      </w:r>
    </w:p>
    <w:p>
      <w:pPr>
        <w:pStyle w:val="Heading2"/>
        <w:keepNext/>
        <w:spacing w:before="160" w:after="100"/>
      </w:pPr>
      <w:r>
        <w:t>27  Persistência de dados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Todos os dados do módulo ficam no PostgreSQL: clientes na tabela customers, pedidos em orders e cada mudança de situação na nova tabela order_status_history. Para demonstrar a persistência, depois do fluxo completo a API e o próprio PostgreSQL foram desligados. Com a API fora do ar, o sistema informou que o servidor não respondia. Em seguida o banco e a API foram religados e o mesmo pedido foi consultado, com os mesmos dados e o mesmo histórico.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[28/09/2026 12:38:49] Fase 1: fluxo completo executado com o sistema no ar.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[28/09/2026 12:39:35] API encerrada (processo uvicorn finalizado).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[28/09/2026 12:39:36] PostgreSQL encerrado com pg_ctl stop.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[28/09/2026 12:39:44] Fase 2: tentativa de uso com a API desligada.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[28/09/2026 12:40:02] PostgreSQL iniciado novamente.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[28/09/2026 12:40:17] API iniciada novamente (sem recriar tabelas nem dados de demonstração, pois o banco já tinha registros).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[28/09/2026 12:40:17] Fase 3: sistema reaberto; consulta ao pedido #7.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/health -&gt; {'status': 'ok', 'database': 'connected', 'dialect': 'postgresql', 'server_version': '16.13'}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Registro com horário de cada etapa do teste de persistência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Pedido #7 na tabela orders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id | cliente        | status   | entregador        | peso_kg | latitude  | longitude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---+----------------+----------+-------------------+---------+-----------+-----------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7  | Luciana Barros | ASSIGNED | Carla Entregadora | 2.50    | -8.047960 | -34.901177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(1 linha)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Histórico do pedido #7 na tabela order_status_history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status   | observacao                    | autor           | horario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---------+-------------------------------+-----------------+---------------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PENDING  | Pedido cadastrado             | Bruno Atendente | 28/09 12:38:56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ASSIGNED | Atribuído a Carla Entregadora | Bruno Atendente | 28/09 12:38:56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(2 linhas)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Pedido e histórico no banco logo depois do cadastro pela interface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20_api_fora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28  Tentativa de entrar com a API desligada: o sistema explica o problema em vez de travar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Pedido #7 na tabela orders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id | cliente        | status    | entregador        | peso_kg | latitude  | longitude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---+----------------+-----------+-------------------+---------+-----------+-----------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7  | Luciana Barros | DELIVERED | Carla Entregadora | 2.50    | -8.047960 | -34.901177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(1 linha)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 Histórico do pedido #7 na tabela order_status_history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status    | observacao                    | autor             | horario       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----------+-------------------------------+-------------------+---------------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PENDING   | Pedido cadastrado             | Bruno Atendente   | 28/09 12:38:56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ASSIGNED  | Atribuído a Carla Entregadora | Bruno Atendente   | 28/09 12:38:56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IN_ROUTE  | Saiu para entrega             | Carla Entregadora | 28/09 12:39:00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DELIVERED | Entrega confirmada            | Carla Entregadora | 28/09 12:39:01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(4 linhas)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O mesmo pedido consultado no banco depois de desligar e religar o PostgreSQL e a API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13_historico_completo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29  Página do pedido depois da reabertura do sistema, com o histórico preservado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Na execução com Docker Compose os dados ficam no volume postgres_data, que é mantido ao parar e subir os contêineres. Apenas docker compose down -v apaga o volume e recomeça o banco do zero.</w:t>
      </w:r>
    </w:p>
    <w:p>
      <w:pPr>
        <w:pStyle w:val="Heading2"/>
        <w:keepNext/>
        <w:spacing w:before="160" w:after="100"/>
      </w:pPr>
      <w:r>
        <w:t>28  Validações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 validações existem em duas camadas. A interface verifica os campos antes de enviar, mostra a mensagem junto ao campo e leva o foco ao primeiro campo com problema. A API repete as mesmas regras e aplica as regras de negócio que dependem do banco, de modo que nenhum dado inválido é gravado mesmo que alguém chame a API diretamente.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60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Campo ou regra</w:t>
            </w:r>
          </w:p>
        </w:tc>
        <w:tc>
          <w:tcPr>
            <w:tcW w:type="dxa" w:w="170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Onde</w:t>
            </w:r>
          </w:p>
        </w:tc>
        <w:tc>
          <w:tcPr>
            <w:tcW w:type="dxa" w:w="544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Regra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E-mail e senha no login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Obrigatórios; e-mail em formato válido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Senha de novos usuários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 e API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Mínimo de 8 caracteres, com letras e números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Nome de cliente e de usuário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 e API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Obrigatório, com pelo menos duas letras; espaços extras são removidos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Telefone do cliente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 e API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Opcional; se informado, precisa ter DDD. É gravado no formato (81) 98800-1001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Cliente duplicado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API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Não permite outro cliente com o mesmo nome e telefone no estabelecimento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Cliente, endereço e local do pedido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 e API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Cliente do próprio estabelecimento; endereço com pelo menos 5 caracteres; coordenadas marcadas no mapa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Peso do pedido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 e API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Maior que zero e até 500 kg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Janela de entrega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 e API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Fim depois do início; no cadastro, o horário final não pode estar no passado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Raio de entrega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API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 local precisa estar a até 30 km do ponto de saída do estabelecimento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Capacidade do entregador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 e API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 soma dos pedidos atribuídos e em rota não pode passar da capacidade de carga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Disponibilidade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 e API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Entregador fora de serviço não recebe pedidos e só fica fora de serviço sem entregas em rota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Mudança de situação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API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 entregador só avança de Atribuído para Em rota e para Entregue; pedidos entregues ou cancelados não são editados</w:t>
            </w:r>
          </w:p>
        </w:tc>
      </w:tr>
      <w:tr>
        <w:tc>
          <w:tcPr>
            <w:tcW w:type="dxa" w:w="2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Motivo do cancelamento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Obrigatório, com pelo menos 5 caracteres, e registrado no histórico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01_login_validacao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30  Login enviado sem preencher os campos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743435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03_pedido_validacao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434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31  Pedido enviado vazio: cada campo obrigatório indica o que falta e o mapa fica destacado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04_cliente_validacao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32  Telefone sem DDD recusado no cadastro de cliente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731084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06_capacidad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310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33  Pedido de 30 kg recusado para uma entregadora com capacidade de 25 kg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15_cancelamento_validacao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34  Cancelamento sem motivo não é aceito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/customers com telefone sem DDD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422 phone: Value error, Informe o telefone com DDD, por exemplo (81) 98800-1001.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/customers com nome sem letras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422 full_name: Value error, Informe um nome com pelo menos duas letras.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/customers repetindo nome e telefone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409 Já existe um cliente com este nome e telefone.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/users com senha sem números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422 password: Value error, A senha precisa ter letras e números.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/orders com peso de 600 kg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422 weight_kg: Input should be less than or equal to 500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/orders com fim da janela antes do início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422 body: Value error, O fim da janela de entrega deve ser depois do início.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/orders com horário final no passado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422 O horário final da entrega já passou. Informe um horário futuro.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/orders fora do raio de entrega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422 O local de entrega fica a 99,8 km do ponto de saída. O limite de entrega é 30 km.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POST /orders para Diego Entregador com 45 kg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409 Com este pedido, Diego Entregador ficaria com 45,8 kg em entregas, acima da capacidade de 40 kg. Escolha outro entregador ou divida o pedido.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DELETE /customers de cliente com pedidos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409 Maria Silva tem 1 pedido e não pode ser excluído.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GET /geocode com texto curto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 xml:space="preserve">  -&gt; HTTP 422 q: String should have at least 5 characters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Respostas da API às mesmas regras quando chamada diretamente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 mensagens de validação padrão da API aparecem em inglês quando ela é chamada diretamente, como no quadro acima. A interface traduz essas mensagens e as exibe em português junto ao campo correspondente.</w:t>
      </w:r>
    </w:p>
    <w:p>
      <w:pPr>
        <w:pStyle w:val="Heading2"/>
        <w:keepNext/>
        <w:spacing w:before="160" w:after="100"/>
      </w:pPr>
      <w:r>
        <w:t>29  Mensagens de erro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Cada tipo de falha tem uma mensagem própria, escrita para orientar o próximo passo do usuário. Nenhuma tela mostra erros técnicos, códigos internos ou páginas em branco.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Situação</w:t>
            </w:r>
          </w:p>
        </w:tc>
        <w:tc>
          <w:tcPr>
            <w:tcW w:type="dxa" w:w="691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Como o sistema responde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Campo inválido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Mensagem abaixo do campo, borda vermelha, resumo no topo do formulário e foco no primeiro campo com erro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Regra de negócio recusada pela API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 mensagem da API aparece junto ao campo relacionado, como entregador, local no mapa ou horário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Ação que não pode ser concluída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Aviso vermelho temporário explicando o motivo, como cliente com pedidos ou entrega em rota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Ação irreversível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Janela de confirmação antes de excluir pedidos, clientes ou desativar usuários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Página de outro perfil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Tela Acesso negado indicando quais perfis usam a página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Endereço inexistente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Tela Página não encontrada com o endereço digitado e link para o início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API ou internet fora do ar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Mensagem de servidor indisponível e, nas listas, a opção Tentar de novo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Busca de endereço indisponível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Orientação para marcar o local direto no mapa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Sessão expirada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Volta para o login com o aviso Sua sessão expirou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Falha inesperada ao exibir uma tela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Tela de erro com o botão Recarregar a página, sem afetar o restante do sistema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468880" cy="534291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11_indisponivel_erro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342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35  Entregadora com entrega em rota tentando ficar fora de serviço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17_confirmacao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36  Confirmação antes de excluir um cliente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18_cliente_com_pedido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37  Cliente com pedidos não pode ser excluído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731084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19_raio_entrega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310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38  Local de entrega fora do raio de 30 km, recusado pela API e indicado no mapa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08_acesso_negado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39  Atendente tentando abrir a página de usuários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09_pagina_inexistent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40  Endereço que não existe no sistema</w:t>
      </w:r>
    </w:p>
    <w:p>
      <w:pPr>
        <w:pStyle w:val="Heading2"/>
        <w:keepNext/>
        <w:spacing w:before="160" w:after="100"/>
      </w:pPr>
      <w:r>
        <w:t>30  Navegação entre as telas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frontend passou a usar o React Router. Cada tela tem um endereço próprio, o botão Voltar do navegador funciona, a busca e o filtro da lista ficam no endereço e podem ser compartilhados, e as páginas internas mostram o caminho de navegação (Pedidos / Pedido #7). As rotas são protegidas: sem login o sistema leva para a tela de entrada e, depois do login, abre a página pedida originalmente.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295421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00_mapa_navegacao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54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41  Mapa de navegação entre as telas do módulo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62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Endereço</w:t>
            </w:r>
          </w:p>
        </w:tc>
        <w:tc>
          <w:tcPr>
            <w:tcW w:type="dxa" w:w="328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Tela</w:t>
            </w:r>
          </w:p>
        </w:tc>
        <w:tc>
          <w:tcPr>
            <w:tcW w:type="dxa" w:w="283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Perfis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/login e /cadastro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Entrada e cadastro de novo negócio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Público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/pedidos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Lista de pedidos com busca e filtros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/pedidos/novo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Cadastro de pedido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/pedidos/:id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Detalhe e histórico do pedido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Todos; o entregador só abre os seus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/pedidos/:id/editar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Edição do pedido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/clientes, /clientes/novo e /clientes/:id/editar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Clientes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 e atendente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/entregas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Entregas do entregador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Entregador</w:t>
            </w:r>
          </w:p>
        </w:tc>
      </w:tr>
      <w:tr>
        <w:tc>
          <w:tcPr>
            <w:tcW w:type="dxa" w:w="3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/usuarios, /usuarios/novo e /usuarios/:id/editar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Usuários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Administrador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88586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14_filtro_url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42  Filtro por situação guardado no endereço /pedidos?situacao=PENDING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Sem sessão, o endereço http://localhost:5173/pedidos/7 levou para http://localhost:5173/login.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Depois do login, o sistema abriu http://localhost:5173/pedidos/7, a página pedida originalmente.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Retorno à página pedida depois do login</w:t>
      </w:r>
    </w:p>
    <w:p>
      <w:pPr>
        <w:pStyle w:val="Heading2"/>
        <w:keepNext/>
        <w:spacing w:before="160" w:after="100"/>
      </w:pPr>
      <w:r>
        <w:t>31  Commits organizados e repositório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Repositório oficial.</w:t>
      </w:r>
      <w:r>
        <w:rPr>
          <w:rFonts w:ascii="Arial" w:hAnsi="Arial"/>
          <w:b w:val="0"/>
          <w:i w:val="0"/>
          <w:color w:val="000000"/>
          <w:sz w:val="22"/>
        </w:rPr>
        <w:t xml:space="preserve"> https://github.com/alvccpj/rota-certa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Sprint 04 foi desenvolvida na branch sprint/04-modulo-pedidos-entregas, criada a partir da master com a Sprint 03 já integrada pelo Pull Request número 2. Cada etapa foi registrada em um commit próprio no momento em que ficou pronta e testada, seguindo o padrão do CONTRIBUTING.md (feat, fix, docs).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$ git log --reverse master..HEAD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5368fad 28/09 12:17 feat: adiciona cadastro de clientes com validação de nome e telefone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3bcaf0c 28/09 12:19 feat: valida atribuição por disponibilidade, capacidade e raio de entrega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b16b967 28/09 12:22 feat: registra histórico de situação dos pedidos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43ec835 28/09 12:23 feat: adiciona busca de endereço pelo OpenStreetMap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d9b0753 28/09 12:26 feat: adiciona validação de campos e componentes de mensagens de erro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a1fbf62 28/09 12:33 feat: organiza pedidos e entregas em páginas com navegação por URL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2a83d43 28/09 12:35 feat: adiciona telas de clientes integradas ao cadastro de pedidos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c221bdc 28/09 12:37 fix: registra cadastro e atribuição como etapas separadas no histórico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Commits da Sprint 04 em ordem cronológica</w:t>
      </w:r>
    </w:p>
    <w:p>
      <w:pPr>
        <w:pStyle w:val="Heading2"/>
        <w:keepNext/>
        <w:spacing w:before="160" w:after="100"/>
      </w:pPr>
      <w:r>
        <w:t>32  Ajustes no planejamento, na arquitetura e na modelagem</w:t>
      </w:r>
    </w:p>
    <w:p>
      <w:pPr>
        <w:pStyle w:val="Heading3"/>
        <w:keepNext/>
        <w:spacing w:before="160" w:after="100"/>
      </w:pPr>
      <w:r>
        <w:t>Modelagem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Foi criada a tabela order_status_history (id, order_id, status, note, changed_by, changed_at), ligada a orders com exclusão em cascata e a users pelo autor da mudança. Ela atende ao RF08, manter o histórico das entregas, que o modelo da Sprint 02 cobria apenas pela situação atual do pedido. Bancos criados antes desta versão recebem a tabela automaticamente quando a API inicia. As demais tabelas não mudaram.</w:t>
      </w:r>
    </w:p>
    <w:p>
      <w:pPr>
        <w:pStyle w:val="Heading3"/>
        <w:keepNext/>
        <w:spacing w:before="160" w:after="100"/>
      </w:pPr>
      <w:r>
        <w:t>Arquitetura e API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O pedido passou a referenciar um cliente cadastrado (customer_id), em vez de criar o cliente pelo nome digitado, o que evita cadastros duplicados.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Novas rotas: /customers, /geocode, /couriers/me/availability e o histórico em GET /orders/{id}.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As regras de atribuição ficaram concentradas no módulo backend/app/rules.py, usado pelas rotas de pedidos e de entregadores.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A busca de endereço usa o serviço Nominatim do OpenStreetMap por meio da API, que identifica o sistema como exige a política do serviço. Se ele estiver indisponível, o usuário marca o ponto no mapa.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No frontend, o React Router substituiu a troca de telas por abas, e os formulários laterais viraram páginas próprias.</w:t>
      </w:r>
    </w:p>
    <w:p>
      <w:pPr>
        <w:pStyle w:val="Heading3"/>
        <w:keepNext/>
        <w:spacing w:before="160" w:after="100"/>
      </w:pPr>
      <w:r>
        <w:t>Planejamento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módulo escolhido reúne o que o cronograma previa para as Sprints 04 e 05 (clientes, busca de endereço, entregadores e disponibilidade) e antecipa o histórico de entregas. As etapas seguintes continuam priorizando o componente de otimização.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Sprint</w:t>
            </w:r>
          </w:p>
        </w:tc>
        <w:tc>
          <w:tcPr>
            <w:tcW w:type="dxa" w:w="170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Período</w:t>
            </w:r>
          </w:p>
        </w:tc>
        <w:tc>
          <w:tcPr>
            <w:tcW w:type="dxa" w:w="544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Entrega principal</w:t>
            </w:r>
          </w:p>
        </w:tc>
        <w:tc>
          <w:tcPr>
            <w:tcW w:type="dxa" w:w="170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Situação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03/09 a 05/09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Planejamento, requisitos e backlog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06/09 a 19/09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Arquitetura, modelos, protótipos, banco e estrutura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20/09 a 26/09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Banco conectado, login, perfis, usuários e CRUD de pedidos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27/09 a 03/10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Módulo Pedidos e entregas completo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04/10 a 10/10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Rotas do dia no mapa e atribuição automática de pedidos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11/10 a 17/10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Vizinho mais próximo integrado aos pedidos do dia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18/10 a 24/10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2-opt, gravação das rotas e linha de base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25/10 a 31/10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Paralelização para múltiplos entregadores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01/11 a 07/11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Experimentos sequencial versus paralelo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08/11 a 14/11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Relatórios e painel do dia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15/11 a 21/11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Testes, usabilidade e segurança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22/11 a 28/11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Documentação e ajustes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Final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29/11 a 05/12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Correções, vídeos e preparação para a banca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Planejada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t>33  Testes automatizados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suíte passou de 21 para 48 testes. Os novos testes cobrem clientes, validações de telefone, nome e senha, regras de capacidade, disponibilidade, raio e horário, o histórico de situação e a busca de endereço, esta sem acessar a internet.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66"/>
      </w:tblGrid>
      <w:tr>
        <w:tc>
          <w:tcPr>
            <w:tcW w:type="dxa" w:w="975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$ python -m unittest discover backend/tests -v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test_login_rejects_wrong_password (test_api.AuthTestCase.test_login_rejects_wrong_password)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test_login_returns_token_and_profile (test_api.AuthTestCase.test_login_returns_token_and_profile)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test_password_is_stored_as_hash (test_api.AuthTestCase.test_password_is_stored_as_hash)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test_protected_routes_require_token (test_api.AuthTestCase.test_protected_routes_require_token)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test_register_creates_isolated_establishment (test_api.AuthTestCase.test_register_creates_isolated_establishment)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test_delivered_order_cannot_be_edited (test_api.OrdersTestCase.test_delivered_order_cannot_be_edited)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test_order_crud (test_api.OrdersTestCase.test_order_crud)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test_order_requires_customer_from_establishment (test_api.OrdersTestCase.test_order_requires_customer_from_establishment)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test_order_window_must_be_valid (test_api.OrdersTestCase.test_order_window_must_be_valid)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test_courier_advances_status_in_order (test_api.ProfilesTestCase.test_courier_advances_status_in_order)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test_courier_cannot_create_orders (test_api.ProfilesTestCase.test_courier_cannot_create_orders)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test_courier_sees_only_own_orders (test_api.ProfilesTestCase.test_courier_sees_only_own_orders)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test_only_admin_manages_users (test_api.ProfilesTestCase.test_only_admin_manages_users)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test_admin_creates_user_who_can_log_in (test_api.UsersTestCase.test_admin_creates_user_who_can_log_in)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test_courier_requires_load_capacity (test_api.UsersTestCase.test_courier_requires_load_capacity)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test_deactivated_user_cannot_log_in (test_api.UsersTestCase.test_deactivated_user_cannot_log_in)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test_duplicate_email_is_rejected (test_api.UsersTestCase.test_duplicate_email_is_rejected)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test_password_needs_letters_and_numbers (test_api.UsersTestCase.test_password_needs_letters_and_numbers)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test_courier_cannot_access_customers (test_customers.CustomersTestCase.test_courier_cannot_access_customers)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test_customer_crud (test_customers.CustomersTestCase.test_customer_crud)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test_customer_with_orders_cannot_be_deleted (test_customers.CustomersTestCase.test_customer_with_orders_cannot_be_deleted)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test_duplicate_customer_is_rejected (test_customers.CustomersTestCase.test_duplicate_customer_is_rejected)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test_name_needs_letters (test_customers.CustomersTestCase.test_name_needs_letters)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test_phone_must_have_area_code (test_customers.CustomersTestCase.test_phone_must_have_area_code)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test_courier_cannot_search (test_geocoding.GeocodingTestCase.test_courier_cannot_search)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test_label_falls_back_to_display_name (test_geocoding.GeocodingTestCase.test_label_falls_back_to_display_name)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test_label_follows_brazilian_format (test_geocoding.GeocodingTestCase.test_label_follows_brazilian_format)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test_query_needs_minimum_length (test_geocoding.GeocodingTestCase.test_query_needs_minimum_length)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test_search_uses_depot_as_reference (test_geocoding.GeocodingTestCase.test_search_uses_depot_as_reference)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test_unavailable_service_returns_guidance (test_geocoding.GeocodingTestCase.test_unavailable_service_returns_guidance)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test_cancellation_keeps_the_reason (test_history.HistoryTestCase.test_cancellation_keeps_the_reason)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test_creation_with_courier_records_two_steps (test_history.HistoryTestCase.test_creation_with_courier_records_two_steps)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test_deleting_order_removes_its_history (test_history.HistoryTestCase.test_deleting_order_removes_its_history)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test_demo_orders_have_consistent_history (test_history.HistoryTestCase.test_demo_orders_have_consistent_history)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test_full_lifecycle_is_recorded (test_history.HistoryTestCase.test_full_lifecycle_is_recorded)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test_same_status_is_rejected (test_history.HistoryTestCase.test_same_status_is_rejected)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test_empty_route_has_zero_distance (test_optimizer.RoutingTestCase.test_empty_route_has_zero_distance)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test_nearest_neighbor_keeps_every_stop_once (test_optimizer.RoutingTestCase.test_nearest_neighbor_keeps_every_stop_once)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test_optimize_route_returns_order_and_distance (test_optimizer.RoutingTestCase.test_optimize_route_returns_order_and_distance)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test_parallel_and_sequential_return_same_routes (test_optimizer.RoutingTestCase.test_parallel_and_sequential_return_same_routes)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test_two_opt_never_worsens_route (test_optimizer.RoutingTestCase.test_two_opt_never_worsens_route)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test_courier_capacity_is_respected (test_order_rules.OrderRulesTestCase.test_courier_capacity_is_respected)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test_courier_with_route_in_progress_cannot_go_offline (test_order_rules.OrderRulesTestCase.test_courier_with_route_in_progress_cannot_go_offline)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test_couriers_list_shows_current_load (test_order_rules.OrderRulesTestCase.test_couriers_list_shows_current_load)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test_delivery_must_be_inside_radius (test_order_rules.OrderRulesTestCase.test_delivery_must_be_inside_radius)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test_offline_courier_cannot_receive_orders (test_order_rules.OrderRulesTestCase.test_offline_courier_cannot_receive_orders)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test_weight_has_upper_limit (test_order_rules.OrderRulesTestCase.test_weight_has_upper_limit)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test_window_cannot_end_in_the_past (test_order_rules.OrderRulesTestCase.test_window_cannot_end_in_the_past) ... ok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Ran 48 tests in 10.603s</w:t>
              <w:br/>
            </w:r>
            <w:r>
              <w:rPr>
                <w:rFonts w:ascii="Consolas" w:hAnsi="Consolas"/>
                <w:b w:val="0"/>
                <w:i w:val="0"/>
                <w:color w:val="000000"/>
                <w:sz w:val="14"/>
              </w:rPr>
              <w:t>OK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Execução da suíte de testes</w:t>
      </w:r>
    </w:p>
    <w:p>
      <w:pPr>
        <w:pStyle w:val="Heading2"/>
        <w:keepNext/>
        <w:spacing w:before="160" w:after="100"/>
      </w:pPr>
      <w:r>
        <w:t>34  Dificuldades encontradas e próximos passos</w:t>
      </w:r>
    </w:p>
    <w:p>
      <w:pPr>
        <w:pStyle w:val="Heading3"/>
        <w:keepNext/>
        <w:spacing w:before="160" w:after="100"/>
      </w:pPr>
      <w:r>
        <w:t>Dificuldades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51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Dificuldade</w:t>
            </w:r>
          </w:p>
        </w:tc>
        <w:tc>
          <w:tcPr>
            <w:tcW w:type="dxa" w:w="6236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Como foi tratada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 mapa escapava do formulário quando o campo entrava em estado de erro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 React substituía as classes que o Leaflet adiciona ao elemento do mapa. O mapa passou a ficar em um elemento interno que o React não altera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Dependência de um serviço externo para buscar endereços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 API identifica o sistema, limita os resultados à região e, se o serviço falhar, orienta a marcar o ponto no mapa. Os testes simulam o serviço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Bancos da Sprint 03 sem a tabela de histórico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 API cria a tabela ao iniciar quando ela não existe, sem apagar dados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Manter commits organizados durante o desenvolvimento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 trabalho foi dividido em etapas testadas separadamente e cada etapa gerou um commit próprio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Próximos passos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Mostrar no mapa as rotas do dia de cada entregador e sugerir a atribuição automática dos pedidos pendentes.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Integrar o otimizador sequencial e paralelo aos pedidos reais e gravar as rotas em routes e route_stops.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Registrar as execuções em optimization_runs para os experimentos de desempenho.</w:t>
      </w:r>
    </w:p>
    <w:p>
      <w:pPr>
        <w:pStyle w:val="ListBullet"/>
        <w:spacing w:after="60" w:line="264" w:lineRule="auto"/>
      </w:pPr>
      <w:r>
        <w:rPr>
          <w:rFonts w:ascii="Arial" w:hAnsi="Arial"/>
          <w:b w:val="0"/>
          <w:i w:val="0"/>
          <w:color w:val="000000"/>
          <w:sz w:val="22"/>
        </w:rPr>
        <w:t>Distribuir as próximas tarefas entre os integrantes, cada um com os próprios commits e pull requests revisados por outro colega.</w:t>
      </w:r>
    </w:p>
    <w:p>
      <w:pPr>
        <w:pStyle w:val="Heading2"/>
        <w:keepNext/>
        <w:spacing w:before="160" w:after="100"/>
      </w:pPr>
      <w:r>
        <w:t>Situação da Sprint 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49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Entrega obrigatória</w:t>
            </w:r>
          </w:p>
        </w:tc>
        <w:tc>
          <w:tcPr>
            <w:tcW w:type="dxa" w:w="147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Situação</w:t>
            </w:r>
          </w:p>
        </w:tc>
        <w:tc>
          <w:tcPr>
            <w:tcW w:type="dxa" w:w="578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Evidência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Primeiro módulo totalmente funcional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Seções 25 e 26: fluxo completo de Pedidos e entregas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Persistência de dados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27: dados preservados depois de desligar e religar banco e API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Validações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28: regras na interface e na API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Mensagens de erro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29: validação, regras, permissões, servidor indisponível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Navegação entre telas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30: rotas, mapa de navegação e caminho da página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Commits organizados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Seção 31: um commit por etapa na branch da Sprint 04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8606E"/>
        <w:sz w:val="18"/>
      </w:rPr>
      <w:t xml:space="preserve">RotaCerta  |  Grupo 04  |  Sprints 01 a 04  |  Página </w:t>
    </w:r>
    <w:r>
      <w:rPr>
        <w:rFonts w:ascii="Arial" w:hAnsi="Arial"/>
        <w:b w:val="0"/>
        <w:i w:val="0"/>
        <w:color w:val="58606E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RotaCerta Documento Técnico Cumulativo das Sprints 01 a 04</dc:title>
  <dc:subject>Planejamento, arquitetura e modelagem do sistema</dc:subject>
  <dc:creator>Equipe RotaCerta</dc:creator>
  <cp:keywords>RotaCerta, Sprint 01, Sprint 02, Sprint 03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