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A2" w:rsidRDefault="00FF1109" w:rsidP="002C71B8">
      <w:pPr>
        <w:pStyle w:val="Ttulo1"/>
        <w:jc w:val="center"/>
      </w:pPr>
      <w:r>
        <w:t>Informe de</w:t>
      </w:r>
      <w:r w:rsidR="00BD0D93">
        <w:t xml:space="preserve"> mejor</w:t>
      </w:r>
      <w:r w:rsidR="0065523B">
        <w:t>as</w:t>
      </w:r>
    </w:p>
    <w:p w:rsidR="00BD0D93" w:rsidRDefault="002C71B8" w:rsidP="002C71B8">
      <w:pPr>
        <w:pStyle w:val="Ttulo1"/>
        <w:jc w:val="center"/>
      </w:pPr>
      <w:proofErr w:type="spellStart"/>
      <w:r>
        <w:t>InteracTeach</w:t>
      </w:r>
      <w:proofErr w:type="spellEnd"/>
      <w:r w:rsidR="0065523B">
        <w:t xml:space="preserve"> (</w:t>
      </w:r>
      <w:r w:rsidR="007D4456">
        <w:t>01/06</w:t>
      </w:r>
      <w:r w:rsidR="00E01DB8">
        <w:t>/18)</w:t>
      </w:r>
    </w:p>
    <w:p w:rsidR="002C71B8" w:rsidRPr="002C71B8" w:rsidRDefault="002C71B8" w:rsidP="002C71B8"/>
    <w:p w:rsidR="00FD4881" w:rsidRDefault="00393CE9" w:rsidP="00BD0D93">
      <w:pPr>
        <w:jc w:val="center"/>
        <w:rPr>
          <w:b/>
          <w:sz w:val="32"/>
          <w:szCs w:val="32"/>
          <w:u w:val="single"/>
        </w:rPr>
      </w:pPr>
      <w:hyperlink r:id="rId8" w:history="1">
        <w:r w:rsidR="002C71B8" w:rsidRPr="009F3DCF">
          <w:rPr>
            <w:rStyle w:val="Hipervnculo"/>
            <w:b/>
            <w:sz w:val="32"/>
            <w:szCs w:val="32"/>
          </w:rPr>
          <w:t>www.interacteach.tk</w:t>
        </w:r>
      </w:hyperlink>
    </w:p>
    <w:p w:rsidR="002C71B8" w:rsidRDefault="002C71B8" w:rsidP="00BD0D93">
      <w:pPr>
        <w:jc w:val="center"/>
        <w:rPr>
          <w:b/>
          <w:sz w:val="32"/>
          <w:szCs w:val="32"/>
          <w:u w:val="single"/>
        </w:rPr>
      </w:pP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BD0D93" w:rsidTr="007D4456">
        <w:tc>
          <w:tcPr>
            <w:tcW w:w="8644" w:type="dxa"/>
            <w:gridSpan w:val="2"/>
          </w:tcPr>
          <w:p w:rsidR="00BD0D93" w:rsidRPr="00E37A43" w:rsidRDefault="00E37A43" w:rsidP="00E37A43">
            <w:pPr>
              <w:rPr>
                <w:i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2C71B8" w:rsidRPr="00E37A43">
              <w:rPr>
                <w:sz w:val="32"/>
                <w:szCs w:val="32"/>
              </w:rPr>
              <w:t>CONTENIDO</w:t>
            </w:r>
          </w:p>
        </w:tc>
      </w:tr>
      <w:tr w:rsidR="00BD0D93" w:rsidTr="007D4456">
        <w:tc>
          <w:tcPr>
            <w:tcW w:w="534" w:type="dxa"/>
          </w:tcPr>
          <w:p w:rsidR="00BD0D93" w:rsidRPr="002C71B8" w:rsidRDefault="002C71B8" w:rsidP="007D4456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</w:tcPr>
          <w:p w:rsidR="00BD0D93" w:rsidRPr="005E1412" w:rsidRDefault="00426F07" w:rsidP="007D4456">
            <w:pPr>
              <w:jc w:val="both"/>
            </w:pPr>
            <w:r>
              <w:t>Enfatizar por qué el cliente va a comprarnos.</w:t>
            </w:r>
          </w:p>
        </w:tc>
      </w:tr>
      <w:tr w:rsidR="00BD0D93" w:rsidTr="007D4456">
        <w:tc>
          <w:tcPr>
            <w:tcW w:w="534" w:type="dxa"/>
          </w:tcPr>
          <w:p w:rsidR="00BD0D93" w:rsidRPr="002C71B8" w:rsidRDefault="002C71B8" w:rsidP="007D4456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</w:tcPr>
          <w:p w:rsidR="00BD0D93" w:rsidRPr="005E1412" w:rsidRDefault="00426F07" w:rsidP="007D4456">
            <w:pPr>
              <w:jc w:val="both"/>
            </w:pPr>
            <w:r>
              <w:t>Actualización de fuentes de financiación.</w:t>
            </w:r>
          </w:p>
        </w:tc>
      </w:tr>
      <w:tr w:rsidR="003B0AB1" w:rsidTr="007D4456">
        <w:tc>
          <w:tcPr>
            <w:tcW w:w="534" w:type="dxa"/>
          </w:tcPr>
          <w:p w:rsidR="003B0AB1" w:rsidRPr="002C71B8" w:rsidRDefault="002C71B8" w:rsidP="007D4456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</w:tcPr>
          <w:p w:rsidR="00787BA2" w:rsidRPr="005E1412" w:rsidRDefault="00426F07" w:rsidP="007D4456">
            <w:pPr>
              <w:jc w:val="both"/>
            </w:pPr>
            <w:r>
              <w:t>Actualización de la conclusión.</w:t>
            </w:r>
          </w:p>
        </w:tc>
      </w:tr>
      <w:tr w:rsidR="00787BA2" w:rsidTr="007D4456">
        <w:tc>
          <w:tcPr>
            <w:tcW w:w="534" w:type="dxa"/>
          </w:tcPr>
          <w:p w:rsidR="00787BA2" w:rsidRPr="002C71B8" w:rsidRDefault="00787BA2" w:rsidP="007D4456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</w:tcPr>
          <w:p w:rsidR="00787BA2" w:rsidRDefault="00426F07" w:rsidP="007D4456">
            <w:pPr>
              <w:jc w:val="both"/>
            </w:pPr>
            <w:r>
              <w:t>Adición de una diapositiva con costes completos.</w:t>
            </w:r>
          </w:p>
        </w:tc>
      </w:tr>
    </w:tbl>
    <w:p w:rsidR="00A31233" w:rsidRDefault="00A31233" w:rsidP="007D4456">
      <w:pPr>
        <w:jc w:val="both"/>
        <w:rPr>
          <w:b/>
        </w:rPr>
      </w:pPr>
      <w:bookmarkStart w:id="0" w:name="_GoBack"/>
      <w:bookmarkEnd w:id="0"/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2C71B8" w:rsidTr="007D4456">
        <w:tc>
          <w:tcPr>
            <w:tcW w:w="8644" w:type="dxa"/>
            <w:gridSpan w:val="2"/>
          </w:tcPr>
          <w:p w:rsidR="002C71B8" w:rsidRPr="00E37A43" w:rsidRDefault="00E37A43" w:rsidP="007D4456">
            <w:pPr>
              <w:jc w:val="both"/>
              <w:rPr>
                <w:i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9A5FAE">
              <w:rPr>
                <w:sz w:val="32"/>
                <w:szCs w:val="32"/>
              </w:rPr>
              <w:t>PUBLICIDAD</w:t>
            </w:r>
          </w:p>
        </w:tc>
      </w:tr>
      <w:tr w:rsidR="002C71B8" w:rsidTr="007D4456">
        <w:tc>
          <w:tcPr>
            <w:tcW w:w="534" w:type="dxa"/>
          </w:tcPr>
          <w:p w:rsidR="002C71B8" w:rsidRPr="002C71B8" w:rsidRDefault="002C71B8" w:rsidP="007D4456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</w:tcPr>
          <w:p w:rsidR="002C71B8" w:rsidRPr="005E1412" w:rsidRDefault="0082720B" w:rsidP="007D4456">
            <w:pPr>
              <w:jc w:val="both"/>
            </w:pPr>
            <w:r>
              <w:t>Corrección de banners.</w:t>
            </w:r>
          </w:p>
        </w:tc>
      </w:tr>
      <w:tr w:rsidR="007D4456" w:rsidTr="007D4456">
        <w:trPr>
          <w:trHeight w:val="804"/>
        </w:trPr>
        <w:tc>
          <w:tcPr>
            <w:tcW w:w="534" w:type="dxa"/>
          </w:tcPr>
          <w:p w:rsidR="007D4456" w:rsidRPr="002C71B8" w:rsidRDefault="007D4456" w:rsidP="007D4456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</w:tcPr>
          <w:p w:rsidR="007D4456" w:rsidRDefault="007D4456" w:rsidP="007D4456">
            <w:pPr>
              <w:jc w:val="both"/>
            </w:pPr>
            <w:r>
              <w:t>Actualización del vídeo promocional.</w:t>
            </w:r>
          </w:p>
          <w:p w:rsidR="007D4456" w:rsidRPr="002C71B8" w:rsidRDefault="007D4456" w:rsidP="007D4456">
            <w:pPr>
              <w:jc w:val="both"/>
            </w:pPr>
          </w:p>
        </w:tc>
      </w:tr>
      <w:tr w:rsidR="007D4456" w:rsidTr="007D4456">
        <w:trPr>
          <w:trHeight w:val="804"/>
        </w:trPr>
        <w:tc>
          <w:tcPr>
            <w:tcW w:w="534" w:type="dxa"/>
          </w:tcPr>
          <w:p w:rsidR="007D4456" w:rsidRPr="002C71B8" w:rsidRDefault="007D4456" w:rsidP="007D4456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8110" w:type="dxa"/>
          </w:tcPr>
          <w:p w:rsidR="007D4456" w:rsidRDefault="007D4456" w:rsidP="007D4456">
            <w:pPr>
              <w:jc w:val="both"/>
            </w:pPr>
            <w:r>
              <w:t xml:space="preserve">Utilizar LinkedIn y </w:t>
            </w:r>
            <w:proofErr w:type="spellStart"/>
            <w:r>
              <w:t>StackOverflow</w:t>
            </w:r>
            <w:proofErr w:type="spellEnd"/>
            <w:r>
              <w:t xml:space="preserve"> para localizar programadores. El equipo ha rechazado este </w:t>
            </w:r>
            <w:proofErr w:type="spellStart"/>
            <w:r>
              <w:t>feedback</w:t>
            </w:r>
            <w:proofErr w:type="spellEnd"/>
            <w:r>
              <w:t xml:space="preserve"> dado que considera demasiado restrictivo los lugares a la hora de buscar individuos que encajen con el perfil de programador, además de que su uso es muy restrictivo para llegar al público que queremos alcanzar.</w:t>
            </w:r>
          </w:p>
          <w:p w:rsidR="007D4456" w:rsidRDefault="007D4456" w:rsidP="007D4456">
            <w:pPr>
              <w:jc w:val="both"/>
            </w:pPr>
          </w:p>
        </w:tc>
      </w:tr>
      <w:tr w:rsidR="007D4456" w:rsidTr="007D4456">
        <w:trPr>
          <w:trHeight w:val="942"/>
        </w:trPr>
        <w:tc>
          <w:tcPr>
            <w:tcW w:w="534" w:type="dxa"/>
          </w:tcPr>
          <w:p w:rsidR="007D4456" w:rsidRPr="002C71B8" w:rsidRDefault="007D4456" w:rsidP="007D4456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8110" w:type="dxa"/>
          </w:tcPr>
          <w:p w:rsidR="007D4456" w:rsidRDefault="007D4456" w:rsidP="007D4456">
            <w:pPr>
              <w:jc w:val="both"/>
            </w:pPr>
            <w:r>
              <w:t xml:space="preserve">Introducción de la idea de negocio en el vídeo promocional. El equipo ha rechazado este </w:t>
            </w:r>
            <w:proofErr w:type="spellStart"/>
            <w:r>
              <w:t>feedback</w:t>
            </w:r>
            <w:proofErr w:type="spellEnd"/>
            <w:r>
              <w:t xml:space="preserve"> por falta de recursos.</w:t>
            </w:r>
          </w:p>
        </w:tc>
      </w:tr>
    </w:tbl>
    <w:p w:rsidR="002C71B8" w:rsidRDefault="002C71B8" w:rsidP="007D4456">
      <w:pPr>
        <w:jc w:val="both"/>
        <w:rPr>
          <w:b/>
        </w:rPr>
      </w:pP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531"/>
        <w:gridCol w:w="7973"/>
      </w:tblGrid>
      <w:tr w:rsidR="00787BA2" w:rsidTr="007D4456">
        <w:tc>
          <w:tcPr>
            <w:tcW w:w="8504" w:type="dxa"/>
            <w:gridSpan w:val="2"/>
          </w:tcPr>
          <w:p w:rsidR="00787BA2" w:rsidRPr="00E37A43" w:rsidRDefault="00787BA2" w:rsidP="007D4456">
            <w:pPr>
              <w:jc w:val="both"/>
              <w:rPr>
                <w:i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FORMATO</w:t>
            </w:r>
          </w:p>
        </w:tc>
      </w:tr>
      <w:tr w:rsidR="00787BA2" w:rsidTr="007D4456">
        <w:tc>
          <w:tcPr>
            <w:tcW w:w="531" w:type="dxa"/>
          </w:tcPr>
          <w:p w:rsidR="00787BA2" w:rsidRPr="002C71B8" w:rsidRDefault="00787BA2" w:rsidP="007D4456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973" w:type="dxa"/>
          </w:tcPr>
          <w:p w:rsidR="00787BA2" w:rsidRPr="005E1412" w:rsidRDefault="007D4456" w:rsidP="007D4456">
            <w:pPr>
              <w:jc w:val="both"/>
            </w:pPr>
            <w:r>
              <w:t>Cambio de ejercicios gratuitos en las licencias a ejercicios incluidos en las licencias.</w:t>
            </w:r>
          </w:p>
        </w:tc>
      </w:tr>
      <w:tr w:rsidR="007D4456" w:rsidTr="007D4456">
        <w:trPr>
          <w:trHeight w:val="402"/>
        </w:trPr>
        <w:tc>
          <w:tcPr>
            <w:tcW w:w="531" w:type="dxa"/>
          </w:tcPr>
          <w:p w:rsidR="007D4456" w:rsidRPr="002C71B8" w:rsidRDefault="007D4456" w:rsidP="007D4456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973" w:type="dxa"/>
          </w:tcPr>
          <w:p w:rsidR="007D4456" w:rsidRDefault="007D4456" w:rsidP="007D4456">
            <w:pPr>
              <w:jc w:val="both"/>
            </w:pPr>
            <w:r>
              <w:t>Reordenación del primer punto para contar antes cómo hacer dinero.</w:t>
            </w:r>
          </w:p>
          <w:p w:rsidR="007D4456" w:rsidRDefault="007D4456" w:rsidP="007D4456">
            <w:pPr>
              <w:jc w:val="both"/>
            </w:pPr>
          </w:p>
        </w:tc>
      </w:tr>
      <w:tr w:rsidR="007D4456" w:rsidTr="007D4456">
        <w:trPr>
          <w:trHeight w:val="402"/>
        </w:trPr>
        <w:tc>
          <w:tcPr>
            <w:tcW w:w="531" w:type="dxa"/>
          </w:tcPr>
          <w:p w:rsidR="007D4456" w:rsidRPr="002C71B8" w:rsidRDefault="007D4456" w:rsidP="007D4456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7973" w:type="dxa"/>
          </w:tcPr>
          <w:p w:rsidR="007D4456" w:rsidRDefault="007D4456" w:rsidP="007D4456">
            <w:pPr>
              <w:jc w:val="both"/>
            </w:pPr>
            <w:r>
              <w:t xml:space="preserve">Actualizar la web en función del usuario logado. El equipo ha rechazado este </w:t>
            </w:r>
            <w:proofErr w:type="spellStart"/>
            <w:r>
              <w:t>feedback</w:t>
            </w:r>
            <w:proofErr w:type="spellEnd"/>
            <w:r>
              <w:t xml:space="preserve"> por falta de recursos.</w:t>
            </w:r>
          </w:p>
        </w:tc>
      </w:tr>
      <w:tr w:rsidR="007D4456" w:rsidTr="007D4456">
        <w:trPr>
          <w:trHeight w:val="540"/>
        </w:trPr>
        <w:tc>
          <w:tcPr>
            <w:tcW w:w="531" w:type="dxa"/>
          </w:tcPr>
          <w:p w:rsidR="007D4456" w:rsidRPr="002C71B8" w:rsidRDefault="007D4456" w:rsidP="007D4456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973" w:type="dxa"/>
          </w:tcPr>
          <w:p w:rsidR="007D4456" w:rsidRDefault="007D4456" w:rsidP="007D4456">
            <w:pPr>
              <w:jc w:val="both"/>
            </w:pPr>
            <w:r>
              <w:t>Reordenación de la transparencia 5 para seguir el orden de lectura.</w:t>
            </w:r>
          </w:p>
        </w:tc>
      </w:tr>
    </w:tbl>
    <w:p w:rsidR="00787BA2" w:rsidRDefault="00787BA2" w:rsidP="002C71B8">
      <w:pPr>
        <w:rPr>
          <w:b/>
        </w:rPr>
      </w:pPr>
    </w:p>
    <w:p w:rsidR="00FF1109" w:rsidRPr="005E1412" w:rsidRDefault="00FF1109" w:rsidP="00DC1D74">
      <w:pPr>
        <w:jc w:val="both"/>
      </w:pPr>
    </w:p>
    <w:sectPr w:rsidR="00FF1109" w:rsidRPr="005E141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CE9" w:rsidRDefault="00393CE9" w:rsidP="00A94704">
      <w:pPr>
        <w:spacing w:after="0" w:line="240" w:lineRule="auto"/>
      </w:pPr>
      <w:r>
        <w:separator/>
      </w:r>
    </w:p>
  </w:endnote>
  <w:endnote w:type="continuationSeparator" w:id="0">
    <w:p w:rsidR="00393CE9" w:rsidRDefault="00393CE9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F07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CE9" w:rsidRDefault="00393CE9" w:rsidP="00A94704">
      <w:pPr>
        <w:spacing w:after="0" w:line="240" w:lineRule="auto"/>
      </w:pPr>
      <w:r>
        <w:separator/>
      </w:r>
    </w:p>
  </w:footnote>
  <w:footnote w:type="continuationSeparator" w:id="0">
    <w:p w:rsidR="00393CE9" w:rsidRDefault="00393CE9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232AD"/>
    <w:rsid w:val="00060726"/>
    <w:rsid w:val="000A04D7"/>
    <w:rsid w:val="000C20E1"/>
    <w:rsid w:val="000C2437"/>
    <w:rsid w:val="0010617F"/>
    <w:rsid w:val="001318C9"/>
    <w:rsid w:val="00132411"/>
    <w:rsid w:val="00141567"/>
    <w:rsid w:val="00167210"/>
    <w:rsid w:val="00170BD9"/>
    <w:rsid w:val="001A215D"/>
    <w:rsid w:val="001E65F3"/>
    <w:rsid w:val="001E6FE0"/>
    <w:rsid w:val="00211DFD"/>
    <w:rsid w:val="00235972"/>
    <w:rsid w:val="00267735"/>
    <w:rsid w:val="00286D6B"/>
    <w:rsid w:val="002B3EC4"/>
    <w:rsid w:val="002C2DFC"/>
    <w:rsid w:val="002C71B8"/>
    <w:rsid w:val="00345356"/>
    <w:rsid w:val="00357C8F"/>
    <w:rsid w:val="00360A34"/>
    <w:rsid w:val="00362148"/>
    <w:rsid w:val="00393341"/>
    <w:rsid w:val="00393CE9"/>
    <w:rsid w:val="003A11B5"/>
    <w:rsid w:val="003B0AB1"/>
    <w:rsid w:val="003C30B0"/>
    <w:rsid w:val="0040275A"/>
    <w:rsid w:val="00426F07"/>
    <w:rsid w:val="004574AC"/>
    <w:rsid w:val="00474B89"/>
    <w:rsid w:val="00484080"/>
    <w:rsid w:val="00495902"/>
    <w:rsid w:val="004D4010"/>
    <w:rsid w:val="0051000D"/>
    <w:rsid w:val="00560E00"/>
    <w:rsid w:val="0059772C"/>
    <w:rsid w:val="005E1412"/>
    <w:rsid w:val="005F2B47"/>
    <w:rsid w:val="00623386"/>
    <w:rsid w:val="006543AB"/>
    <w:rsid w:val="0065523B"/>
    <w:rsid w:val="00673382"/>
    <w:rsid w:val="00685C5C"/>
    <w:rsid w:val="00687ACF"/>
    <w:rsid w:val="00697355"/>
    <w:rsid w:val="006C61BB"/>
    <w:rsid w:val="006E4845"/>
    <w:rsid w:val="006E5BEA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87BA2"/>
    <w:rsid w:val="00791CB9"/>
    <w:rsid w:val="007A136D"/>
    <w:rsid w:val="007C23C6"/>
    <w:rsid w:val="007D24DB"/>
    <w:rsid w:val="007D4456"/>
    <w:rsid w:val="0082720B"/>
    <w:rsid w:val="0083445F"/>
    <w:rsid w:val="008347A2"/>
    <w:rsid w:val="0083547E"/>
    <w:rsid w:val="0086633C"/>
    <w:rsid w:val="008A2609"/>
    <w:rsid w:val="008B7421"/>
    <w:rsid w:val="008C7355"/>
    <w:rsid w:val="008E3660"/>
    <w:rsid w:val="008E3BB2"/>
    <w:rsid w:val="008E522E"/>
    <w:rsid w:val="008E7D35"/>
    <w:rsid w:val="008F6867"/>
    <w:rsid w:val="00912FDE"/>
    <w:rsid w:val="009225AC"/>
    <w:rsid w:val="0092707E"/>
    <w:rsid w:val="009A5FAE"/>
    <w:rsid w:val="009C038C"/>
    <w:rsid w:val="00A00CBF"/>
    <w:rsid w:val="00A243C2"/>
    <w:rsid w:val="00A271DB"/>
    <w:rsid w:val="00A31233"/>
    <w:rsid w:val="00A4052E"/>
    <w:rsid w:val="00A44E27"/>
    <w:rsid w:val="00A7307A"/>
    <w:rsid w:val="00A94704"/>
    <w:rsid w:val="00A96928"/>
    <w:rsid w:val="00AE14B4"/>
    <w:rsid w:val="00AF353B"/>
    <w:rsid w:val="00B43830"/>
    <w:rsid w:val="00B453A8"/>
    <w:rsid w:val="00B72BF4"/>
    <w:rsid w:val="00B80AE7"/>
    <w:rsid w:val="00B80DA0"/>
    <w:rsid w:val="00B91B73"/>
    <w:rsid w:val="00BC6F2A"/>
    <w:rsid w:val="00BD0D93"/>
    <w:rsid w:val="00BF5178"/>
    <w:rsid w:val="00C074E3"/>
    <w:rsid w:val="00CC0806"/>
    <w:rsid w:val="00CD672B"/>
    <w:rsid w:val="00CF578D"/>
    <w:rsid w:val="00D06D5D"/>
    <w:rsid w:val="00D13492"/>
    <w:rsid w:val="00D330E3"/>
    <w:rsid w:val="00D716E8"/>
    <w:rsid w:val="00D730F3"/>
    <w:rsid w:val="00DA2B98"/>
    <w:rsid w:val="00DA64C6"/>
    <w:rsid w:val="00DB0E41"/>
    <w:rsid w:val="00DB4028"/>
    <w:rsid w:val="00DC1D74"/>
    <w:rsid w:val="00E01DB8"/>
    <w:rsid w:val="00E3542F"/>
    <w:rsid w:val="00E37A43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E022C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  <w:style w:type="table" w:customStyle="1" w:styleId="PlainTable5">
    <w:name w:val="Plain Table 5"/>
    <w:basedOn w:val="Tablanormal"/>
    <w:uiPriority w:val="45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anormal"/>
    <w:uiPriority w:val="43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anormal"/>
    <w:uiPriority w:val="42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anormal"/>
    <w:uiPriority w:val="41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922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71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C71B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C71B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  <w:style w:type="table" w:customStyle="1" w:styleId="PlainTable5">
    <w:name w:val="Plain Table 5"/>
    <w:basedOn w:val="Tablanormal"/>
    <w:uiPriority w:val="45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anormal"/>
    <w:uiPriority w:val="43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anormal"/>
    <w:uiPriority w:val="42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anormal"/>
    <w:uiPriority w:val="41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922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71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C71B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C71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acteach.t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7</cp:revision>
  <cp:lastPrinted>2018-03-07T12:21:00Z</cp:lastPrinted>
  <dcterms:created xsi:type="dcterms:W3CDTF">2018-05-17T17:59:00Z</dcterms:created>
  <dcterms:modified xsi:type="dcterms:W3CDTF">2018-05-30T11:21:00Z</dcterms:modified>
</cp:coreProperties>
</file>