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D93" w:rsidRDefault="00D13492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</w:t>
      </w:r>
      <w:r w:rsidR="00FF1109">
        <w:rPr>
          <w:b/>
          <w:sz w:val="32"/>
          <w:szCs w:val="32"/>
          <w:u w:val="single"/>
        </w:rPr>
        <w:t>Informe de</w:t>
      </w:r>
      <w:r w:rsidR="00BD0D93">
        <w:rPr>
          <w:b/>
          <w:sz w:val="32"/>
          <w:szCs w:val="32"/>
          <w:u w:val="single"/>
        </w:rPr>
        <w:t xml:space="preserve"> mejor</w:t>
      </w:r>
      <w:r w:rsidR="0065523B">
        <w:rPr>
          <w:b/>
          <w:sz w:val="32"/>
          <w:szCs w:val="32"/>
          <w:u w:val="single"/>
        </w:rPr>
        <w:t xml:space="preserve">as del grupo </w:t>
      </w:r>
      <w:proofErr w:type="spellStart"/>
      <w:r w:rsidR="0065523B">
        <w:rPr>
          <w:b/>
          <w:sz w:val="32"/>
          <w:szCs w:val="32"/>
          <w:u w:val="single"/>
        </w:rPr>
        <w:t>ClimbCode</w:t>
      </w:r>
      <w:proofErr w:type="spellEnd"/>
      <w:r w:rsidR="0065523B">
        <w:rPr>
          <w:b/>
          <w:sz w:val="32"/>
          <w:szCs w:val="32"/>
          <w:u w:val="single"/>
        </w:rPr>
        <w:t xml:space="preserve"> (</w:t>
      </w:r>
      <w:r w:rsidR="00393341">
        <w:rPr>
          <w:b/>
          <w:sz w:val="32"/>
          <w:szCs w:val="32"/>
          <w:u w:val="single"/>
        </w:rPr>
        <w:t>11/05</w:t>
      </w:r>
      <w:r w:rsidR="00E01DB8">
        <w:rPr>
          <w:b/>
          <w:sz w:val="32"/>
          <w:szCs w:val="32"/>
          <w:u w:val="single"/>
        </w:rPr>
        <w:t>/18)</w:t>
      </w:r>
    </w:p>
    <w:p w:rsidR="00FD4881" w:rsidRDefault="00FD4881" w:rsidP="00BD0D93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www.climbcode.tk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D0D93" w:rsidTr="00584F72">
        <w:tc>
          <w:tcPr>
            <w:tcW w:w="8644" w:type="dxa"/>
            <w:gridSpan w:val="2"/>
          </w:tcPr>
          <w:p w:rsidR="00BD0D93" w:rsidRPr="00BD0D93" w:rsidRDefault="00BD0D93" w:rsidP="00FF1109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FORMATO</w:t>
            </w:r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F53E83">
            <w:pPr>
              <w:jc w:val="both"/>
            </w:pPr>
            <w:r>
              <w:t>No utilizar rangos en las gráficas del pilotaje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BD0D93" w:rsidTr="00BD0D93">
        <w:tc>
          <w:tcPr>
            <w:tcW w:w="4322" w:type="dxa"/>
          </w:tcPr>
          <w:p w:rsidR="00BD0D93" w:rsidRPr="005E1412" w:rsidRDefault="003B0AB1" w:rsidP="008C7355">
            <w:pPr>
              <w:jc w:val="both"/>
            </w:pPr>
            <w:r>
              <w:t>Aclaración de las diapositivas con gráficas</w:t>
            </w:r>
          </w:p>
        </w:tc>
        <w:tc>
          <w:tcPr>
            <w:tcW w:w="4322" w:type="dxa"/>
          </w:tcPr>
          <w:p w:rsidR="00BD0D93" w:rsidRPr="005E1412" w:rsidRDefault="00BD0D93" w:rsidP="00A4052E">
            <w:pPr>
              <w:jc w:val="both"/>
            </w:pPr>
          </w:p>
        </w:tc>
      </w:tr>
      <w:tr w:rsidR="003B0AB1" w:rsidTr="00BD0D93">
        <w:tc>
          <w:tcPr>
            <w:tcW w:w="4322" w:type="dxa"/>
          </w:tcPr>
          <w:p w:rsidR="003B0AB1" w:rsidRDefault="003B0AB1" w:rsidP="008C7355">
            <w:pPr>
              <w:jc w:val="both"/>
            </w:pPr>
            <w:r>
              <w:t>Actualización del inicio efectivo (Teatro)</w:t>
            </w:r>
          </w:p>
        </w:tc>
        <w:tc>
          <w:tcPr>
            <w:tcW w:w="4322" w:type="dxa"/>
          </w:tcPr>
          <w:p w:rsidR="003B0AB1" w:rsidRPr="005E1412" w:rsidRDefault="003B0AB1" w:rsidP="00A4052E">
            <w:pPr>
              <w:jc w:val="both"/>
            </w:pPr>
            <w:r>
              <w:t>Implantado</w:t>
            </w:r>
          </w:p>
        </w:tc>
      </w:tr>
    </w:tbl>
    <w:p w:rsidR="00A31233" w:rsidRDefault="00A31233" w:rsidP="005E1412">
      <w:pPr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31233" w:rsidRPr="00BD0D93" w:rsidTr="006323E6">
        <w:tc>
          <w:tcPr>
            <w:tcW w:w="8644" w:type="dxa"/>
            <w:gridSpan w:val="2"/>
          </w:tcPr>
          <w:p w:rsidR="00A31233" w:rsidRPr="00BD0D93" w:rsidRDefault="00A31233" w:rsidP="005E1412">
            <w:pPr>
              <w:jc w:val="center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CONTENIDO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Pr="005E1412" w:rsidRDefault="003B0AB1" w:rsidP="007F3E15">
            <w:pPr>
              <w:jc w:val="both"/>
            </w:pPr>
            <w:r>
              <w:t>Reducción de las horas estimadas e invertidas para encajar con la planificación de la asignatura.</w:t>
            </w:r>
          </w:p>
        </w:tc>
        <w:tc>
          <w:tcPr>
            <w:tcW w:w="4322" w:type="dxa"/>
          </w:tcPr>
          <w:p w:rsidR="0065523B" w:rsidRPr="005E1412" w:rsidRDefault="00791CB9" w:rsidP="00A4052E">
            <w:pPr>
              <w:jc w:val="both"/>
            </w:pPr>
            <w:r>
              <w:t>Implantado</w:t>
            </w: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Ranking de rendimiento semanal</w:t>
            </w:r>
          </w:p>
        </w:tc>
        <w:tc>
          <w:tcPr>
            <w:tcW w:w="4322" w:type="dxa"/>
          </w:tcPr>
          <w:p w:rsidR="0065523B" w:rsidRPr="005E1412" w:rsidRDefault="0065523B" w:rsidP="008C7355">
            <w:pPr>
              <w:jc w:val="both"/>
            </w:pPr>
          </w:p>
        </w:tc>
      </w:tr>
      <w:tr w:rsidR="0065523B" w:rsidRPr="005E1412" w:rsidTr="006323E6">
        <w:tc>
          <w:tcPr>
            <w:tcW w:w="4322" w:type="dxa"/>
          </w:tcPr>
          <w:p w:rsidR="0065523B" w:rsidRDefault="003B0AB1" w:rsidP="007F3E15">
            <w:pPr>
              <w:jc w:val="both"/>
            </w:pPr>
            <w:r>
              <w:t>Recuperación de la explicación de la idea de negocio y del proyecto.</w:t>
            </w:r>
          </w:p>
        </w:tc>
        <w:tc>
          <w:tcPr>
            <w:tcW w:w="4322" w:type="dxa"/>
          </w:tcPr>
          <w:p w:rsidR="0065523B" w:rsidRPr="005E1412" w:rsidRDefault="00791CB9" w:rsidP="0065523B">
            <w:pPr>
              <w:jc w:val="both"/>
            </w:pPr>
            <w:r>
              <w:t>Implantado</w:t>
            </w:r>
          </w:p>
        </w:tc>
      </w:tr>
      <w:tr w:rsidR="00B43830" w:rsidRPr="005E1412" w:rsidTr="006323E6">
        <w:tc>
          <w:tcPr>
            <w:tcW w:w="4322" w:type="dxa"/>
          </w:tcPr>
          <w:p w:rsidR="00B43830" w:rsidRDefault="003B0AB1" w:rsidP="00A4052E">
            <w:pPr>
              <w:jc w:val="both"/>
            </w:pPr>
            <w:r>
              <w:t>Reducción del espacio dedicado a las tareas personales.</w:t>
            </w:r>
          </w:p>
        </w:tc>
        <w:tc>
          <w:tcPr>
            <w:tcW w:w="4322" w:type="dxa"/>
          </w:tcPr>
          <w:p w:rsidR="00B43830" w:rsidRPr="005E1412" w:rsidRDefault="000232AD" w:rsidP="00B91B73">
            <w:pPr>
              <w:jc w:val="both"/>
            </w:pPr>
            <w:r>
              <w:t>Implantado</w:t>
            </w:r>
            <w:bookmarkStart w:id="0" w:name="_GoBack"/>
            <w:bookmarkEnd w:id="0"/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B96EE7">
            <w:pPr>
              <w:jc w:val="both"/>
            </w:pPr>
            <w:r>
              <w:t>Explicación de los casos buenos y malos de rendimiento de cada miembro.</w:t>
            </w:r>
          </w:p>
        </w:tc>
        <w:tc>
          <w:tcPr>
            <w:tcW w:w="4322" w:type="dxa"/>
          </w:tcPr>
          <w:p w:rsidR="00B43830" w:rsidRPr="005E1412" w:rsidRDefault="00791CB9" w:rsidP="008C7355">
            <w:pPr>
              <w:jc w:val="both"/>
            </w:pPr>
            <w:r>
              <w:t>Implantado</w:t>
            </w:r>
          </w:p>
        </w:tc>
      </w:tr>
      <w:tr w:rsidR="00B43830" w:rsidRPr="005E1412" w:rsidTr="00B43830">
        <w:tc>
          <w:tcPr>
            <w:tcW w:w="4322" w:type="dxa"/>
          </w:tcPr>
          <w:p w:rsidR="00B43830" w:rsidRDefault="003B0AB1" w:rsidP="003B0AB1">
            <w:pPr>
              <w:jc w:val="both"/>
            </w:pPr>
            <w:r>
              <w:t>Actualización de la métrica del rendimiento.</w:t>
            </w:r>
          </w:p>
        </w:tc>
        <w:tc>
          <w:tcPr>
            <w:tcW w:w="4322" w:type="dxa"/>
          </w:tcPr>
          <w:p w:rsidR="00B43830" w:rsidRPr="005E1412" w:rsidRDefault="00791CB9" w:rsidP="00B96EE7">
            <w:pPr>
              <w:jc w:val="both"/>
            </w:pPr>
            <w:r>
              <w:t>Implantado</w:t>
            </w:r>
          </w:p>
        </w:tc>
      </w:tr>
      <w:tr w:rsidR="00AF353B" w:rsidRPr="005E1412" w:rsidTr="00B43830">
        <w:tc>
          <w:tcPr>
            <w:tcW w:w="4322" w:type="dxa"/>
          </w:tcPr>
          <w:p w:rsidR="00AF353B" w:rsidRDefault="003B0AB1" w:rsidP="00B96EE7">
            <w:pPr>
              <w:jc w:val="both"/>
            </w:pPr>
            <w:r>
              <w:t>Introducción de las lecciones aprendidas de los problemas reduciendo el espacio dedicado a éstos.</w:t>
            </w:r>
          </w:p>
        </w:tc>
        <w:tc>
          <w:tcPr>
            <w:tcW w:w="4322" w:type="dxa"/>
          </w:tcPr>
          <w:p w:rsidR="00AF353B" w:rsidRDefault="00791CB9" w:rsidP="00B96EE7">
            <w:pPr>
              <w:jc w:val="both"/>
            </w:pPr>
            <w:r>
              <w:t>Implantado</w:t>
            </w:r>
          </w:p>
        </w:tc>
      </w:tr>
    </w:tbl>
    <w:p w:rsidR="00FF1109" w:rsidRPr="005E1412" w:rsidRDefault="00FF1109" w:rsidP="00DC1D74">
      <w:pPr>
        <w:jc w:val="both"/>
      </w:pPr>
    </w:p>
    <w:sectPr w:rsidR="00FF1109" w:rsidRPr="005E141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BEA" w:rsidRDefault="006E5BEA" w:rsidP="00A94704">
      <w:pPr>
        <w:spacing w:after="0" w:line="240" w:lineRule="auto"/>
      </w:pPr>
      <w:r>
        <w:separator/>
      </w:r>
    </w:p>
  </w:endnote>
  <w:endnote w:type="continuationSeparator" w:id="0">
    <w:p w:rsidR="006E5BEA" w:rsidRDefault="006E5BEA" w:rsidP="00A94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294982"/>
      <w:docPartObj>
        <w:docPartGallery w:val="Page Numbers (Bottom of Page)"/>
        <w:docPartUnique/>
      </w:docPartObj>
    </w:sdtPr>
    <w:sdtEndPr/>
    <w:sdtContent>
      <w:p w:rsidR="00A94704" w:rsidRDefault="00A9470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2AD">
          <w:rPr>
            <w:noProof/>
          </w:rPr>
          <w:t>1</w:t>
        </w:r>
        <w:r>
          <w:fldChar w:fldCharType="end"/>
        </w:r>
      </w:p>
    </w:sdtContent>
  </w:sdt>
  <w:p w:rsidR="00A94704" w:rsidRDefault="00A947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BEA" w:rsidRDefault="006E5BEA" w:rsidP="00A94704">
      <w:pPr>
        <w:spacing w:after="0" w:line="240" w:lineRule="auto"/>
      </w:pPr>
      <w:r>
        <w:separator/>
      </w:r>
    </w:p>
  </w:footnote>
  <w:footnote w:type="continuationSeparator" w:id="0">
    <w:p w:rsidR="006E5BEA" w:rsidRDefault="006E5BEA" w:rsidP="00A94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E7E5C"/>
    <w:multiLevelType w:val="hybridMultilevel"/>
    <w:tmpl w:val="E9DA13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07A"/>
    <w:rsid w:val="000041A0"/>
    <w:rsid w:val="000232AD"/>
    <w:rsid w:val="00060726"/>
    <w:rsid w:val="000A04D7"/>
    <w:rsid w:val="000C20E1"/>
    <w:rsid w:val="0010617F"/>
    <w:rsid w:val="001318C9"/>
    <w:rsid w:val="00132411"/>
    <w:rsid w:val="00141567"/>
    <w:rsid w:val="00167210"/>
    <w:rsid w:val="00170BD9"/>
    <w:rsid w:val="001A215D"/>
    <w:rsid w:val="001E65F3"/>
    <w:rsid w:val="001E6FE0"/>
    <w:rsid w:val="00211DFD"/>
    <w:rsid w:val="00235972"/>
    <w:rsid w:val="00267735"/>
    <w:rsid w:val="00286D6B"/>
    <w:rsid w:val="002B3EC4"/>
    <w:rsid w:val="00345356"/>
    <w:rsid w:val="00357C8F"/>
    <w:rsid w:val="00360A34"/>
    <w:rsid w:val="00362148"/>
    <w:rsid w:val="00393341"/>
    <w:rsid w:val="003B0AB1"/>
    <w:rsid w:val="003C30B0"/>
    <w:rsid w:val="0040275A"/>
    <w:rsid w:val="004574AC"/>
    <w:rsid w:val="00474B89"/>
    <w:rsid w:val="00484080"/>
    <w:rsid w:val="00495902"/>
    <w:rsid w:val="004D4010"/>
    <w:rsid w:val="0051000D"/>
    <w:rsid w:val="00560E00"/>
    <w:rsid w:val="0059772C"/>
    <w:rsid w:val="005E1412"/>
    <w:rsid w:val="005F2B47"/>
    <w:rsid w:val="00623386"/>
    <w:rsid w:val="0065523B"/>
    <w:rsid w:val="00673382"/>
    <w:rsid w:val="00685C5C"/>
    <w:rsid w:val="00687ACF"/>
    <w:rsid w:val="00697355"/>
    <w:rsid w:val="006C61BB"/>
    <w:rsid w:val="006E4845"/>
    <w:rsid w:val="006E5BEA"/>
    <w:rsid w:val="006E7FC4"/>
    <w:rsid w:val="006F002A"/>
    <w:rsid w:val="006F4D2E"/>
    <w:rsid w:val="00705EC0"/>
    <w:rsid w:val="00720F4A"/>
    <w:rsid w:val="0073573C"/>
    <w:rsid w:val="00750F60"/>
    <w:rsid w:val="00753EDC"/>
    <w:rsid w:val="00757980"/>
    <w:rsid w:val="007765B7"/>
    <w:rsid w:val="00791CB9"/>
    <w:rsid w:val="007A136D"/>
    <w:rsid w:val="007C23C6"/>
    <w:rsid w:val="007D24DB"/>
    <w:rsid w:val="0083445F"/>
    <w:rsid w:val="008347A2"/>
    <w:rsid w:val="0083547E"/>
    <w:rsid w:val="0086633C"/>
    <w:rsid w:val="008A2609"/>
    <w:rsid w:val="008B7421"/>
    <w:rsid w:val="008C7355"/>
    <w:rsid w:val="008E3BB2"/>
    <w:rsid w:val="008E522E"/>
    <w:rsid w:val="008F6867"/>
    <w:rsid w:val="00912FDE"/>
    <w:rsid w:val="009C038C"/>
    <w:rsid w:val="00A00CBF"/>
    <w:rsid w:val="00A243C2"/>
    <w:rsid w:val="00A271DB"/>
    <w:rsid w:val="00A31233"/>
    <w:rsid w:val="00A4052E"/>
    <w:rsid w:val="00A44E27"/>
    <w:rsid w:val="00A7307A"/>
    <w:rsid w:val="00A94704"/>
    <w:rsid w:val="00A96928"/>
    <w:rsid w:val="00AE14B4"/>
    <w:rsid w:val="00AF353B"/>
    <w:rsid w:val="00B43830"/>
    <w:rsid w:val="00B453A8"/>
    <w:rsid w:val="00B72BF4"/>
    <w:rsid w:val="00B80DA0"/>
    <w:rsid w:val="00B91B73"/>
    <w:rsid w:val="00BC6F2A"/>
    <w:rsid w:val="00BD0D93"/>
    <w:rsid w:val="00BF5178"/>
    <w:rsid w:val="00C074E3"/>
    <w:rsid w:val="00CC0806"/>
    <w:rsid w:val="00CF578D"/>
    <w:rsid w:val="00D06D5D"/>
    <w:rsid w:val="00D13492"/>
    <w:rsid w:val="00D330E3"/>
    <w:rsid w:val="00D730F3"/>
    <w:rsid w:val="00DA2B98"/>
    <w:rsid w:val="00DA64C6"/>
    <w:rsid w:val="00DB0E41"/>
    <w:rsid w:val="00DC1D74"/>
    <w:rsid w:val="00E01DB8"/>
    <w:rsid w:val="00E3542F"/>
    <w:rsid w:val="00E46835"/>
    <w:rsid w:val="00E473B4"/>
    <w:rsid w:val="00E53ECF"/>
    <w:rsid w:val="00E72E8C"/>
    <w:rsid w:val="00E734AC"/>
    <w:rsid w:val="00E9101D"/>
    <w:rsid w:val="00E95BB4"/>
    <w:rsid w:val="00EF72F2"/>
    <w:rsid w:val="00F06F00"/>
    <w:rsid w:val="00F14077"/>
    <w:rsid w:val="00F3190F"/>
    <w:rsid w:val="00F53E83"/>
    <w:rsid w:val="00F6047C"/>
    <w:rsid w:val="00F840B6"/>
    <w:rsid w:val="00FD4881"/>
    <w:rsid w:val="00FF1109"/>
    <w:rsid w:val="00FF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10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D0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704"/>
  </w:style>
  <w:style w:type="paragraph" w:styleId="Piedepgina">
    <w:name w:val="footer"/>
    <w:basedOn w:val="Normal"/>
    <w:link w:val="PiedepginaCar"/>
    <w:uiPriority w:val="99"/>
    <w:unhideWhenUsed/>
    <w:rsid w:val="00A94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38</cp:revision>
  <cp:lastPrinted>2018-03-07T12:21:00Z</cp:lastPrinted>
  <dcterms:created xsi:type="dcterms:W3CDTF">2018-04-01T10:49:00Z</dcterms:created>
  <dcterms:modified xsi:type="dcterms:W3CDTF">2018-05-09T07:53:00Z</dcterms:modified>
</cp:coreProperties>
</file>