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>as del grupo ClimbCode (</w:t>
      </w:r>
      <w:r w:rsidR="00E9101D">
        <w:rPr>
          <w:b/>
          <w:sz w:val="32"/>
          <w:szCs w:val="32"/>
          <w:u w:val="single"/>
        </w:rPr>
        <w:t>27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F53E83">
            <w:pPr>
              <w:jc w:val="both"/>
            </w:pPr>
            <w:r>
              <w:t xml:space="preserve">Mostrar en la demo </w:t>
            </w:r>
            <w:r w:rsidR="00F53E83">
              <w:t>el usuario logado siempre.</w:t>
            </w:r>
          </w:p>
        </w:tc>
        <w:tc>
          <w:tcPr>
            <w:tcW w:w="4322" w:type="dxa"/>
          </w:tcPr>
          <w:p w:rsidR="00BD0D93" w:rsidRPr="005E1412" w:rsidRDefault="008347A2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53E83" w:rsidP="00A4052E">
            <w:pPr>
              <w:jc w:val="both"/>
            </w:pPr>
            <w:r>
              <w:t>Actualización de los colores de las tecnologías.</w:t>
            </w:r>
          </w:p>
        </w:tc>
        <w:tc>
          <w:tcPr>
            <w:tcW w:w="4322" w:type="dxa"/>
          </w:tcPr>
          <w:p w:rsidR="00BD0D93" w:rsidRPr="005E1412" w:rsidRDefault="001E65F3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E9101D" w:rsidP="00F53E83">
            <w:pPr>
              <w:jc w:val="both"/>
            </w:pPr>
            <w:r>
              <w:t>No repetición del título de la sección general en toda la sección. Cambiarlo por las secciones interiores del conjunto mayor.</w:t>
            </w:r>
          </w:p>
        </w:tc>
        <w:tc>
          <w:tcPr>
            <w:tcW w:w="4322" w:type="dxa"/>
          </w:tcPr>
          <w:p w:rsidR="00E9101D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53E83" w:rsidP="00F53E83">
            <w:pPr>
              <w:jc w:val="both"/>
            </w:pPr>
            <w:r>
              <w:t>Actualización del mensaje de la situación actual del proyecto.</w:t>
            </w:r>
          </w:p>
        </w:tc>
        <w:tc>
          <w:tcPr>
            <w:tcW w:w="4322" w:type="dxa"/>
          </w:tcPr>
          <w:p w:rsidR="00B43830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E9101D" w:rsidP="00F53E83">
            <w:pPr>
              <w:jc w:val="both"/>
            </w:pPr>
            <w:r>
              <w:t>Mayor homogeneidad en el formato.</w:t>
            </w:r>
          </w:p>
        </w:tc>
        <w:tc>
          <w:tcPr>
            <w:tcW w:w="4322" w:type="dxa"/>
          </w:tcPr>
          <w:p w:rsidR="00E9101D" w:rsidRPr="005E1412" w:rsidRDefault="007C23C6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E9101D" w:rsidP="007F3E15">
            <w:pPr>
              <w:jc w:val="both"/>
            </w:pPr>
            <w:r>
              <w:t>Concretar las ideas que quedan en el aire: Cursos y concursos de ejercicios interactivos.</w:t>
            </w:r>
          </w:p>
        </w:tc>
        <w:tc>
          <w:tcPr>
            <w:tcW w:w="4322" w:type="dxa"/>
          </w:tcPr>
          <w:p w:rsidR="0065523B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E9101D" w:rsidP="007F3E15">
            <w:pPr>
              <w:jc w:val="both"/>
            </w:pPr>
            <w:r>
              <w:t>Actualización del riesgo de uso de Heroku. Si sigue siendo un riesgo, cuantificarlo.</w:t>
            </w:r>
          </w:p>
        </w:tc>
        <w:tc>
          <w:tcPr>
            <w:tcW w:w="4322" w:type="dxa"/>
          </w:tcPr>
          <w:p w:rsidR="0065523B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E9101D" w:rsidP="007F3E15">
            <w:pPr>
              <w:jc w:val="both"/>
            </w:pPr>
            <w:r>
              <w:t>Añadir rango de aceptación del valor de las métricas.</w:t>
            </w:r>
          </w:p>
        </w:tc>
        <w:tc>
          <w:tcPr>
            <w:tcW w:w="4322" w:type="dxa"/>
          </w:tcPr>
          <w:p w:rsidR="0065523B" w:rsidRPr="005E1412" w:rsidRDefault="00360A34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>Métrica del rendimiento del project manager para el reparto y la estimación de tareas.</w:t>
            </w:r>
          </w:p>
        </w:tc>
        <w:tc>
          <w:tcPr>
            <w:tcW w:w="4322" w:type="dxa"/>
          </w:tcPr>
          <w:p w:rsidR="00B43830" w:rsidRPr="005E1412" w:rsidRDefault="00A00CBF" w:rsidP="00B91B73">
            <w:pPr>
              <w:jc w:val="both"/>
            </w:pPr>
            <w:r>
              <w:t>Implantado. Se ha variado el sistema de reparto de tareas para que lo haga el Project Manager. Se reutiliza la métrica del problema de estimaciones al ser igual de informativa para esta situación.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E9101D" w:rsidP="00B96EE7">
            <w:pPr>
              <w:jc w:val="both"/>
            </w:pPr>
            <w:r>
              <w:t>Actualización de la gráfica de SP respecto de costes para mostrar los costes ideales y los reales a la vez.</w:t>
            </w:r>
          </w:p>
        </w:tc>
        <w:tc>
          <w:tcPr>
            <w:tcW w:w="4322" w:type="dxa"/>
          </w:tcPr>
          <w:p w:rsidR="00B43830" w:rsidRPr="005E1412" w:rsidRDefault="00235972" w:rsidP="00E9101D">
            <w:pPr>
              <w:jc w:val="both"/>
            </w:pPr>
            <w:r>
              <w:t xml:space="preserve"> </w:t>
            </w:r>
            <w:r w:rsidR="008347A2">
              <w:t>Implantado</w:t>
            </w:r>
            <w:bookmarkStart w:id="0" w:name="_GoBack"/>
            <w:bookmarkEnd w:id="0"/>
          </w:p>
        </w:tc>
      </w:tr>
      <w:tr w:rsidR="00B43830" w:rsidRPr="005E1412" w:rsidTr="00B43830">
        <w:tc>
          <w:tcPr>
            <w:tcW w:w="4322" w:type="dxa"/>
          </w:tcPr>
          <w:p w:rsidR="00B43830" w:rsidRDefault="00E9101D" w:rsidP="00B96EE7">
            <w:pPr>
              <w:jc w:val="both"/>
            </w:pPr>
            <w:r>
              <w:t>Plan de contingencia para problemas con el grupo.</w:t>
            </w:r>
          </w:p>
        </w:tc>
        <w:tc>
          <w:tcPr>
            <w:tcW w:w="4322" w:type="dxa"/>
          </w:tcPr>
          <w:p w:rsidR="00B43830" w:rsidRPr="005E1412" w:rsidRDefault="007C23C6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4D4010" w:rsidRDefault="0065523B" w:rsidP="004D4010">
            <w:pPr>
              <w:jc w:val="both"/>
            </w:pPr>
            <w:r>
              <w:t>Despliegue estable de la plataforma y el proyecto.</w:t>
            </w:r>
          </w:p>
          <w:p w:rsidR="00720F4A" w:rsidRDefault="00720F4A" w:rsidP="004D4010">
            <w:pPr>
              <w:jc w:val="both"/>
            </w:pPr>
          </w:p>
          <w:p w:rsidR="00720F4A" w:rsidRDefault="00720F4A" w:rsidP="004D4010">
            <w:pPr>
              <w:jc w:val="both"/>
            </w:pPr>
          </w:p>
        </w:tc>
        <w:tc>
          <w:tcPr>
            <w:tcW w:w="4322" w:type="dxa"/>
          </w:tcPr>
          <w:p w:rsidR="00B43830" w:rsidRPr="005E1412" w:rsidRDefault="007C23C6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E9101D">
            <w:pPr>
              <w:jc w:val="both"/>
            </w:pPr>
            <w:r>
              <w:t xml:space="preserve">Explicitar </w:t>
            </w:r>
            <w:r w:rsidR="00E9101D">
              <w:t>qué feedback se ha obtenido en el pilotaje, cuál se va a implantar y por qué.</w:t>
            </w:r>
          </w:p>
        </w:tc>
        <w:tc>
          <w:tcPr>
            <w:tcW w:w="4322" w:type="dxa"/>
          </w:tcPr>
          <w:p w:rsidR="00B43830" w:rsidRPr="005E1412" w:rsidRDefault="007C23C6" w:rsidP="00B96EE7">
            <w:pPr>
              <w:jc w:val="both"/>
            </w:pPr>
            <w:r>
              <w:t>Implantado</w:t>
            </w:r>
          </w:p>
        </w:tc>
      </w:tr>
      <w:tr w:rsidR="00E9101D" w:rsidRPr="005E1412" w:rsidTr="00B43830">
        <w:tc>
          <w:tcPr>
            <w:tcW w:w="4322" w:type="dxa"/>
          </w:tcPr>
          <w:p w:rsidR="00E9101D" w:rsidRDefault="00E9101D" w:rsidP="00E9101D">
            <w:pPr>
              <w:jc w:val="both"/>
            </w:pPr>
            <w:r>
              <w:t>Explicitar qué se hace en las reuniones del plan de pilotaje.</w:t>
            </w:r>
          </w:p>
        </w:tc>
        <w:tc>
          <w:tcPr>
            <w:tcW w:w="4322" w:type="dxa"/>
          </w:tcPr>
          <w:p w:rsidR="00E9101D" w:rsidRDefault="007C23C6" w:rsidP="00B96EE7">
            <w:pPr>
              <w:jc w:val="both"/>
            </w:pPr>
            <w:r>
              <w:t>Implantado</w:t>
            </w:r>
          </w:p>
        </w:tc>
      </w:tr>
      <w:tr w:rsidR="00E9101D" w:rsidRPr="005E1412" w:rsidTr="00B43830">
        <w:tc>
          <w:tcPr>
            <w:tcW w:w="4322" w:type="dxa"/>
          </w:tcPr>
          <w:p w:rsidR="00E9101D" w:rsidRDefault="00E9101D" w:rsidP="00E9101D">
            <w:pPr>
              <w:jc w:val="both"/>
            </w:pPr>
            <w:r>
              <w:t>Explicar la metodología de trabajo.</w:t>
            </w:r>
          </w:p>
        </w:tc>
        <w:tc>
          <w:tcPr>
            <w:tcW w:w="4322" w:type="dxa"/>
          </w:tcPr>
          <w:p w:rsidR="00E9101D" w:rsidRDefault="007C23C6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36D" w:rsidRDefault="007A136D" w:rsidP="00A94704">
      <w:pPr>
        <w:spacing w:after="0" w:line="240" w:lineRule="auto"/>
      </w:pPr>
      <w:r>
        <w:separator/>
      </w:r>
    </w:p>
  </w:endnote>
  <w:endnote w:type="continuationSeparator" w:id="0">
    <w:p w:rsidR="007A136D" w:rsidRDefault="007A136D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7A2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36D" w:rsidRDefault="007A136D" w:rsidP="00A94704">
      <w:pPr>
        <w:spacing w:after="0" w:line="240" w:lineRule="auto"/>
      </w:pPr>
      <w:r>
        <w:separator/>
      </w:r>
    </w:p>
  </w:footnote>
  <w:footnote w:type="continuationSeparator" w:id="0">
    <w:p w:rsidR="007A136D" w:rsidRDefault="007A136D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41567"/>
    <w:rsid w:val="00167210"/>
    <w:rsid w:val="001A215D"/>
    <w:rsid w:val="001E65F3"/>
    <w:rsid w:val="001E6FE0"/>
    <w:rsid w:val="00235972"/>
    <w:rsid w:val="00286D6B"/>
    <w:rsid w:val="002B3EC4"/>
    <w:rsid w:val="00345356"/>
    <w:rsid w:val="00357C8F"/>
    <w:rsid w:val="00360A34"/>
    <w:rsid w:val="00362148"/>
    <w:rsid w:val="003C30B0"/>
    <w:rsid w:val="004574AC"/>
    <w:rsid w:val="00474B89"/>
    <w:rsid w:val="00484080"/>
    <w:rsid w:val="00495902"/>
    <w:rsid w:val="004D4010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A136D"/>
    <w:rsid w:val="007C23C6"/>
    <w:rsid w:val="007D24DB"/>
    <w:rsid w:val="008347A2"/>
    <w:rsid w:val="0083547E"/>
    <w:rsid w:val="0086633C"/>
    <w:rsid w:val="008B7421"/>
    <w:rsid w:val="008E3BB2"/>
    <w:rsid w:val="008E522E"/>
    <w:rsid w:val="008F6867"/>
    <w:rsid w:val="00912FDE"/>
    <w:rsid w:val="00A00CBF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A2B98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26</cp:revision>
  <cp:lastPrinted>2018-03-07T12:21:00Z</cp:lastPrinted>
  <dcterms:created xsi:type="dcterms:W3CDTF">2018-04-01T10:49:00Z</dcterms:created>
  <dcterms:modified xsi:type="dcterms:W3CDTF">2018-04-26T17:19:00Z</dcterms:modified>
</cp:coreProperties>
</file>