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41" w:rsidRDefault="00F249AB">
      <w:pPr>
        <w:rPr>
          <w:b/>
          <w:u w:val="single"/>
        </w:rPr>
      </w:pPr>
      <w:proofErr w:type="spellStart"/>
      <w:r>
        <w:rPr>
          <w:b/>
          <w:u w:val="single"/>
        </w:rPr>
        <w:t>Climbcode</w:t>
      </w:r>
      <w:proofErr w:type="spellEnd"/>
    </w:p>
    <w:p w:rsidR="00230341" w:rsidRDefault="00230341">
      <w:pPr>
        <w:rPr>
          <w:b/>
          <w:u w:val="single"/>
        </w:rPr>
      </w:pPr>
    </w:p>
    <w:p w:rsidR="00230341" w:rsidRDefault="00F249AB">
      <w:pPr>
        <w:numPr>
          <w:ilvl w:val="0"/>
          <w:numId w:val="1"/>
        </w:numPr>
        <w:contextualSpacing/>
      </w:pPr>
      <w:r>
        <w:rPr>
          <w:highlight w:val="green"/>
        </w:rPr>
        <w:t>En la demo debería verse SIEMPRE el usuario logado</w:t>
      </w:r>
      <w:r>
        <w:t xml:space="preserve"> aunque se diga debe aparecer. </w:t>
      </w:r>
      <w:r>
        <w:rPr>
          <w:highlight w:val="green"/>
        </w:rPr>
        <w:t>Hacer la demo algo menos rápida</w:t>
      </w:r>
      <w:r>
        <w:t>, pero no mucho porque se aburre.</w:t>
      </w:r>
    </w:p>
    <w:p w:rsidR="00230341" w:rsidRDefault="00F249AB">
      <w:pPr>
        <w:numPr>
          <w:ilvl w:val="0"/>
          <w:numId w:val="1"/>
        </w:numPr>
        <w:contextualSpacing/>
      </w:pPr>
      <w:r>
        <w:t>Controlar los tiempos en la demo. Álvaro habla demasiado rápido (porque la demo lo es).</w:t>
      </w:r>
    </w:p>
    <w:p w:rsidR="00230341" w:rsidRDefault="00F249AB">
      <w:pPr>
        <w:numPr>
          <w:ilvl w:val="0"/>
          <w:numId w:val="1"/>
        </w:numPr>
        <w:contextualSpacing/>
      </w:pPr>
      <w:r>
        <w:t>EFECTIVO, pero hay otro mejores(</w:t>
      </w:r>
      <w:proofErr w:type="spellStart"/>
      <w:r>
        <w:t>muller</w:t>
      </w:r>
      <w:proofErr w:type="spellEnd"/>
      <w:r>
        <w:t xml:space="preserve"> </w:t>
      </w:r>
      <w:proofErr w:type="spellStart"/>
      <w:r>
        <w:t>jaja</w:t>
      </w:r>
      <w:proofErr w:type="spellEnd"/>
      <w:r>
        <w:t>)</w:t>
      </w:r>
    </w:p>
    <w:p w:rsidR="00230341" w:rsidRDefault="00F249AB">
      <w:pPr>
        <w:numPr>
          <w:ilvl w:val="0"/>
          <w:numId w:val="1"/>
        </w:numPr>
        <w:contextualSpacing/>
      </w:pPr>
      <w:r>
        <w:rPr>
          <w:highlight w:val="green"/>
        </w:rPr>
        <w:t xml:space="preserve">Contar las ideas que están en el aire, como los cursos de formación. Apuntar en el </w:t>
      </w:r>
      <w:proofErr w:type="spellStart"/>
      <w:r>
        <w:rPr>
          <w:highlight w:val="green"/>
        </w:rPr>
        <w:t>feedback</w:t>
      </w:r>
      <w:proofErr w:type="spellEnd"/>
      <w:r>
        <w:rPr>
          <w:highlight w:val="green"/>
        </w:rPr>
        <w:t xml:space="preserve"> del cliente que no interesa.</w:t>
      </w:r>
      <w:r>
        <w:t xml:space="preserve"> Si nos lo demandan, aparenta que no están muy asentadas. Debe ser algo claro del pilotaje:</w:t>
      </w:r>
      <w:r>
        <w:t xml:space="preserve"> lo demandan o no. Si lo demandan, ¿se va a hacer? </w:t>
      </w:r>
    </w:p>
    <w:p w:rsidR="00230341" w:rsidRDefault="00F249AB">
      <w:pPr>
        <w:numPr>
          <w:ilvl w:val="0"/>
          <w:numId w:val="1"/>
        </w:numPr>
        <w:contextualSpacing/>
      </w:pPr>
      <w:bookmarkStart w:id="0" w:name="_GoBack"/>
      <w:r>
        <w:rPr>
          <w:highlight w:val="green"/>
        </w:rPr>
        <w:t>El amarillo de las tecnologías molesta</w:t>
      </w:r>
      <w:r>
        <w:t>,</w:t>
      </w:r>
    </w:p>
    <w:bookmarkEnd w:id="0"/>
    <w:p w:rsidR="00230341" w:rsidRDefault="00F249AB">
      <w:pPr>
        <w:numPr>
          <w:ilvl w:val="0"/>
          <w:numId w:val="1"/>
        </w:numPr>
        <w:contextualSpacing/>
        <w:rPr>
          <w:highlight w:val="green"/>
        </w:rPr>
      </w:pPr>
      <w:r>
        <w:rPr>
          <w:highlight w:val="green"/>
        </w:rPr>
        <w:t xml:space="preserve">Riesgo de </w:t>
      </w:r>
      <w:proofErr w:type="spellStart"/>
      <w:r>
        <w:rPr>
          <w:highlight w:val="green"/>
        </w:rPr>
        <w:t>Heroku</w:t>
      </w:r>
      <w:proofErr w:type="spellEnd"/>
      <w:r>
        <w:rPr>
          <w:highlight w:val="green"/>
        </w:rPr>
        <w:t xml:space="preserve"> hay que cuantificar el riesgo.</w:t>
      </w:r>
    </w:p>
    <w:p w:rsidR="00230341" w:rsidRDefault="00F249AB">
      <w:pPr>
        <w:numPr>
          <w:ilvl w:val="0"/>
          <w:numId w:val="1"/>
        </w:numPr>
        <w:contextualSpacing/>
      </w:pPr>
      <w:r>
        <w:t xml:space="preserve">Le ha gustado como hemos planteado las soluciones, </w:t>
      </w:r>
      <w:r>
        <w:rPr>
          <w:highlight w:val="green"/>
        </w:rPr>
        <w:t>métricas y resultados. Falta indicar si se considera suficienteme</w:t>
      </w:r>
      <w:r>
        <w:rPr>
          <w:highlight w:val="green"/>
        </w:rPr>
        <w:t>nte buena (es aceptable la mejora o se necesita más, indicar cuál es el rango de que se considera aceptable) la solución.</w:t>
      </w:r>
    </w:p>
    <w:p w:rsidR="00230341" w:rsidRDefault="00F249AB">
      <w:pPr>
        <w:numPr>
          <w:ilvl w:val="0"/>
          <w:numId w:val="1"/>
        </w:numPr>
        <w:contextualSpacing/>
      </w:pPr>
      <w:r>
        <w:t xml:space="preserve">A la hora de estimar: analizar la mala estimación y buscar soluciones. </w:t>
      </w:r>
      <w:r>
        <w:rPr>
          <w:highlight w:val="green"/>
        </w:rPr>
        <w:t>No le ha gustado que estimemos entre todos.(obtener métrica sob</w:t>
      </w:r>
      <w:r>
        <w:rPr>
          <w:highlight w:val="green"/>
        </w:rPr>
        <w:t>re la estimación)</w:t>
      </w:r>
    </w:p>
    <w:p w:rsidR="00230341" w:rsidRDefault="00F249AB">
      <w:pPr>
        <w:numPr>
          <w:ilvl w:val="0"/>
          <w:numId w:val="1"/>
        </w:numPr>
        <w:contextualSpacing/>
        <w:rPr>
          <w:highlight w:val="green"/>
        </w:rPr>
      </w:pPr>
      <w:r>
        <w:rPr>
          <w:highlight w:val="green"/>
        </w:rPr>
        <w:t>Añadir en la 43 la estimación ideal del coste. El coste en vez de bajar, sube.</w:t>
      </w:r>
    </w:p>
    <w:p w:rsidR="00230341" w:rsidRDefault="00F249AB">
      <w:pPr>
        <w:numPr>
          <w:ilvl w:val="0"/>
          <w:numId w:val="1"/>
        </w:numPr>
        <w:contextualSpacing/>
        <w:rPr>
          <w:highlight w:val="green"/>
        </w:rPr>
      </w:pPr>
      <w:r>
        <w:rPr>
          <w:highlight w:val="green"/>
        </w:rPr>
        <w:t>Última diapositiva cambiar “éxito” por felicitación al propio equipo (“vamos bien”).</w:t>
      </w:r>
    </w:p>
    <w:p w:rsidR="00230341" w:rsidRDefault="00F249AB">
      <w:pPr>
        <w:numPr>
          <w:ilvl w:val="0"/>
          <w:numId w:val="1"/>
        </w:numPr>
        <w:contextualSpacing/>
        <w:rPr>
          <w:highlight w:val="green"/>
        </w:rPr>
      </w:pPr>
      <w:r>
        <w:rPr>
          <w:highlight w:val="green"/>
        </w:rPr>
        <w:t>Plan de contingencia/castigo para los problemas ocasionados por los miembr</w:t>
      </w:r>
      <w:r>
        <w:rPr>
          <w:highlight w:val="green"/>
        </w:rPr>
        <w:t>os del grupo.</w:t>
      </w:r>
    </w:p>
    <w:p w:rsidR="00230341" w:rsidRDefault="00F249AB">
      <w:pPr>
        <w:numPr>
          <w:ilvl w:val="0"/>
          <w:numId w:val="1"/>
        </w:numPr>
        <w:contextualSpacing/>
      </w:pPr>
      <w:r>
        <w:rPr>
          <w:highlight w:val="green"/>
        </w:rPr>
        <w:t xml:space="preserve">Último sprint de desarrollo: hay que priorizar lo que se va a completar y lo que pidan los clientes </w:t>
      </w:r>
      <w:r>
        <w:t>(priorizar tareas) e indicarlo por si se queda algo sin entregar, que sea lo menos prioritario (y enfade menos al cliente).</w:t>
      </w:r>
    </w:p>
    <w:p w:rsidR="00230341" w:rsidRDefault="00230341"/>
    <w:p w:rsidR="00230341" w:rsidRDefault="00F249AB">
      <w:pPr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Feedback</w:t>
      </w:r>
      <w:proofErr w:type="spellEnd"/>
      <w:r>
        <w:rPr>
          <w:b/>
          <w:sz w:val="48"/>
          <w:szCs w:val="48"/>
          <w:u w:val="single"/>
        </w:rPr>
        <w:t xml:space="preserve"> Grupos</w:t>
      </w:r>
    </w:p>
    <w:p w:rsidR="00230341" w:rsidRDefault="00230341">
      <w:pPr>
        <w:rPr>
          <w:b/>
          <w:u w:val="single"/>
        </w:rPr>
      </w:pPr>
    </w:p>
    <w:p w:rsidR="00230341" w:rsidRDefault="00F249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Presentación</w:t>
      </w:r>
    </w:p>
    <w:p w:rsidR="00230341" w:rsidRDefault="00F249AB">
      <w:pPr>
        <w:numPr>
          <w:ilvl w:val="0"/>
          <w:numId w:val="3"/>
        </w:numPr>
        <w:contextualSpacing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Idea para la gráfica del % de error de cada miembro:</w:t>
      </w:r>
    </w:p>
    <w:p w:rsidR="00230341" w:rsidRDefault="00F249AB">
      <w:pPr>
        <w:numPr>
          <w:ilvl w:val="1"/>
          <w:numId w:val="3"/>
        </w:numPr>
        <w:contextualSpacing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Leyendas a los lados (%)</w:t>
      </w:r>
    </w:p>
    <w:p w:rsidR="00230341" w:rsidRDefault="00F249AB">
      <w:pPr>
        <w:numPr>
          <w:ilvl w:val="1"/>
          <w:numId w:val="3"/>
        </w:numPr>
        <w:contextualSpacing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Cada barra un miembro del equipo.</w:t>
      </w:r>
    </w:p>
    <w:p w:rsidR="00230341" w:rsidRDefault="00F249AB">
      <w:pPr>
        <w:numPr>
          <w:ilvl w:val="1"/>
          <w:numId w:val="3"/>
        </w:numPr>
        <w:contextualSpacing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Sobre cada barra una foto en miniatura del miembro.</w:t>
      </w:r>
    </w:p>
    <w:p w:rsidR="00230341" w:rsidRDefault="00F249AB">
      <w:pPr>
        <w:numPr>
          <w:ilvl w:val="0"/>
          <w:numId w:val="3"/>
        </w:numPr>
        <w:contextualSpacing/>
      </w:pPr>
      <w:r>
        <w:t>En la demo mostrar datos realistas.</w:t>
      </w:r>
    </w:p>
    <w:p w:rsidR="00230341" w:rsidRDefault="00F249AB">
      <w:pPr>
        <w:numPr>
          <w:ilvl w:val="0"/>
          <w:numId w:val="3"/>
        </w:numPr>
        <w:contextualSpacing/>
        <w:rPr>
          <w:sz w:val="24"/>
          <w:szCs w:val="24"/>
          <w:highlight w:val="green"/>
        </w:rPr>
      </w:pPr>
      <w:r>
        <w:rPr>
          <w:highlight w:val="green"/>
        </w:rPr>
        <w:t>Plan B si la presentación no va.</w:t>
      </w:r>
    </w:p>
    <w:p w:rsidR="00230341" w:rsidRDefault="00F249AB">
      <w:pPr>
        <w:numPr>
          <w:ilvl w:val="0"/>
          <w:numId w:val="3"/>
        </w:numPr>
        <w:contextualSpacing/>
      </w:pPr>
      <w:r>
        <w:t>Explicar b</w:t>
      </w:r>
      <w:r>
        <w:t>ien las métricas de los problemas.</w:t>
      </w:r>
    </w:p>
    <w:p w:rsidR="00230341" w:rsidRDefault="00F249AB">
      <w:pPr>
        <w:numPr>
          <w:ilvl w:val="0"/>
          <w:numId w:val="3"/>
        </w:numPr>
        <w:contextualSpacing/>
      </w:pPr>
      <w:r>
        <w:t>Todo lo que quite protagonismo a la demo, quitarlo de la demo.</w:t>
      </w:r>
    </w:p>
    <w:p w:rsidR="00230341" w:rsidRDefault="00230341">
      <w:pPr>
        <w:rPr>
          <w:b/>
          <w:sz w:val="28"/>
          <w:szCs w:val="28"/>
          <w:u w:val="single"/>
        </w:rPr>
      </w:pPr>
    </w:p>
    <w:p w:rsidR="00230341" w:rsidRDefault="00F249AB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Contenido</w:t>
      </w:r>
    </w:p>
    <w:p w:rsidR="00230341" w:rsidRDefault="00F249AB">
      <w:pPr>
        <w:numPr>
          <w:ilvl w:val="0"/>
          <w:numId w:val="4"/>
        </w:numPr>
        <w:contextualSpacing/>
        <w:rPr>
          <w:highlight w:val="green"/>
        </w:rPr>
      </w:pPr>
      <w:r>
        <w:rPr>
          <w:highlight w:val="green"/>
        </w:rPr>
        <w:t>Estudio de la calidad del código (</w:t>
      </w:r>
      <w:proofErr w:type="spellStart"/>
      <w:r>
        <w:rPr>
          <w:highlight w:val="green"/>
        </w:rPr>
        <w:t>SonarQ</w:t>
      </w:r>
      <w:proofErr w:type="spellEnd"/>
      <w:r>
        <w:rPr>
          <w:highlight w:val="green"/>
        </w:rPr>
        <w:t xml:space="preserve"> o alternativas).</w:t>
      </w:r>
    </w:p>
    <w:p w:rsidR="00230341" w:rsidRDefault="00F249AB">
      <w:pPr>
        <w:numPr>
          <w:ilvl w:val="0"/>
          <w:numId w:val="4"/>
        </w:numPr>
        <w:contextualSpacing/>
      </w:pPr>
      <w:r>
        <w:t>Sugerencia: Gráficos de % de diferencia entre horas con fotos</w:t>
      </w:r>
    </w:p>
    <w:p w:rsidR="00230341" w:rsidRDefault="00F249AB">
      <w:pPr>
        <w:numPr>
          <w:ilvl w:val="0"/>
          <w:numId w:val="4"/>
        </w:numPr>
        <w:contextualSpacing/>
      </w:pPr>
      <w:r>
        <w:t>Establecer un rango de lo que se considera aceptable para cada métrica.</w:t>
      </w:r>
    </w:p>
    <w:p w:rsidR="00230341" w:rsidRDefault="00F249AB">
      <w:pPr>
        <w:numPr>
          <w:ilvl w:val="0"/>
          <w:numId w:val="4"/>
        </w:numPr>
        <w:contextualSpacing/>
      </w:pPr>
      <w:r>
        <w:t xml:space="preserve">Sugerencia: Gráfica </w:t>
      </w:r>
      <w:proofErr w:type="spellStart"/>
      <w:r>
        <w:t>Burnup</w:t>
      </w:r>
      <w:proofErr w:type="spellEnd"/>
      <w:r>
        <w:t>/</w:t>
      </w:r>
      <w:proofErr w:type="spellStart"/>
      <w:r>
        <w:t>Burndown</w:t>
      </w:r>
      <w:proofErr w:type="spellEnd"/>
      <w:r>
        <w:t xml:space="preserve"> en forma de X: Los SP bajan, el </w:t>
      </w:r>
      <w:proofErr w:type="gramStart"/>
      <w:r>
        <w:t>presupuesto(</w:t>
      </w:r>
      <w:proofErr w:type="gramEnd"/>
      <w:r>
        <w:t>gastado) sube.</w:t>
      </w:r>
    </w:p>
    <w:p w:rsidR="00230341" w:rsidRDefault="00F249AB">
      <w:pPr>
        <w:numPr>
          <w:ilvl w:val="0"/>
          <w:numId w:val="4"/>
        </w:numPr>
        <w:contextualSpacing/>
      </w:pPr>
      <w:r>
        <w:t>Poner explícitamente la fórmula del rendimiento</w:t>
      </w:r>
    </w:p>
    <w:p w:rsidR="00230341" w:rsidRDefault="00F249AB">
      <w:pPr>
        <w:numPr>
          <w:ilvl w:val="0"/>
          <w:numId w:val="4"/>
        </w:numPr>
        <w:contextualSpacing/>
      </w:pPr>
      <w:r>
        <w:lastRenderedPageBreak/>
        <w:t>Cuánto van a pagar y por qué al preguntar en el pilotaje.</w:t>
      </w:r>
    </w:p>
    <w:p w:rsidR="00230341" w:rsidRDefault="00F249AB">
      <w:pPr>
        <w:numPr>
          <w:ilvl w:val="0"/>
          <w:numId w:val="4"/>
        </w:numPr>
        <w:contextualSpacing/>
      </w:pPr>
      <w:r>
        <w:t xml:space="preserve">Unificar todas las gráficas que comparen cosas del grupo. </w:t>
      </w:r>
      <w:r>
        <w:rPr>
          <w:highlight w:val="green"/>
        </w:rPr>
        <w:t>Si se compara algo de todo el grupo, todos tienen que estar en la misma gráfica.</w:t>
      </w:r>
    </w:p>
    <w:p w:rsidR="00230341" w:rsidRDefault="00F249AB">
      <w:pPr>
        <w:numPr>
          <w:ilvl w:val="0"/>
          <w:numId w:val="4"/>
        </w:numPr>
        <w:contextualSpacing/>
        <w:rPr>
          <w:highlight w:val="green"/>
        </w:rPr>
      </w:pPr>
      <w:r>
        <w:rPr>
          <w:highlight w:val="green"/>
        </w:rPr>
        <w:t xml:space="preserve">Una tarea del sprint 3 tiene que ser aplicar el </w:t>
      </w:r>
      <w:proofErr w:type="spellStart"/>
      <w:r>
        <w:rPr>
          <w:highlight w:val="green"/>
        </w:rPr>
        <w:t>feedback</w:t>
      </w:r>
      <w:proofErr w:type="spellEnd"/>
      <w:r>
        <w:rPr>
          <w:highlight w:val="green"/>
        </w:rPr>
        <w:t xml:space="preserve"> de</w:t>
      </w:r>
      <w:r>
        <w:rPr>
          <w:highlight w:val="green"/>
        </w:rPr>
        <w:t>l pilotaje.</w:t>
      </w:r>
    </w:p>
    <w:p w:rsidR="00230341" w:rsidRDefault="00F249AB">
      <w:pPr>
        <w:numPr>
          <w:ilvl w:val="0"/>
          <w:numId w:val="4"/>
        </w:numPr>
        <w:contextualSpacing/>
      </w:pPr>
      <w:r>
        <w:t>Medir el impacto global de la métrica y la solución del problema.</w:t>
      </w:r>
    </w:p>
    <w:p w:rsidR="00230341" w:rsidRDefault="00F249AB">
      <w:pPr>
        <w:numPr>
          <w:ilvl w:val="0"/>
          <w:numId w:val="4"/>
        </w:numPr>
        <w:contextualSpacing/>
      </w:pPr>
      <w:r>
        <w:t>El pilotaje se hace teniendo algo que mostrar.</w:t>
      </w:r>
    </w:p>
    <w:p w:rsidR="00230341" w:rsidRDefault="00F249AB">
      <w:pPr>
        <w:numPr>
          <w:ilvl w:val="0"/>
          <w:numId w:val="4"/>
        </w:numPr>
        <w:contextualSpacing/>
      </w:pPr>
      <w:r>
        <w:t>Los problemas no pueden ser ambiguos ni difusos, tienen que quedar claros y ser concretos y precisos.</w:t>
      </w:r>
    </w:p>
    <w:p w:rsidR="00230341" w:rsidRDefault="00F249AB">
      <w:pPr>
        <w:numPr>
          <w:ilvl w:val="0"/>
          <w:numId w:val="4"/>
        </w:numPr>
        <w:contextualSpacing/>
        <w:rPr>
          <w:highlight w:val="green"/>
        </w:rPr>
      </w:pPr>
      <w:r>
        <w:rPr>
          <w:highlight w:val="green"/>
        </w:rPr>
        <w:t>Para el próximo sprint: Pilot</w:t>
      </w:r>
      <w:r>
        <w:rPr>
          <w:highlight w:val="green"/>
        </w:rPr>
        <w:t xml:space="preserve">aje hecho y haciéndose, número creciente de posibles clientes y usuarios que han probado la app, haber recogido el </w:t>
      </w:r>
      <w:proofErr w:type="spellStart"/>
      <w:r>
        <w:rPr>
          <w:highlight w:val="green"/>
        </w:rPr>
        <w:t>feedback</w:t>
      </w:r>
      <w:proofErr w:type="spellEnd"/>
      <w:r>
        <w:rPr>
          <w:highlight w:val="green"/>
        </w:rPr>
        <w:t xml:space="preserve"> y qué vamos a hacer con él. Mínimo una incorporación del </w:t>
      </w:r>
      <w:proofErr w:type="spellStart"/>
      <w:r>
        <w:rPr>
          <w:highlight w:val="green"/>
        </w:rPr>
        <w:t>feedback</w:t>
      </w:r>
      <w:proofErr w:type="spellEnd"/>
      <w:r>
        <w:rPr>
          <w:highlight w:val="green"/>
        </w:rPr>
        <w:t xml:space="preserve"> del pilotaje en el proyecto y resultado al mostrárselo a los usuar</w:t>
      </w:r>
      <w:r>
        <w:rPr>
          <w:highlight w:val="green"/>
        </w:rPr>
        <w:t>ios.</w:t>
      </w:r>
    </w:p>
    <w:p w:rsidR="00230341" w:rsidRDefault="00F249AB">
      <w:pPr>
        <w:numPr>
          <w:ilvl w:val="0"/>
          <w:numId w:val="4"/>
        </w:numPr>
        <w:contextualSpacing/>
        <w:rPr>
          <w:highlight w:val="green"/>
        </w:rPr>
      </w:pPr>
      <w:r>
        <w:rPr>
          <w:highlight w:val="green"/>
        </w:rPr>
        <w:t>Hay que decir por cojones si están de acuerdo con lo que van a pagar, y si no, cuánto están dispuestos. Si no lo sabemos, preguntar cuánto están dispuestos. No darles opciones, sino dejar que ellos digan lo que piensan.</w:t>
      </w:r>
    </w:p>
    <w:p w:rsidR="00230341" w:rsidRDefault="00F249AB">
      <w:pPr>
        <w:numPr>
          <w:ilvl w:val="0"/>
          <w:numId w:val="4"/>
        </w:numPr>
        <w:contextualSpacing/>
        <w:rPr>
          <w:highlight w:val="green"/>
        </w:rPr>
      </w:pPr>
      <w:r>
        <w:rPr>
          <w:highlight w:val="green"/>
        </w:rPr>
        <w:t>Si no usamos la base de conocim</w:t>
      </w:r>
      <w:r>
        <w:rPr>
          <w:highlight w:val="green"/>
        </w:rPr>
        <w:t>iento de la clase, la cagamos. Tiene que poder accederse rápidamente para responder lo que pregunten. Todo el mundo tiene que estar listo para lo que le pregunten.</w:t>
      </w:r>
    </w:p>
    <w:p w:rsidR="00230341" w:rsidRDefault="00F249AB">
      <w:pPr>
        <w:numPr>
          <w:ilvl w:val="0"/>
          <w:numId w:val="4"/>
        </w:numPr>
        <w:contextualSpacing/>
      </w:pPr>
      <w:r>
        <w:t xml:space="preserve">Gráfica </w:t>
      </w:r>
      <w:proofErr w:type="spellStart"/>
      <w:r>
        <w:t>Burnup</w:t>
      </w:r>
      <w:proofErr w:type="spellEnd"/>
      <w:r>
        <w:t>/</w:t>
      </w:r>
      <w:proofErr w:type="spellStart"/>
      <w:r>
        <w:t>Burndown</w:t>
      </w:r>
      <w:proofErr w:type="spellEnd"/>
      <w:r>
        <w:t xml:space="preserve"> en forma de X: Los SP bajan, el </w:t>
      </w:r>
      <w:proofErr w:type="gramStart"/>
      <w:r>
        <w:t>presupuesto(</w:t>
      </w:r>
      <w:proofErr w:type="gramEnd"/>
      <w:r>
        <w:t>gastado) sube. O lo pone</w:t>
      </w:r>
      <w:r>
        <w:t>mos o vamos mal.</w:t>
      </w:r>
    </w:p>
    <w:p w:rsidR="00230341" w:rsidRDefault="00F249AB">
      <w:pPr>
        <w:numPr>
          <w:ilvl w:val="0"/>
          <w:numId w:val="4"/>
        </w:numPr>
        <w:contextualSpacing/>
      </w:pPr>
      <w:r>
        <w:t>Si la demo no funciona, no apto.</w:t>
      </w:r>
    </w:p>
    <w:p w:rsidR="00230341" w:rsidRDefault="00F249AB">
      <w:pPr>
        <w:numPr>
          <w:ilvl w:val="0"/>
          <w:numId w:val="4"/>
        </w:numPr>
        <w:contextualSpacing/>
        <w:rPr>
          <w:highlight w:val="green"/>
        </w:rPr>
      </w:pPr>
      <w:r>
        <w:rPr>
          <w:highlight w:val="green"/>
        </w:rPr>
        <w:t>El sistema de la demo tiene que ser estable para probarlo en cualquier momento. Si no, es no apto.</w:t>
      </w:r>
    </w:p>
    <w:p w:rsidR="00230341" w:rsidRDefault="00230341">
      <w:pPr>
        <w:numPr>
          <w:ilvl w:val="0"/>
          <w:numId w:val="4"/>
        </w:numPr>
        <w:contextualSpacing/>
      </w:pPr>
    </w:p>
    <w:p w:rsidR="00230341" w:rsidRDefault="00230341"/>
    <w:p w:rsidR="00230341" w:rsidRDefault="00F249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Off-</w:t>
      </w:r>
      <w:proofErr w:type="spellStart"/>
      <w:r>
        <w:rPr>
          <w:b/>
          <w:sz w:val="28"/>
          <w:szCs w:val="28"/>
          <w:u w:val="single"/>
        </w:rPr>
        <w:t>topic</w:t>
      </w:r>
      <w:proofErr w:type="spellEnd"/>
    </w:p>
    <w:p w:rsidR="00230341" w:rsidRDefault="00F249AB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¿Nepe? </w:t>
      </w:r>
      <w:proofErr w:type="spellStart"/>
      <w:r>
        <w:rPr>
          <w:sz w:val="28"/>
          <w:szCs w:val="28"/>
        </w:rPr>
        <w:t>Ofc</w:t>
      </w:r>
      <w:proofErr w:type="spellEnd"/>
      <w:r>
        <w:rPr>
          <w:sz w:val="28"/>
          <w:szCs w:val="28"/>
        </w:rPr>
        <w:t xml:space="preserve"> yes</w:t>
      </w:r>
    </w:p>
    <w:p w:rsidR="00230341" w:rsidRDefault="00230341">
      <w:pPr>
        <w:rPr>
          <w:sz w:val="28"/>
          <w:szCs w:val="28"/>
        </w:rPr>
      </w:pPr>
    </w:p>
    <w:sectPr w:rsidR="0023034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11D4C"/>
    <w:multiLevelType w:val="multilevel"/>
    <w:tmpl w:val="3BBE7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502DA7"/>
    <w:multiLevelType w:val="multilevel"/>
    <w:tmpl w:val="5D5AC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EE9403B"/>
    <w:multiLevelType w:val="multilevel"/>
    <w:tmpl w:val="B0845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4F648F"/>
    <w:multiLevelType w:val="multilevel"/>
    <w:tmpl w:val="F9EC5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0341"/>
    <w:rsid w:val="00230341"/>
    <w:rsid w:val="00F2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</cp:revision>
  <cp:lastPrinted>2018-04-14T13:13:00Z</cp:lastPrinted>
  <dcterms:created xsi:type="dcterms:W3CDTF">2018-04-14T13:10:00Z</dcterms:created>
  <dcterms:modified xsi:type="dcterms:W3CDTF">2018-04-14T13:13:00Z</dcterms:modified>
</cp:coreProperties>
</file>