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Racismo no Brasil: Um Desafio a Ser Superado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racismo no Brasil é um problema estrutural que tem raízes profundas na história do país, e suas consequências ainda são visíveis na sociedade contemporânea. Desde o período colonial, com a escravização de milhões de africanos, até os dias atuais, o racismo permeia as instituições, as relações sociais e o cotidiano de milhões de brasileiros. Embora o Brasil se orgulhe de sua diversidade cultural, a discriminação racial ainda se manifesta de forma brutal, afetando a vida de negros, indígenas e outras populações marginalizadas.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primeira grande marca do racismo no Brasil é a desigualdade social, que atinge especialmente os negros. De acordo com dados do IBGE, a população negra é a mais afetada pela pobreza, ocupando a maior parte das vagas nos piores empregos, com salários mais baixos e poucas oportunidades de ascensão profissional. A falta de acesso à educação de qualidade, a violência policial e a dificuldade de acesso a serviços de saúde são outros reflexos de uma sociedade ainda segregada pela cor da pele.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mercado de trabalho, a discriminação racial é uma das principais barreiras enfrentadas pela população negra. Apesar de muitas políticas de inclusão, como a implementação de cotas em universidades e concursos públicos, a realidade ainda é cruel: negros enfrentam mais dificuldades para conseguir emprego e, quando o conseguem, muitas vezes ocupam funções subalternas, sem perspectivas de crescimento. Essa exclusão social resulta em uma perpetuação da desigualdade entre as raças, um ciclo vicioso que prejudica toda a sociedade.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Além disso, o racismo no Brasil também se manifesta de forma violenta. A violência policial contra negros é uma questão alarmante. O Brasil detém uma das taxas mais altas de homicídios no mundo, e a maior parte das vítimas é composta por jovens negros, principalmente nas periferias das grandes cidades. Essa violência não se limita apenas ao campo físico, mas também se manifesta nas microagressões do dia a dia: em olhares desconfiados, em piadas racistas e em atitudes que buscam desumanizar o outro com base na cor da pele.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Uma das formas mais eficazes de combater o racismo no Brasil é por meio da educação. A conscientização desde as primeiras fases do ensino fundamental é essencial para mudar a mentalidade das novas gerações. O ensino sobre a história do negro no Brasil, sobre a contribuição cultural e social dos negros e sobre as desigualdades raciais deve ser uma prioridade nas escolas. O acesso a uma educação de qualidade para todos é uma ferramenta poderosa de transformação social.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Entretanto, para que a luta contra o racismo seja eficaz, é necessário um esforço conjunto de toda a sociedade. O governo, as empresas e a sociedade civil precisam trabalhar em conjunto para implementar políticas públicas que garantam igualdade de oportunidades para todos, sem distinção de raça. Além disso, é fundamental que a população branca também se engaje na luta contra o racismo, combatendo suas próprias atitudes preconceituosas e colaborando para a construção de uma sociedade mais justa e igualitária.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 suma, o racismo no Brasil é um problema estrutural que exige ações urgentes e contundentes para ser superado. As políticas de inclusão devem ser aprimoradas, a educação deve ser transformadora e a conscientização da sociedade deve ser contínua. Só assim será possível construir um Brasil verdadeiramente igualitário, onde todos tenham as mesmas oportunidades, independentemente da cor da pele.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