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A4F" w:rsidRDefault="00AE1A4F" w:rsidP="00AE1A4F">
      <w:p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Bárbara Teixeira Alves</w:t>
      </w:r>
    </w:p>
    <w:p w:rsidR="00AE1A4F" w:rsidRDefault="00AE1A4F" w:rsidP="00AE1A4F">
      <w:p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RE: 01197110</w:t>
      </w:r>
    </w:p>
    <w:p w:rsidR="000D14D7" w:rsidRPr="000D14D7" w:rsidRDefault="000D14D7" w:rsidP="00AE1A4F">
      <w:pPr>
        <w:jc w:val="right"/>
        <w:rPr>
          <w:b/>
          <w:bCs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0D14D7" w:rsidRDefault="000D14D7" w:rsidP="000D14D7">
      <w:pPr>
        <w:jc w:val="center"/>
        <w:rPr>
          <w:b/>
          <w:bCs/>
          <w:color w:val="2F5496" w:themeColor="accent1" w:themeShade="BF"/>
          <w:sz w:val="40"/>
          <w:szCs w:val="40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D14D7">
        <w:rPr>
          <w:b/>
          <w:bCs/>
          <w:color w:val="2F5496" w:themeColor="accent1" w:themeShade="BF"/>
          <w:sz w:val="40"/>
          <w:szCs w:val="40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Apresentação de trilha de requisitos</w:t>
      </w:r>
    </w:p>
    <w:p w:rsidR="000D14D7" w:rsidRPr="000D14D7" w:rsidRDefault="000D14D7" w:rsidP="000D14D7">
      <w:pPr>
        <w:jc w:val="center"/>
        <w:rPr>
          <w:b/>
          <w:bCs/>
          <w:color w:val="2F5496" w:themeColor="accent1" w:themeShade="BF"/>
          <w:sz w:val="40"/>
          <w:szCs w:val="40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bookmarkEnd w:id="0"/>
    </w:p>
    <w:p w:rsidR="007017CD" w:rsidRPr="007017CD" w:rsidRDefault="007017CD">
      <w:pPr>
        <w:rPr>
          <w:b/>
          <w:bCs/>
          <w:sz w:val="40"/>
          <w:szCs w:val="40"/>
        </w:rPr>
      </w:pPr>
      <w:proofErr w:type="spellStart"/>
      <w:r w:rsidRPr="007017CD">
        <w:rPr>
          <w:b/>
          <w:bCs/>
          <w:sz w:val="40"/>
          <w:szCs w:val="40"/>
        </w:rPr>
        <w:t>Wish</w:t>
      </w:r>
      <w:proofErr w:type="spellEnd"/>
      <w:r w:rsidRPr="007017CD">
        <w:rPr>
          <w:b/>
          <w:bCs/>
          <w:sz w:val="40"/>
          <w:szCs w:val="40"/>
        </w:rPr>
        <w:t xml:space="preserve"> </w:t>
      </w:r>
      <w:proofErr w:type="spellStart"/>
      <w:r w:rsidRPr="007017CD">
        <w:rPr>
          <w:b/>
          <w:bCs/>
          <w:sz w:val="40"/>
          <w:szCs w:val="40"/>
        </w:rPr>
        <w:t>list</w:t>
      </w:r>
      <w:proofErr w:type="spellEnd"/>
    </w:p>
    <w:p w:rsidR="007017CD" w:rsidRDefault="007017CD">
      <w:r>
        <w:t>Solicitações:</w:t>
      </w:r>
    </w:p>
    <w:p w:rsidR="007017CD" w:rsidRDefault="007017CD">
      <w:r>
        <w:t xml:space="preserve">- </w:t>
      </w:r>
      <w:proofErr w:type="gramStart"/>
      <w:r>
        <w:t>um</w:t>
      </w:r>
      <w:proofErr w:type="gramEnd"/>
      <w:r>
        <w:t xml:space="preserve"> APP para controle de higiene </w:t>
      </w:r>
    </w:p>
    <w:p w:rsidR="007017CD" w:rsidRDefault="007017CD">
      <w:r>
        <w:t xml:space="preserve">- </w:t>
      </w:r>
      <w:proofErr w:type="gramStart"/>
      <w:r>
        <w:t>informações</w:t>
      </w:r>
      <w:proofErr w:type="gramEnd"/>
      <w:r>
        <w:t xml:space="preserve"> para evitar contaminação com diversos vírus </w:t>
      </w:r>
    </w:p>
    <w:p w:rsidR="007017CD" w:rsidRDefault="007017CD">
      <w:r>
        <w:t>- App deve ter uma área Gerencial WEB BASED, para atualização de informações</w:t>
      </w:r>
    </w:p>
    <w:p w:rsidR="007017CD" w:rsidRDefault="007017CD"/>
    <w:p w:rsidR="007017CD" w:rsidRDefault="007017CD" w:rsidP="00BE3B75">
      <w:pPr>
        <w:pStyle w:val="PargrafodaLista"/>
        <w:numPr>
          <w:ilvl w:val="0"/>
          <w:numId w:val="1"/>
        </w:numPr>
      </w:pPr>
      <w:r>
        <w:t>Lista de desejos dos Usuários (</w:t>
      </w:r>
      <w:proofErr w:type="spellStart"/>
      <w:r>
        <w:t>WishList</w:t>
      </w:r>
      <w:proofErr w:type="spellEnd"/>
      <w:r>
        <w:t xml:space="preserve">) - Utilizar uma ou mais ferramenta declaradas na trilha de requisitos; 2. Descrever o </w:t>
      </w:r>
      <w:r>
        <w:t>Macroprocesso</w:t>
      </w:r>
      <w:r>
        <w:t xml:space="preserve"> da aplicação em BPMN Mobile; 3. Escolher um processo/atividade da aplicação e detalha-lo usando BPMN (</w:t>
      </w:r>
      <w:proofErr w:type="spellStart"/>
      <w:r>
        <w:t>Microprocesso</w:t>
      </w:r>
      <w:proofErr w:type="spellEnd"/>
      <w:r>
        <w:t xml:space="preserve">); 4. Listar os Requisitos – Não precisa dividir em funcional e não funcional somente em Essencial, Importante e Desejável (Descrição do Requisito e Sua Importância em </w:t>
      </w:r>
      <w:proofErr w:type="spellStart"/>
      <w:r>
        <w:t>excel</w:t>
      </w:r>
      <w:proofErr w:type="spellEnd"/>
      <w:r>
        <w:t>); 5. Montar tudo em um PPT como apresentação ao seu cliente</w:t>
      </w:r>
    </w:p>
    <w:p w:rsidR="00DB0199" w:rsidRDefault="00DB0199" w:rsidP="00DB0199"/>
    <w:p w:rsidR="00DB0199" w:rsidRDefault="00DB0199" w:rsidP="00DB0199"/>
    <w:p w:rsidR="00BE3B75" w:rsidRDefault="00BE3B75" w:rsidP="00BE3B75"/>
    <w:p w:rsidR="00BE3B75" w:rsidRDefault="00DB0199" w:rsidP="00BE3B75">
      <w:r w:rsidRPr="00DB0199">
        <w:rPr>
          <w:b/>
          <w:bCs/>
          <w:sz w:val="40"/>
          <w:szCs w:val="40"/>
        </w:rPr>
        <w:lastRenderedPageBreak/>
        <w:t>BPMN Geral da aplicação mobile</w:t>
      </w:r>
      <w:r>
        <w:rPr>
          <w:noProof/>
        </w:rPr>
        <w:drawing>
          <wp:inline distT="0" distB="0" distL="0" distR="0" wp14:anchorId="60AD816D" wp14:editId="0C8600DB">
            <wp:extent cx="6293607" cy="25769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2099" cy="258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99" w:rsidRDefault="00DB0199" w:rsidP="00BE3B75"/>
    <w:p w:rsidR="00354BA5" w:rsidRDefault="00354BA5" w:rsidP="00BE3B75"/>
    <w:p w:rsidR="00354BA5" w:rsidRDefault="00354BA5" w:rsidP="00BE3B75"/>
    <w:p w:rsidR="00354BA5" w:rsidRDefault="00354BA5" w:rsidP="00BE3B75"/>
    <w:p w:rsidR="00354BA5" w:rsidRDefault="00354BA5" w:rsidP="00BE3B75"/>
    <w:p w:rsidR="00DB0199" w:rsidRDefault="00DB0199" w:rsidP="00BE3B75"/>
    <w:p w:rsidR="00DB0199" w:rsidRDefault="00DB0199" w:rsidP="00BE3B75">
      <w:pPr>
        <w:rPr>
          <w:b/>
          <w:bCs/>
          <w:sz w:val="40"/>
          <w:szCs w:val="40"/>
        </w:rPr>
      </w:pPr>
      <w:r w:rsidRPr="00DB0199">
        <w:rPr>
          <w:b/>
          <w:bCs/>
          <w:sz w:val="40"/>
          <w:szCs w:val="40"/>
        </w:rPr>
        <w:t xml:space="preserve">Lista de </w:t>
      </w:r>
      <w:r>
        <w:rPr>
          <w:b/>
          <w:bCs/>
          <w:sz w:val="40"/>
          <w:szCs w:val="40"/>
        </w:rPr>
        <w:t>r</w:t>
      </w:r>
      <w:r w:rsidRPr="00DB0199">
        <w:rPr>
          <w:b/>
          <w:bCs/>
          <w:sz w:val="40"/>
          <w:szCs w:val="40"/>
        </w:rPr>
        <w:t>equisitos</w:t>
      </w:r>
    </w:p>
    <w:p w:rsidR="00474AFD" w:rsidRDefault="00474AFD" w:rsidP="00BE3B75"/>
    <w:p w:rsidR="00354BA5" w:rsidRDefault="00354BA5" w:rsidP="00BE3B75">
      <w:pPr>
        <w:rPr>
          <w:b/>
          <w:bCs/>
          <w:sz w:val="40"/>
          <w:szCs w:val="4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74AFD" w:rsidTr="00354BA5">
        <w:tc>
          <w:tcPr>
            <w:tcW w:w="4247" w:type="dxa"/>
          </w:tcPr>
          <w:p w:rsidR="00474AFD" w:rsidRPr="00474AFD" w:rsidRDefault="00474AFD" w:rsidP="00474AFD">
            <w:r>
              <w:t xml:space="preserve"> Haverá uma </w:t>
            </w:r>
            <w:proofErr w:type="spellStart"/>
            <w:proofErr w:type="gramStart"/>
            <w:r>
              <w:t>pagina</w:t>
            </w:r>
            <w:proofErr w:type="spellEnd"/>
            <w:proofErr w:type="gramEnd"/>
            <w:r>
              <w:t xml:space="preserve"> web para configuraçã</w:t>
            </w:r>
            <w:r>
              <w:t>o</w:t>
            </w:r>
          </w:p>
        </w:tc>
        <w:tc>
          <w:tcPr>
            <w:tcW w:w="4247" w:type="dxa"/>
            <w:tcBorders>
              <w:bottom w:val="single" w:sz="4" w:space="0" w:color="auto"/>
            </w:tcBorders>
          </w:tcPr>
          <w:p w:rsidR="00474AFD" w:rsidRPr="00354BA5" w:rsidRDefault="00354BA5" w:rsidP="00BE3B75">
            <w:r>
              <w:t xml:space="preserve">Essencial </w:t>
            </w:r>
          </w:p>
        </w:tc>
      </w:tr>
      <w:tr w:rsidR="00474AFD" w:rsidTr="00354BA5">
        <w:tc>
          <w:tcPr>
            <w:tcW w:w="4247" w:type="dxa"/>
            <w:tcBorders>
              <w:bottom w:val="nil"/>
            </w:tcBorders>
          </w:tcPr>
          <w:p w:rsidR="00474AFD" w:rsidRPr="00354BA5" w:rsidRDefault="00474AFD" w:rsidP="00354BA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>Usuário terá um perfil com informações pessoais e foto</w:t>
            </w:r>
          </w:p>
        </w:tc>
        <w:tc>
          <w:tcPr>
            <w:tcW w:w="4247" w:type="dxa"/>
            <w:tcBorders>
              <w:bottom w:val="nil"/>
            </w:tcBorders>
          </w:tcPr>
          <w:p w:rsidR="00474AFD" w:rsidRPr="00354BA5" w:rsidRDefault="00354BA5" w:rsidP="00BE3B75">
            <w:r>
              <w:t>D</w:t>
            </w:r>
            <w:r w:rsidRPr="00354BA5">
              <w:t>esejável</w:t>
            </w:r>
          </w:p>
        </w:tc>
      </w:tr>
      <w:tr w:rsidR="00354BA5" w:rsidRPr="00354BA5" w:rsidTr="00354BA5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:rsidR="00354BA5" w:rsidRPr="00354BA5" w:rsidRDefault="00354BA5" w:rsidP="00474AF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354BA5">
              <w:t xml:space="preserve">Haverá um fórum para discussão, dicas e </w:t>
            </w:r>
            <w:proofErr w:type="gramStart"/>
            <w:r w:rsidRPr="00354BA5">
              <w:t>duvidas</w:t>
            </w:r>
            <w:proofErr w:type="gramEnd"/>
          </w:p>
        </w:tc>
        <w:tc>
          <w:tcPr>
            <w:tcW w:w="4247" w:type="dxa"/>
            <w:tcBorders>
              <w:left w:val="nil"/>
            </w:tcBorders>
          </w:tcPr>
          <w:p w:rsidR="00354BA5" w:rsidRPr="00354BA5" w:rsidRDefault="00354BA5" w:rsidP="00BE3B75">
            <w:r>
              <w:t>Importante</w:t>
            </w:r>
          </w:p>
        </w:tc>
      </w:tr>
      <w:tr w:rsidR="00354BA5" w:rsidRPr="00354BA5" w:rsidTr="00354BA5">
        <w:tc>
          <w:tcPr>
            <w:tcW w:w="4247" w:type="dxa"/>
          </w:tcPr>
          <w:p w:rsidR="00354BA5" w:rsidRPr="00354BA5" w:rsidRDefault="00354BA5" w:rsidP="00BE3B75">
            <w:r w:rsidRPr="00354BA5">
              <w:t>Usuário poderá trocar informações pessoais e foto de perfil</w:t>
            </w:r>
          </w:p>
        </w:tc>
        <w:tc>
          <w:tcPr>
            <w:tcW w:w="4247" w:type="dxa"/>
          </w:tcPr>
          <w:p w:rsidR="00354BA5" w:rsidRPr="00354BA5" w:rsidRDefault="00354BA5" w:rsidP="00BE3B75">
            <w:r>
              <w:t>Desejável</w:t>
            </w:r>
          </w:p>
        </w:tc>
      </w:tr>
      <w:tr w:rsidR="00354BA5" w:rsidRPr="00354BA5" w:rsidTr="00354BA5">
        <w:tc>
          <w:tcPr>
            <w:tcW w:w="4247" w:type="dxa"/>
          </w:tcPr>
          <w:p w:rsidR="00354BA5" w:rsidRPr="00354BA5" w:rsidRDefault="00354BA5" w:rsidP="00354BA5">
            <w:r w:rsidRPr="00354BA5">
              <w:t xml:space="preserve"> Só haverá um cadastro por </w:t>
            </w:r>
            <w:proofErr w:type="spellStart"/>
            <w:r w:rsidRPr="00354BA5">
              <w:t>cpf</w:t>
            </w:r>
            <w:proofErr w:type="spellEnd"/>
          </w:p>
          <w:p w:rsidR="00354BA5" w:rsidRPr="00354BA5" w:rsidRDefault="00354BA5" w:rsidP="00474AFD"/>
        </w:tc>
        <w:tc>
          <w:tcPr>
            <w:tcW w:w="4247" w:type="dxa"/>
          </w:tcPr>
          <w:p w:rsidR="00354BA5" w:rsidRPr="00354BA5" w:rsidRDefault="00354BA5" w:rsidP="00BE3B75">
            <w:r>
              <w:t>Importante</w:t>
            </w:r>
          </w:p>
        </w:tc>
      </w:tr>
      <w:tr w:rsidR="00354BA5" w:rsidRPr="00354BA5" w:rsidTr="00354BA5">
        <w:tc>
          <w:tcPr>
            <w:tcW w:w="4247" w:type="dxa"/>
          </w:tcPr>
          <w:p w:rsidR="00354BA5" w:rsidRPr="00354BA5" w:rsidRDefault="00354BA5" w:rsidP="00BE3B75">
            <w:r w:rsidRPr="00354BA5">
              <w:t>Usuário poderá usar nome social</w:t>
            </w:r>
          </w:p>
        </w:tc>
        <w:tc>
          <w:tcPr>
            <w:tcW w:w="4247" w:type="dxa"/>
          </w:tcPr>
          <w:p w:rsidR="00354BA5" w:rsidRPr="00354BA5" w:rsidRDefault="00354BA5" w:rsidP="00BE3B75">
            <w:r>
              <w:t>Desejável</w:t>
            </w:r>
          </w:p>
        </w:tc>
      </w:tr>
      <w:tr w:rsidR="00354BA5" w:rsidRPr="00354BA5" w:rsidTr="00A0459F">
        <w:tc>
          <w:tcPr>
            <w:tcW w:w="4247" w:type="dxa"/>
          </w:tcPr>
          <w:p w:rsidR="00354BA5" w:rsidRPr="00354BA5" w:rsidRDefault="00354BA5" w:rsidP="00A0459F">
            <w:pPr>
              <w:rPr>
                <w:sz w:val="40"/>
                <w:szCs w:val="40"/>
              </w:rPr>
            </w:pPr>
            <w:r>
              <w:t xml:space="preserve">Usuário irá validar cadastro por </w:t>
            </w:r>
            <w:proofErr w:type="spellStart"/>
            <w:r>
              <w:t>email</w:t>
            </w:r>
            <w:proofErr w:type="spellEnd"/>
          </w:p>
        </w:tc>
        <w:tc>
          <w:tcPr>
            <w:tcW w:w="4247" w:type="dxa"/>
          </w:tcPr>
          <w:p w:rsidR="00354BA5" w:rsidRPr="00354BA5" w:rsidRDefault="00354BA5" w:rsidP="00A0459F">
            <w:r>
              <w:t>Importante</w:t>
            </w:r>
          </w:p>
        </w:tc>
      </w:tr>
      <w:tr w:rsidR="00354BA5" w:rsidRPr="00354BA5" w:rsidTr="00A0459F">
        <w:tc>
          <w:tcPr>
            <w:tcW w:w="4247" w:type="dxa"/>
          </w:tcPr>
          <w:p w:rsidR="00354BA5" w:rsidRPr="00354BA5" w:rsidRDefault="00354BA5" w:rsidP="00A0459F">
            <w:proofErr w:type="spellStart"/>
            <w:r w:rsidRPr="00354BA5">
              <w:t>Email</w:t>
            </w:r>
            <w:proofErr w:type="spellEnd"/>
            <w:r w:rsidRPr="00354BA5">
              <w:t xml:space="preserve"> só poderá ser cadastrado uma vez</w:t>
            </w:r>
          </w:p>
        </w:tc>
        <w:tc>
          <w:tcPr>
            <w:tcW w:w="4247" w:type="dxa"/>
          </w:tcPr>
          <w:p w:rsidR="00354BA5" w:rsidRPr="00354BA5" w:rsidRDefault="00354BA5" w:rsidP="00A0459F">
            <w:r w:rsidRPr="00354BA5">
              <w:t>Importante</w:t>
            </w:r>
          </w:p>
        </w:tc>
      </w:tr>
    </w:tbl>
    <w:p w:rsidR="00354BA5" w:rsidRPr="00354BA5" w:rsidRDefault="00354BA5" w:rsidP="00354BA5">
      <w:pPr>
        <w:rPr>
          <w:sz w:val="40"/>
          <w:szCs w:val="40"/>
        </w:rPr>
      </w:pPr>
    </w:p>
    <w:p w:rsidR="00354BA5" w:rsidRPr="00354BA5" w:rsidRDefault="00354BA5" w:rsidP="00354BA5">
      <w:pPr>
        <w:rPr>
          <w:sz w:val="40"/>
          <w:szCs w:val="40"/>
        </w:rPr>
      </w:pPr>
    </w:p>
    <w:p w:rsidR="00DB0199" w:rsidRPr="00DB0199" w:rsidRDefault="00DB0199" w:rsidP="00BE3B75">
      <w:pPr>
        <w:rPr>
          <w:sz w:val="40"/>
          <w:szCs w:val="40"/>
        </w:rPr>
      </w:pPr>
    </w:p>
    <w:sectPr w:rsidR="00DB0199" w:rsidRPr="00DB0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F8279F"/>
    <w:multiLevelType w:val="hybridMultilevel"/>
    <w:tmpl w:val="DE1203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CD"/>
    <w:rsid w:val="000D14D7"/>
    <w:rsid w:val="00354BA5"/>
    <w:rsid w:val="00474AFD"/>
    <w:rsid w:val="007017CD"/>
    <w:rsid w:val="00AE1A4F"/>
    <w:rsid w:val="00BE3B75"/>
    <w:rsid w:val="00DB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D4A1D"/>
  <w15:chartTrackingRefBased/>
  <w15:docId w15:val="{C07AAF69-B11D-4B8C-95FC-4756FCEB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3B75"/>
    <w:pPr>
      <w:ind w:left="720"/>
      <w:contextualSpacing/>
    </w:pPr>
  </w:style>
  <w:style w:type="table" w:styleId="Tabelacomgrade">
    <w:name w:val="Table Grid"/>
    <w:basedOn w:val="Tabelanormal"/>
    <w:uiPriority w:val="39"/>
    <w:rsid w:val="00474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Logicalis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Alves</dc:creator>
  <cp:keywords/>
  <dc:description/>
  <cp:lastModifiedBy>Barbara Alves</cp:lastModifiedBy>
  <cp:revision>2</cp:revision>
  <dcterms:created xsi:type="dcterms:W3CDTF">2020-04-03T03:37:00Z</dcterms:created>
  <dcterms:modified xsi:type="dcterms:W3CDTF">2020-04-03T03:37:00Z</dcterms:modified>
</cp:coreProperties>
</file>