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D00" w:rsidRPr="00853A61" w:rsidRDefault="00853A61">
      <w:pPr>
        <w:rPr>
          <w:rFonts w:ascii="Arial" w:hAnsi="Arial" w:cs="Arial"/>
          <w:b/>
          <w:sz w:val="32"/>
          <w:szCs w:val="24"/>
        </w:rPr>
      </w:pPr>
      <w:r w:rsidRPr="00853A61">
        <w:rPr>
          <w:rFonts w:ascii="Arial" w:hAnsi="Arial" w:cs="Arial"/>
          <w:b/>
          <w:sz w:val="32"/>
          <w:szCs w:val="24"/>
        </w:rPr>
        <w:t>DOCUMENTAÇÃO – ESBOÇO</w:t>
      </w:r>
    </w:p>
    <w:p w:rsidR="00853A61" w:rsidRDefault="00853A61" w:rsidP="001D41B4">
      <w:pPr>
        <w:jc w:val="both"/>
        <w:rPr>
          <w:rFonts w:ascii="Arial" w:hAnsi="Arial" w:cs="Arial"/>
          <w:sz w:val="24"/>
          <w:szCs w:val="24"/>
        </w:rPr>
      </w:pPr>
    </w:p>
    <w:p w:rsidR="00601731" w:rsidRPr="00601731" w:rsidRDefault="00601731" w:rsidP="001D41B4">
      <w:pPr>
        <w:jc w:val="both"/>
        <w:rPr>
          <w:rFonts w:ascii="Arial" w:hAnsi="Arial" w:cs="Arial"/>
          <w:b/>
          <w:sz w:val="28"/>
          <w:szCs w:val="24"/>
        </w:rPr>
      </w:pPr>
      <w:r w:rsidRPr="00601731">
        <w:rPr>
          <w:rFonts w:ascii="Arial" w:hAnsi="Arial" w:cs="Arial"/>
          <w:b/>
          <w:sz w:val="28"/>
          <w:szCs w:val="24"/>
        </w:rPr>
        <w:t>I - Inicial</w:t>
      </w:r>
    </w:p>
    <w:p w:rsidR="001D41B4" w:rsidRDefault="001D41B4" w:rsidP="001D41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Projeto</w:t>
      </w:r>
    </w:p>
    <w:p w:rsidR="001D41B4" w:rsidRDefault="001D41B4" w:rsidP="001D41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portal de acesso e pesquisa com base no banco de dados do TJDFT.</w:t>
      </w:r>
    </w:p>
    <w:p w:rsidR="00853A61" w:rsidRDefault="001D41B4" w:rsidP="001D41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Objetivos do Projeto</w:t>
      </w:r>
    </w:p>
    <w:p w:rsidR="001D41B4" w:rsidRDefault="001D41B4" w:rsidP="001D41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portal de acesso;</w:t>
      </w:r>
    </w:p>
    <w:p w:rsidR="001D41B4" w:rsidRDefault="001D41B4" w:rsidP="001D41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pesquisas nas bases de dados;</w:t>
      </w:r>
    </w:p>
    <w:p w:rsidR="001D41B4" w:rsidRDefault="001D41B4" w:rsidP="001D41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Cadastro, Exclusão, alteração e visualização das bases de dados;</w:t>
      </w:r>
    </w:p>
    <w:p w:rsidR="001D41B4" w:rsidRDefault="001D41B4" w:rsidP="001D41B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Usabilidade.</w:t>
      </w:r>
    </w:p>
    <w:p w:rsidR="001D41B4" w:rsidRDefault="001D41B4" w:rsidP="001D41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Ferramentas Utilizadas</w:t>
      </w:r>
    </w:p>
    <w:p w:rsidR="001D41B4" w:rsidRDefault="001D41B4" w:rsidP="001D41B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Linguagem de programação Python – versão 3 – utilizando o framework Django para o </w:t>
      </w:r>
      <w:r w:rsidRPr="001D41B4">
        <w:rPr>
          <w:rFonts w:ascii="Arial" w:hAnsi="Arial" w:cs="Arial"/>
          <w:i/>
          <w:sz w:val="24"/>
          <w:szCs w:val="24"/>
        </w:rPr>
        <w:t>backend</w:t>
      </w:r>
      <w:r>
        <w:rPr>
          <w:rFonts w:ascii="Arial" w:hAnsi="Arial" w:cs="Arial"/>
          <w:sz w:val="24"/>
          <w:szCs w:val="24"/>
        </w:rPr>
        <w:t xml:space="preserve"> (parte de administração do portal, responsável pela manipulação dos dados).</w:t>
      </w:r>
    </w:p>
    <w:p w:rsidR="001D41B4" w:rsidRDefault="001D41B4" w:rsidP="001D41B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 Bootstrap – versão 3 – para o </w:t>
      </w:r>
      <w:r>
        <w:rPr>
          <w:rFonts w:ascii="Arial" w:hAnsi="Arial" w:cs="Arial"/>
          <w:i/>
          <w:sz w:val="24"/>
          <w:szCs w:val="24"/>
        </w:rPr>
        <w:t>frontend</w:t>
      </w:r>
      <w:r>
        <w:rPr>
          <w:rFonts w:ascii="Arial" w:hAnsi="Arial" w:cs="Arial"/>
          <w:sz w:val="24"/>
          <w:szCs w:val="24"/>
        </w:rPr>
        <w:t xml:space="preserve"> (parte visual do software).</w:t>
      </w:r>
    </w:p>
    <w:p w:rsidR="001D41B4" w:rsidRDefault="001D41B4" w:rsidP="001D41B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 Web Nginx, ferramenta responsável por fornecer as informações ao portal.</w:t>
      </w:r>
    </w:p>
    <w:p w:rsidR="001D41B4" w:rsidRPr="00601731" w:rsidRDefault="001D41B4" w:rsidP="001D41B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Repositório de dados GitHub, onde será alocado o código fonte do sistema.</w:t>
      </w:r>
    </w:p>
    <w:p w:rsidR="00601731" w:rsidRDefault="00601731" w:rsidP="001D41B4">
      <w:pPr>
        <w:jc w:val="both"/>
        <w:rPr>
          <w:rFonts w:ascii="Arial" w:hAnsi="Arial" w:cs="Arial"/>
          <w:b/>
          <w:sz w:val="28"/>
          <w:szCs w:val="24"/>
        </w:rPr>
      </w:pPr>
      <w:r w:rsidRPr="00601731">
        <w:rPr>
          <w:rFonts w:ascii="Arial" w:hAnsi="Arial" w:cs="Arial"/>
          <w:b/>
          <w:sz w:val="28"/>
          <w:szCs w:val="24"/>
        </w:rPr>
        <w:t xml:space="preserve">II </w:t>
      </w:r>
      <w:r>
        <w:rPr>
          <w:rFonts w:ascii="Arial" w:hAnsi="Arial" w:cs="Arial"/>
          <w:b/>
          <w:sz w:val="28"/>
          <w:szCs w:val="24"/>
        </w:rPr>
        <w:t>–</w:t>
      </w:r>
      <w:r w:rsidRPr="00601731">
        <w:rPr>
          <w:rFonts w:ascii="Arial" w:hAnsi="Arial" w:cs="Arial"/>
          <w:b/>
          <w:sz w:val="28"/>
          <w:szCs w:val="24"/>
        </w:rPr>
        <w:t xml:space="preserve"> Diagramas</w:t>
      </w:r>
      <w:r w:rsidR="00FC7652">
        <w:rPr>
          <w:rFonts w:ascii="Arial" w:hAnsi="Arial" w:cs="Arial"/>
          <w:b/>
          <w:sz w:val="28"/>
          <w:szCs w:val="24"/>
        </w:rPr>
        <w:t xml:space="preserve"> do Projeto POPE</w:t>
      </w:r>
      <w:r w:rsidR="00E7641A">
        <w:rPr>
          <w:rFonts w:ascii="Arial" w:hAnsi="Arial" w:cs="Arial"/>
          <w:b/>
          <w:sz w:val="28"/>
          <w:szCs w:val="24"/>
        </w:rPr>
        <w:t xml:space="preserve"> com base na UML</w:t>
      </w:r>
    </w:p>
    <w:p w:rsidR="00601731" w:rsidRDefault="005C2C01" w:rsidP="001D41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Diagrama de Caso de Uso</w:t>
      </w:r>
    </w:p>
    <w:p w:rsidR="00602F0B" w:rsidRDefault="00602F0B" w:rsidP="001D41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diagrama de caso de uso tem a finalidade de mostrar, do ponto de vista do usuário final, as funcionalidades do sistema, facilitando e auxiliando o entendimento das comunicações e relacionamentos do sistema.</w:t>
      </w:r>
    </w:p>
    <w:p w:rsidR="00CB7F9D" w:rsidRDefault="00CB7F9D" w:rsidP="00CB7F9D">
      <w:pPr>
        <w:keepNext/>
        <w:jc w:val="both"/>
      </w:pPr>
      <w:r w:rsidRPr="00CB7F9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D217694" wp14:editId="47CEDB7D">
            <wp:extent cx="6644640" cy="4067175"/>
            <wp:effectExtent l="0" t="0" r="3810" b="9525"/>
            <wp:docPr id="1" name="Imagem 1" descr="D:\Programming\POPE\POPE\Diagramas\UseCases\Caso de Uso P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\POPE\POPE\Diagramas\UseCases\Caso de Uso POP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651" cy="407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F0B" w:rsidRDefault="00CB7F9D" w:rsidP="00CB7F9D">
      <w:pPr>
        <w:pStyle w:val="Legenda"/>
        <w:jc w:val="both"/>
      </w:pPr>
      <w:r>
        <w:t xml:space="preserve">Figura </w:t>
      </w:r>
      <w:fldSimple w:instr=" SEQ Figura \* ARABIC ">
        <w:r w:rsidR="00D32056">
          <w:rPr>
            <w:noProof/>
          </w:rPr>
          <w:t>1</w:t>
        </w:r>
      </w:fldSimple>
      <w:r>
        <w:t xml:space="preserve"> Diagrama de Caso de Uso - Projeto POPE</w:t>
      </w:r>
    </w:p>
    <w:p w:rsidR="00C6254D" w:rsidRDefault="001B08AD" w:rsidP="00F12F2A">
      <w:pPr>
        <w:jc w:val="both"/>
        <w:rPr>
          <w:rFonts w:ascii="Arial" w:hAnsi="Arial" w:cs="Arial"/>
          <w:sz w:val="24"/>
        </w:rPr>
      </w:pPr>
      <w:r w:rsidRPr="00F12F2A">
        <w:rPr>
          <w:rFonts w:ascii="Arial" w:hAnsi="Arial" w:cs="Arial"/>
          <w:sz w:val="24"/>
        </w:rPr>
        <w:lastRenderedPageBreak/>
        <w:t>2 – Diagrama de Atividades</w:t>
      </w:r>
    </w:p>
    <w:p w:rsidR="001A3741" w:rsidRPr="00F12F2A" w:rsidRDefault="001A3741" w:rsidP="00F12F2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diagrama de atividades ilustra o funcionamento do sistema, mostrando a execução parte por parte.</w:t>
      </w:r>
    </w:p>
    <w:p w:rsidR="00FC7652" w:rsidRDefault="00F12F2A" w:rsidP="00FC7652">
      <w:pPr>
        <w:keepNext/>
      </w:pPr>
      <w:r w:rsidRPr="00F12F2A">
        <w:rPr>
          <w:noProof/>
          <w:lang w:eastAsia="pt-BR"/>
        </w:rPr>
        <w:drawing>
          <wp:inline distT="0" distB="0" distL="0" distR="0" wp14:anchorId="3B90707E" wp14:editId="2F3860D3">
            <wp:extent cx="6645275" cy="8534400"/>
            <wp:effectExtent l="0" t="0" r="3175" b="0"/>
            <wp:docPr id="2" name="Imagem 2" descr="D:\Programming\POPE\POPE\Diagramas\Diagrama de Ativ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ming\POPE\POPE\Diagramas\Diagrama de Ativida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652" w:rsidRPr="00FC7652" w:rsidRDefault="00FC7652" w:rsidP="00FC7652">
      <w:pPr>
        <w:pStyle w:val="Legenda"/>
      </w:pPr>
      <w:r>
        <w:t xml:space="preserve">Figura </w:t>
      </w:r>
      <w:fldSimple w:instr=" SEQ Figura \* ARABIC ">
        <w:r w:rsidR="00D32056">
          <w:rPr>
            <w:noProof/>
          </w:rPr>
          <w:t>2</w:t>
        </w:r>
      </w:fldSimple>
      <w:r>
        <w:t xml:space="preserve"> Diagrama de Atividades - Projeto POPE</w:t>
      </w:r>
    </w:p>
    <w:p w:rsidR="006257F5" w:rsidRDefault="000B2DC7" w:rsidP="006257F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3 – Diagrama de Classes</w:t>
      </w:r>
    </w:p>
    <w:p w:rsidR="00E7641A" w:rsidRDefault="00D32056" w:rsidP="006257F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diagrama de classe é essencial para mostrar as classes, estruturas e modelagem do projeto, evidenciando os atributos e cenários das classes do sistema.</w:t>
      </w:r>
    </w:p>
    <w:p w:rsidR="00D32056" w:rsidRDefault="00D32056" w:rsidP="00D32056">
      <w:pPr>
        <w:keepNext/>
        <w:jc w:val="both"/>
      </w:pPr>
      <w:r w:rsidRPr="00D3205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869E7AF" wp14:editId="51EA0588">
            <wp:extent cx="6645275" cy="7791450"/>
            <wp:effectExtent l="0" t="0" r="3175" b="0"/>
            <wp:docPr id="3" name="Imagem 3" descr="D:\Programming\POPE\POPE\Diagramas\ClassDiagrams\Popev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ming\POPE\POPE\Diagramas\ClassDiagrams\PopevX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954" cy="779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56" w:rsidRDefault="00D32056" w:rsidP="00D32056">
      <w:pPr>
        <w:pStyle w:val="Legenda"/>
        <w:jc w:val="both"/>
        <w:rPr>
          <w:rFonts w:ascii="Arial" w:hAnsi="Arial" w:cs="Arial"/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Diagrama de Classes - Projeto POPE</w:t>
      </w:r>
    </w:p>
    <w:p w:rsidR="000B2DC7" w:rsidRDefault="000B2DC7" w:rsidP="006257F5">
      <w:pPr>
        <w:jc w:val="both"/>
        <w:rPr>
          <w:rFonts w:ascii="Arial" w:hAnsi="Arial" w:cs="Arial"/>
          <w:sz w:val="24"/>
        </w:rPr>
      </w:pPr>
    </w:p>
    <w:p w:rsidR="00D32056" w:rsidRDefault="00D32056" w:rsidP="006257F5">
      <w:pPr>
        <w:jc w:val="both"/>
        <w:rPr>
          <w:rFonts w:ascii="Arial" w:hAnsi="Arial" w:cs="Arial"/>
          <w:sz w:val="24"/>
        </w:rPr>
      </w:pPr>
    </w:p>
    <w:p w:rsidR="00D32056" w:rsidRDefault="00D32056" w:rsidP="006257F5">
      <w:pPr>
        <w:jc w:val="both"/>
        <w:rPr>
          <w:rFonts w:ascii="Arial" w:hAnsi="Arial" w:cs="Arial"/>
          <w:sz w:val="24"/>
        </w:rPr>
      </w:pPr>
    </w:p>
    <w:p w:rsidR="00D32056" w:rsidRPr="006257F5" w:rsidRDefault="00E23698" w:rsidP="006257F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Caso de Uso, frames, cores</w:t>
      </w:r>
      <w:r w:rsidR="00310DA9">
        <w:rPr>
          <w:rFonts w:ascii="Arial" w:hAnsi="Arial" w:cs="Arial"/>
          <w:sz w:val="24"/>
        </w:rPr>
        <w:t>..</w:t>
      </w:r>
      <w:bookmarkStart w:id="0" w:name="_GoBack"/>
      <w:bookmarkEnd w:id="0"/>
    </w:p>
    <w:sectPr w:rsidR="00D32056" w:rsidRPr="006257F5" w:rsidSect="00853A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0092B"/>
    <w:multiLevelType w:val="hybridMultilevel"/>
    <w:tmpl w:val="DF288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C73F0"/>
    <w:multiLevelType w:val="hybridMultilevel"/>
    <w:tmpl w:val="1A4E7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61"/>
    <w:rsid w:val="000B2DC7"/>
    <w:rsid w:val="001A3741"/>
    <w:rsid w:val="001B08AD"/>
    <w:rsid w:val="001D41B4"/>
    <w:rsid w:val="00310DA9"/>
    <w:rsid w:val="003167F2"/>
    <w:rsid w:val="00361D00"/>
    <w:rsid w:val="005C2C01"/>
    <w:rsid w:val="00601731"/>
    <w:rsid w:val="00602F0B"/>
    <w:rsid w:val="006257F5"/>
    <w:rsid w:val="00853A61"/>
    <w:rsid w:val="00C6254D"/>
    <w:rsid w:val="00CB7F9D"/>
    <w:rsid w:val="00D32056"/>
    <w:rsid w:val="00E23698"/>
    <w:rsid w:val="00E7641A"/>
    <w:rsid w:val="00F12F2A"/>
    <w:rsid w:val="00F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8961"/>
  <w15:chartTrackingRefBased/>
  <w15:docId w15:val="{E17ABB6D-3ABE-43DD-889B-5B98EBB4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41B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B7F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Lago</dc:creator>
  <cp:keywords/>
  <dc:description/>
  <cp:lastModifiedBy>Thiago Lago</cp:lastModifiedBy>
  <cp:revision>17</cp:revision>
  <dcterms:created xsi:type="dcterms:W3CDTF">2018-06-23T12:24:00Z</dcterms:created>
  <dcterms:modified xsi:type="dcterms:W3CDTF">2018-06-23T14:22:00Z</dcterms:modified>
</cp:coreProperties>
</file>