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ユニクロ 応募文章草稿</w:t>
      </w:r>
    </w:p>
    <w:p>
      <w:r>
        <w:t>グローバルリーダー候補</w:t>
      </w:r>
    </w:p>
    <w:p>
      <w:r>
        <w:t>使用说明：正式ES题目及字数未确认，以下为自拟准备题。意向与未来计划为拟稿。2027秋期限待核验；全国转勤与东京偏好有冲突，未代为承诺接受转勤。</w:t>
      </w:r>
    </w:p>
    <w:p>
      <w:pPr>
        <w:pStyle w:val="Heading1"/>
      </w:pPr>
      <w:r>
        <w:t>自己紹介  90文字</w:t>
      </w:r>
    </w:p>
    <w:p>
      <w:r>
        <w:t>私は中国の大学で電子商取引を専攻しており、2027年6月に卒業する予定です。電子商取引分野でのインターンシップ経験があります。卒業後は日本で就職し、東京で働くことを希望しています。</w:t>
      </w:r>
    </w:p>
    <w:p>
      <w:pPr>
        <w:pStyle w:val="Heading1"/>
      </w:pPr>
      <w:r>
        <w:t>志望動機  229文字</w:t>
      </w:r>
    </w:p>
    <w:p>
      <w:r>
        <w:t>商品がお客様に選ばれる理由を現場で理解し、店舗運営に携わりたいと考え、貴社を志望します。私は大学で電子商取引を専攻し、関連分野でインターンシップを経験しました。店舗からキャリアを始める貴社では、直接お客様と接する中で、商品の伝え方や買い物のしやすさについて学べる点に関心があります。入社後は接客や店舗運営の基本を身につけ、日々の業務で気づいた点を周囲と共有できるようになりたいです。将来は、お客様の声を理解し、より良い店舗づくりに貢献できる人材を目指します。</w:t>
      </w:r>
    </w:p>
    <w:p>
      <w:pPr>
        <w:pStyle w:val="Heading1"/>
      </w:pPr>
      <w:r>
        <w:t>インターンシップ経験の説明  122文字</w:t>
      </w:r>
    </w:p>
    <w:p>
      <w:r>
        <w:t>大学では電子商取引を専攻し、関連分野でインターンシップを経験しました。独立して店舗やSNSアカウントを運営した経験はありません。現在の経験を出発点として、入社後は担当業務を正確に理解し、周囲に確認しながら実務の幅を広げていきたいと考えています。</w:t>
      </w:r>
    </w:p>
    <w:p>
      <w:pPr>
        <w:pStyle w:val="Heading1"/>
      </w:pPr>
      <w:r>
        <w:t>入社後に取り組みたいこと  100文字</w:t>
      </w:r>
    </w:p>
    <w:p>
      <w:r>
        <w:t>最初は店舗運営の基本を理解し、お客様への案内を正確に行えるようになりたいと考えています。将来的には、店頭で得られる気づきと電子商取引分野での学びを結び付け、買い物体験を改善する仕事にも挑戦したいです。</w:t>
      </w:r>
    </w:p>
    <w:p>
      <w:pPr>
        <w:pStyle w:val="Heading1"/>
      </w:pPr>
      <w:r>
        <w:t>語学力の説明  69文字</w:t>
      </w:r>
    </w:p>
    <w:p>
      <w:r>
        <w:t>日本語は簡単な日常会話が可能ですが、業務上の会話には課題があります。JLPTは未受験です。英語は初級段階であり、資格やスコアはありません。</w:t>
      </w:r>
    </w:p>
    <w:p>
      <w:r>
        <w:t>企業情報の参照先 https://www.fastretailing.com/employment/ja/fastretailing/jp/graduate/recruit/</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Yu Gothic" w:hAnsi="Yu Gothic" w:eastAsia="Yu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