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1590" w14:textId="00196D52" w:rsidR="00C0295B" w:rsidRDefault="005C4CCD">
      <w:pPr>
        <w:spacing w:after="506"/>
        <w:ind w:left="1440"/>
      </w:pPr>
      <w:r>
        <w:rPr>
          <w:rFonts w:ascii="Arial" w:eastAsia="Arial" w:hAnsi="Arial" w:cs="Arial"/>
          <w:sz w:val="32"/>
        </w:rPr>
        <w:t>Nome: Gabriel Alves Costa Dias</w:t>
      </w:r>
      <w:r>
        <w:rPr>
          <w:rFonts w:ascii="Arial" w:eastAsia="Arial" w:hAnsi="Arial" w:cs="Arial"/>
          <w:sz w:val="32"/>
        </w:rPr>
        <w:t xml:space="preserve"> 3B </w:t>
      </w:r>
    </w:p>
    <w:p w14:paraId="127A0AA9" w14:textId="77777777" w:rsidR="00C0295B" w:rsidRDefault="005C4CCD">
      <w:pPr>
        <w:spacing w:after="450"/>
        <w:ind w:left="2"/>
        <w:jc w:val="center"/>
      </w:pPr>
      <w:r>
        <w:rPr>
          <w:rFonts w:ascii="Arial" w:eastAsia="Arial" w:hAnsi="Arial" w:cs="Arial"/>
          <w:sz w:val="32"/>
        </w:rPr>
        <w:t xml:space="preserve">Atividade registro semana </w:t>
      </w:r>
      <w:proofErr w:type="gramStart"/>
      <w:r>
        <w:rPr>
          <w:rFonts w:ascii="Arial" w:eastAsia="Arial" w:hAnsi="Arial" w:cs="Arial"/>
          <w:sz w:val="32"/>
        </w:rPr>
        <w:t>9 versionamento</w:t>
      </w:r>
      <w:proofErr w:type="gramEnd"/>
      <w:r>
        <w:rPr>
          <w:rFonts w:ascii="Arial" w:eastAsia="Arial" w:hAnsi="Arial" w:cs="Arial"/>
          <w:b/>
          <w:color w:val="1F4E79"/>
          <w:sz w:val="26"/>
        </w:rPr>
        <w:t xml:space="preserve"> </w:t>
      </w:r>
    </w:p>
    <w:p w14:paraId="6EF7A499" w14:textId="77777777" w:rsidR="00C0295B" w:rsidRDefault="005C4CCD">
      <w:pPr>
        <w:pStyle w:val="Ttulo1"/>
        <w:ind w:left="-5"/>
      </w:pPr>
      <w:r>
        <w:t xml:space="preserve">1. Relembrando os termos  </w:t>
      </w:r>
    </w:p>
    <w:p w14:paraId="2D726C0E" w14:textId="77777777" w:rsidR="00C0295B" w:rsidRDefault="005C4CCD">
      <w:pPr>
        <w:numPr>
          <w:ilvl w:val="0"/>
          <w:numId w:val="1"/>
        </w:numPr>
        <w:spacing w:after="208" w:line="268" w:lineRule="auto"/>
        <w:ind w:hanging="126"/>
      </w:pPr>
      <w:r>
        <w:rPr>
          <w:rFonts w:ascii="Arial" w:eastAsia="Arial" w:hAnsi="Arial" w:cs="Arial"/>
          <w:sz w:val="20"/>
        </w:rPr>
        <w:t xml:space="preserve">GitHub Actions automatiza tarefas dentro do GitHub.  </w:t>
      </w:r>
    </w:p>
    <w:p w14:paraId="19A83346" w14:textId="77777777" w:rsidR="00C0295B" w:rsidRDefault="005C4CCD">
      <w:pPr>
        <w:numPr>
          <w:ilvl w:val="0"/>
          <w:numId w:val="1"/>
        </w:numPr>
        <w:spacing w:after="208" w:line="268" w:lineRule="auto"/>
        <w:ind w:hanging="126"/>
      </w:pPr>
      <w:r>
        <w:rPr>
          <w:rFonts w:ascii="Arial" w:eastAsia="Arial" w:hAnsi="Arial" w:cs="Arial"/>
          <w:sz w:val="20"/>
        </w:rPr>
        <w:t xml:space="preserve">Docker empacota a aplicação e suas dependências.  </w:t>
      </w:r>
    </w:p>
    <w:p w14:paraId="64C3C444" w14:textId="77777777" w:rsidR="00C0295B" w:rsidRDefault="005C4CCD">
      <w:pPr>
        <w:numPr>
          <w:ilvl w:val="0"/>
          <w:numId w:val="1"/>
        </w:numPr>
        <w:spacing w:after="208" w:line="268" w:lineRule="auto"/>
        <w:ind w:hanging="126"/>
      </w:pPr>
      <w:r>
        <w:rPr>
          <w:rFonts w:ascii="Arial" w:eastAsia="Arial" w:hAnsi="Arial" w:cs="Arial"/>
          <w:sz w:val="20"/>
        </w:rPr>
        <w:t xml:space="preserve">Kubernetes gerencia vários </w:t>
      </w:r>
      <w:r>
        <w:rPr>
          <w:rFonts w:ascii="Arial" w:eastAsia="Arial" w:hAnsi="Arial" w:cs="Arial"/>
          <w:sz w:val="20"/>
        </w:rPr>
        <w:t xml:space="preserve">containers em execução.  </w:t>
      </w:r>
    </w:p>
    <w:p w14:paraId="454D5B9D" w14:textId="77777777" w:rsidR="00C0295B" w:rsidRDefault="005C4CCD">
      <w:pPr>
        <w:numPr>
          <w:ilvl w:val="0"/>
          <w:numId w:val="1"/>
        </w:numPr>
        <w:spacing w:after="208" w:line="268" w:lineRule="auto"/>
        <w:ind w:hanging="126"/>
      </w:pPr>
      <w:r>
        <w:rPr>
          <w:rFonts w:ascii="Arial" w:eastAsia="Arial" w:hAnsi="Arial" w:cs="Arial"/>
          <w:sz w:val="20"/>
        </w:rPr>
        <w:t xml:space="preserve">Secrets protegem senhas, tokens e chaves de acesso.  </w:t>
      </w:r>
    </w:p>
    <w:p w14:paraId="43C079FD" w14:textId="77777777" w:rsidR="00C0295B" w:rsidRDefault="005C4CCD">
      <w:pPr>
        <w:numPr>
          <w:ilvl w:val="0"/>
          <w:numId w:val="1"/>
        </w:numPr>
        <w:spacing w:after="208" w:line="268" w:lineRule="auto"/>
        <w:ind w:hanging="126"/>
      </w:pPr>
      <w:r>
        <w:rPr>
          <w:rFonts w:ascii="Arial" w:eastAsia="Arial" w:hAnsi="Arial" w:cs="Arial"/>
          <w:sz w:val="20"/>
        </w:rPr>
        <w:t xml:space="preserve">Rollback volta para uma versão anterior quando algo dá errado.  </w:t>
      </w:r>
    </w:p>
    <w:p w14:paraId="4A14C496" w14:textId="77777777" w:rsidR="00C0295B" w:rsidRDefault="005C4CCD">
      <w:pPr>
        <w:numPr>
          <w:ilvl w:val="0"/>
          <w:numId w:val="1"/>
        </w:numPr>
        <w:spacing w:after="208" w:line="268" w:lineRule="auto"/>
        <w:ind w:hanging="126"/>
      </w:pPr>
      <w:r>
        <w:rPr>
          <w:rFonts w:ascii="Arial" w:eastAsia="Arial" w:hAnsi="Arial" w:cs="Arial"/>
          <w:sz w:val="20"/>
        </w:rPr>
        <w:t xml:space="preserve">Canary Release libera uma nova versão para poucos usuários primeiro.  </w:t>
      </w:r>
    </w:p>
    <w:p w14:paraId="19C69AFE" w14:textId="77777777" w:rsidR="00C0295B" w:rsidRDefault="005C4CCD">
      <w:pPr>
        <w:numPr>
          <w:ilvl w:val="0"/>
          <w:numId w:val="1"/>
        </w:numPr>
        <w:spacing w:after="545" w:line="268" w:lineRule="auto"/>
        <w:ind w:hanging="126"/>
      </w:pPr>
      <w:r>
        <w:rPr>
          <w:rFonts w:ascii="Arial" w:eastAsia="Arial" w:hAnsi="Arial" w:cs="Arial"/>
          <w:sz w:val="20"/>
        </w:rPr>
        <w:t>Blue-Green Deployment usa dois ambientes</w:t>
      </w:r>
      <w:r>
        <w:rPr>
          <w:rFonts w:ascii="Arial" w:eastAsia="Arial" w:hAnsi="Arial" w:cs="Arial"/>
          <w:sz w:val="20"/>
        </w:rPr>
        <w:t xml:space="preserve"> para trocar versões com mais segurança.  </w:t>
      </w:r>
    </w:p>
    <w:p w14:paraId="7334B659" w14:textId="77777777" w:rsidR="00C0295B" w:rsidRDefault="005C4CCD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  <w:sz w:val="26"/>
        </w:rPr>
        <w:t xml:space="preserve">2. Atividade A - Qual termo combina com a situação?  </w:t>
      </w:r>
    </w:p>
    <w:p w14:paraId="48445763" w14:textId="77777777" w:rsidR="00C0295B" w:rsidRPr="005C4CCD" w:rsidRDefault="005C4CCD">
      <w:pPr>
        <w:spacing w:after="208" w:line="268" w:lineRule="auto"/>
        <w:ind w:left="-5" w:hanging="10"/>
        <w:rPr>
          <w:lang w:val="en-US"/>
        </w:rPr>
      </w:pPr>
      <w:r w:rsidRPr="005C4CCD">
        <w:rPr>
          <w:rFonts w:ascii="Arial" w:eastAsia="Arial" w:hAnsi="Arial" w:cs="Arial"/>
          <w:sz w:val="20"/>
          <w:lang w:val="en-US"/>
        </w:rPr>
        <w:t xml:space="preserve">Banco de respostas:  </w:t>
      </w:r>
    </w:p>
    <w:p w14:paraId="00D94FE7" w14:textId="77777777" w:rsidR="00C0295B" w:rsidRPr="005C4CCD" w:rsidRDefault="005C4CCD">
      <w:pPr>
        <w:spacing w:after="233"/>
        <w:ind w:left="2"/>
        <w:jc w:val="center"/>
        <w:rPr>
          <w:lang w:val="en-US"/>
        </w:rPr>
      </w:pPr>
      <w:r w:rsidRPr="005C4CCD">
        <w:rPr>
          <w:rFonts w:ascii="Arial" w:eastAsia="Arial" w:hAnsi="Arial" w:cs="Arial"/>
          <w:b/>
          <w:color w:val="1F4E79"/>
          <w:sz w:val="18"/>
          <w:lang w:val="en-US"/>
        </w:rPr>
        <w:t>GitHub Actions | Docker | Kubernetes | Secrets | Rollback | Canary Release | Blue-Green Deployment</w:t>
      </w:r>
      <w:r w:rsidRPr="005C4CCD">
        <w:rPr>
          <w:rFonts w:ascii="Arial" w:eastAsia="Arial" w:hAnsi="Arial" w:cs="Arial"/>
          <w:color w:val="1F4E79"/>
          <w:sz w:val="18"/>
          <w:lang w:val="en-US"/>
        </w:rPr>
        <w:t xml:space="preserve">  </w:t>
      </w:r>
    </w:p>
    <w:p w14:paraId="2BDB09B7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1: </w:t>
      </w:r>
      <w:r>
        <w:rPr>
          <w:rFonts w:ascii="Arial" w:eastAsia="Arial" w:hAnsi="Arial" w:cs="Arial"/>
          <w:color w:val="0000FF"/>
          <w:sz w:val="20"/>
        </w:rPr>
        <w:t>A equipe quer que uma ve</w:t>
      </w:r>
      <w:r>
        <w:rPr>
          <w:rFonts w:ascii="Arial" w:eastAsia="Arial" w:hAnsi="Arial" w:cs="Arial"/>
          <w:color w:val="0000FF"/>
          <w:sz w:val="20"/>
        </w:rPr>
        <w:t xml:space="preserve">rificação seja executada automaticamente sempre que alguém enviar código para a branch main.  </w:t>
      </w:r>
    </w:p>
    <w:p w14:paraId="0D107F30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GitHub Actions. </w:t>
      </w:r>
    </w:p>
    <w:p w14:paraId="4CEBFAEA" w14:textId="77777777" w:rsidR="00C0295B" w:rsidRDefault="005C4CCD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1405B41F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2: </w:t>
      </w:r>
      <w:r>
        <w:rPr>
          <w:rFonts w:ascii="Arial" w:eastAsia="Arial" w:hAnsi="Arial" w:cs="Arial"/>
          <w:color w:val="0000FF"/>
          <w:sz w:val="20"/>
        </w:rPr>
        <w:t xml:space="preserve">A aplicação precisa guardar a senha do banco de dados sem deixar essa senha visível no código.  </w:t>
      </w:r>
    </w:p>
    <w:p w14:paraId="39DBC19C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Secrets.  </w:t>
      </w:r>
    </w:p>
    <w:p w14:paraId="3E9F47ED" w14:textId="77777777" w:rsidR="00C0295B" w:rsidRDefault="005C4CCD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7F972928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3: </w:t>
      </w:r>
      <w:r>
        <w:rPr>
          <w:rFonts w:ascii="Arial" w:eastAsia="Arial" w:hAnsi="Arial" w:cs="Arial"/>
          <w:color w:val="0000FF"/>
          <w:sz w:val="20"/>
        </w:rPr>
        <w:t>A nova versão do sistema apresentou erro grave e a equipe precisa voltar para a versão anterior</w:t>
      </w:r>
      <w:r>
        <w:rPr>
          <w:rFonts w:ascii="Arial" w:eastAsia="Arial" w:hAnsi="Arial" w:cs="Arial"/>
          <w:sz w:val="20"/>
        </w:rPr>
        <w:t xml:space="preserve">.  </w:t>
      </w:r>
    </w:p>
    <w:p w14:paraId="6512F078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Rollback.   </w:t>
      </w:r>
    </w:p>
    <w:p w14:paraId="22A01F0F" w14:textId="77777777" w:rsidR="00C0295B" w:rsidRDefault="005C4CCD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73D458C4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4: </w:t>
      </w:r>
      <w:r>
        <w:rPr>
          <w:rFonts w:ascii="Arial" w:eastAsia="Arial" w:hAnsi="Arial" w:cs="Arial"/>
          <w:color w:val="0000FF"/>
          <w:sz w:val="20"/>
        </w:rPr>
        <w:t xml:space="preserve">A equipe quer liberar uma nova versão primeiro para apenas uma pequena parte dos usuários.  </w:t>
      </w:r>
    </w:p>
    <w:p w14:paraId="345E3AA2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>Resposta: Cana</w:t>
      </w:r>
      <w:r>
        <w:rPr>
          <w:rFonts w:ascii="Arial" w:eastAsia="Arial" w:hAnsi="Arial" w:cs="Arial"/>
          <w:sz w:val="20"/>
        </w:rPr>
        <w:t xml:space="preserve">ry Release. </w:t>
      </w:r>
    </w:p>
    <w:p w14:paraId="1DFC3431" w14:textId="77777777" w:rsidR="00C0295B" w:rsidRDefault="005C4CC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F6AFF62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lastRenderedPageBreak/>
        <w:t xml:space="preserve">Situação 5: </w:t>
      </w:r>
      <w:r>
        <w:rPr>
          <w:rFonts w:ascii="Arial" w:eastAsia="Arial" w:hAnsi="Arial" w:cs="Arial"/>
          <w:color w:val="0000FF"/>
          <w:sz w:val="20"/>
        </w:rPr>
        <w:t xml:space="preserve">O sistema precisa ser empacotado com suas bibliotecas e configurações para funcionar em outro ambiente.  </w:t>
      </w:r>
    </w:p>
    <w:p w14:paraId="76D44CA8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Docker.  </w:t>
      </w:r>
    </w:p>
    <w:p w14:paraId="498DC530" w14:textId="77777777" w:rsidR="00C0295B" w:rsidRDefault="005C4CCD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5ED29B87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6: </w:t>
      </w:r>
      <w:r>
        <w:rPr>
          <w:rFonts w:ascii="Arial" w:eastAsia="Arial" w:hAnsi="Arial" w:cs="Arial"/>
          <w:color w:val="0000FF"/>
          <w:sz w:val="20"/>
        </w:rPr>
        <w:t xml:space="preserve">A empresa possui vários containers rodando e precisa controlar esses containers </w:t>
      </w:r>
      <w:r>
        <w:rPr>
          <w:rFonts w:ascii="Arial" w:eastAsia="Arial" w:hAnsi="Arial" w:cs="Arial"/>
          <w:color w:val="0000FF"/>
          <w:sz w:val="20"/>
        </w:rPr>
        <w:t xml:space="preserve">automaticamente.  </w:t>
      </w:r>
    </w:p>
    <w:p w14:paraId="50A562C2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Kubernetes.  </w:t>
      </w:r>
    </w:p>
    <w:p w14:paraId="73CA88B6" w14:textId="77777777" w:rsidR="00C0295B" w:rsidRDefault="005C4CCD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3BEB9EF6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7: </w:t>
      </w:r>
      <w:r>
        <w:rPr>
          <w:rFonts w:ascii="Arial" w:eastAsia="Arial" w:hAnsi="Arial" w:cs="Arial"/>
          <w:color w:val="0000FF"/>
          <w:sz w:val="20"/>
        </w:rPr>
        <w:t xml:space="preserve">A equipe quer deixar um ambiente antigo funcionando e preparar a nova versão em outro ambiente separado.  </w:t>
      </w:r>
    </w:p>
    <w:p w14:paraId="593E0C1F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Blue-Green Deployment.   </w:t>
      </w:r>
    </w:p>
    <w:p w14:paraId="3C63E96A" w14:textId="77777777" w:rsidR="00C0295B" w:rsidRDefault="005C4CCD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5FFE4D6A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8: </w:t>
      </w:r>
      <w:r>
        <w:rPr>
          <w:rFonts w:ascii="Arial" w:eastAsia="Arial" w:hAnsi="Arial" w:cs="Arial"/>
          <w:color w:val="0000FF"/>
          <w:sz w:val="20"/>
        </w:rPr>
        <w:t>Uma chave de API não pode aparecer nos log</w:t>
      </w:r>
      <w:r>
        <w:rPr>
          <w:rFonts w:ascii="Arial" w:eastAsia="Arial" w:hAnsi="Arial" w:cs="Arial"/>
          <w:color w:val="0000FF"/>
          <w:sz w:val="20"/>
        </w:rPr>
        <w:t xml:space="preserve">s, nos arquivos do projeto ou no repositório.  </w:t>
      </w:r>
    </w:p>
    <w:p w14:paraId="39ECC768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Secrets.   </w:t>
      </w:r>
    </w:p>
    <w:p w14:paraId="4BAAA9D6" w14:textId="77777777" w:rsidR="00C0295B" w:rsidRDefault="005C4CCD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6D425466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9: </w:t>
      </w:r>
      <w:r>
        <w:rPr>
          <w:rFonts w:ascii="Arial" w:eastAsia="Arial" w:hAnsi="Arial" w:cs="Arial"/>
          <w:color w:val="0000FF"/>
          <w:sz w:val="20"/>
        </w:rPr>
        <w:t xml:space="preserve">Antes de entregar uma nova versão para todos, a equipe quer observar se ela apresenta falhas em poucos usuários.  </w:t>
      </w:r>
    </w:p>
    <w:p w14:paraId="24ACCF35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Canary Release. </w:t>
      </w:r>
    </w:p>
    <w:p w14:paraId="1495EB5D" w14:textId="77777777" w:rsidR="00C0295B" w:rsidRDefault="005C4CCD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567310B9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b/>
          <w:color w:val="0000FF"/>
          <w:sz w:val="20"/>
        </w:rPr>
        <w:t xml:space="preserve">Situação 10: </w:t>
      </w:r>
      <w:r>
        <w:rPr>
          <w:rFonts w:ascii="Arial" w:eastAsia="Arial" w:hAnsi="Arial" w:cs="Arial"/>
          <w:color w:val="0000FF"/>
          <w:sz w:val="20"/>
        </w:rPr>
        <w:t>O projeto preci</w:t>
      </w:r>
      <w:r>
        <w:rPr>
          <w:rFonts w:ascii="Arial" w:eastAsia="Arial" w:hAnsi="Arial" w:cs="Arial"/>
          <w:color w:val="0000FF"/>
          <w:sz w:val="20"/>
        </w:rPr>
        <w:t xml:space="preserve">sa executar comandos automáticos como testar, verificar e preparar a entrega.  </w:t>
      </w:r>
    </w:p>
    <w:p w14:paraId="17555D0E" w14:textId="77777777" w:rsidR="00C0295B" w:rsidRDefault="005C4CCD">
      <w:pPr>
        <w:spacing w:after="545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Resposta: GitHub Actions. </w:t>
      </w:r>
    </w:p>
    <w:p w14:paraId="40DF9F61" w14:textId="77777777" w:rsidR="00C0295B" w:rsidRDefault="005C4CCD">
      <w:pPr>
        <w:pStyle w:val="Ttulo1"/>
        <w:ind w:left="-5"/>
      </w:pPr>
      <w:r>
        <w:t xml:space="preserve">3. Atividade B - Comparando estratégias  </w:t>
      </w:r>
    </w:p>
    <w:p w14:paraId="5DF2160B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Responda de forma simples, usando poucas linhas.  </w:t>
      </w:r>
    </w:p>
    <w:p w14:paraId="2B447A9D" w14:textId="77777777" w:rsidR="00C0295B" w:rsidRDefault="005C4CCD">
      <w:pPr>
        <w:numPr>
          <w:ilvl w:val="0"/>
          <w:numId w:val="2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t xml:space="preserve">Qual é a principal diferença entre Canary Release e </w:t>
      </w:r>
      <w:r>
        <w:rPr>
          <w:rFonts w:ascii="Arial" w:eastAsia="Arial" w:hAnsi="Arial" w:cs="Arial"/>
          <w:color w:val="0000FF"/>
          <w:sz w:val="20"/>
        </w:rPr>
        <w:t xml:space="preserve">Blue-Green Deployment?  </w:t>
      </w:r>
    </w:p>
    <w:p w14:paraId="7D20B1F9" w14:textId="77777777" w:rsidR="00C0295B" w:rsidRDefault="005C4CCD">
      <w:pPr>
        <w:spacing w:after="49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R: Canary Release libera a nova versão para poucos usuários primeiro. </w:t>
      </w:r>
    </w:p>
    <w:p w14:paraId="6A588E99" w14:textId="77777777" w:rsidR="00C0295B" w:rsidRDefault="005C4CCD">
      <w:pPr>
        <w:spacing w:after="49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Blue-Green Deployment usa dois ambientes separados para trocar versões com mais segurança.  </w:t>
      </w:r>
    </w:p>
    <w:p w14:paraId="62636835" w14:textId="77777777" w:rsidR="00C0295B" w:rsidRDefault="005C4CCD">
      <w:pPr>
        <w:spacing w:after="56"/>
      </w:pPr>
      <w:r>
        <w:rPr>
          <w:rFonts w:ascii="Arial" w:eastAsia="Arial" w:hAnsi="Arial" w:cs="Arial"/>
          <w:sz w:val="20"/>
        </w:rPr>
        <w:t xml:space="preserve"> </w:t>
      </w:r>
    </w:p>
    <w:p w14:paraId="1AA1B749" w14:textId="77777777" w:rsidR="00C0295B" w:rsidRDefault="005C4CCD">
      <w:pPr>
        <w:numPr>
          <w:ilvl w:val="0"/>
          <w:numId w:val="2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t xml:space="preserve">Em qual situação o rollback é importante?  </w:t>
      </w:r>
    </w:p>
    <w:p w14:paraId="490132ED" w14:textId="77777777" w:rsidR="00C0295B" w:rsidRDefault="005C4CCD">
      <w:pPr>
        <w:spacing w:after="47" w:line="268" w:lineRule="auto"/>
        <w:ind w:left="-5" w:hanging="10"/>
      </w:pPr>
      <w:r>
        <w:rPr>
          <w:rFonts w:ascii="Arial" w:eastAsia="Arial" w:hAnsi="Arial" w:cs="Arial"/>
          <w:sz w:val="20"/>
        </w:rPr>
        <w:t>R: O rollback é impor</w:t>
      </w:r>
      <w:r>
        <w:rPr>
          <w:rFonts w:ascii="Arial" w:eastAsia="Arial" w:hAnsi="Arial" w:cs="Arial"/>
          <w:sz w:val="20"/>
        </w:rPr>
        <w:t xml:space="preserve">tante quando uma atualização apresenta erros e a equipe precisa voltar para a versão anterior.  </w:t>
      </w:r>
    </w:p>
    <w:p w14:paraId="4E0B8BE8" w14:textId="77777777" w:rsidR="00C0295B" w:rsidRDefault="005C4CCD">
      <w:pPr>
        <w:spacing w:after="56"/>
      </w:pPr>
      <w:r>
        <w:rPr>
          <w:rFonts w:ascii="Arial" w:eastAsia="Arial" w:hAnsi="Arial" w:cs="Arial"/>
          <w:sz w:val="20"/>
        </w:rPr>
        <w:t xml:space="preserve"> </w:t>
      </w:r>
    </w:p>
    <w:p w14:paraId="2C032D02" w14:textId="77777777" w:rsidR="00C0295B" w:rsidRDefault="005C4CCD">
      <w:pPr>
        <w:numPr>
          <w:ilvl w:val="0"/>
          <w:numId w:val="2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lastRenderedPageBreak/>
        <w:t xml:space="preserve">Por que secrets são importantes para a segurança de uma aplicação?  </w:t>
      </w:r>
    </w:p>
    <w:p w14:paraId="10E26485" w14:textId="77777777" w:rsidR="00C0295B" w:rsidRDefault="005C4CCD">
      <w:pPr>
        <w:spacing w:after="49" w:line="268" w:lineRule="auto"/>
        <w:ind w:left="-5" w:hanging="10"/>
      </w:pPr>
      <w:r>
        <w:rPr>
          <w:rFonts w:ascii="Arial" w:eastAsia="Arial" w:hAnsi="Arial" w:cs="Arial"/>
          <w:sz w:val="20"/>
        </w:rPr>
        <w:t>R: Secrets protegem informações importantes, como senhas e chaves de API, evitando vazam</w:t>
      </w:r>
      <w:r>
        <w:rPr>
          <w:rFonts w:ascii="Arial" w:eastAsia="Arial" w:hAnsi="Arial" w:cs="Arial"/>
          <w:sz w:val="20"/>
        </w:rPr>
        <w:t xml:space="preserve">entos.  </w:t>
      </w:r>
    </w:p>
    <w:p w14:paraId="5836FE08" w14:textId="77777777" w:rsidR="00C0295B" w:rsidRDefault="005C4CCD">
      <w:pPr>
        <w:spacing w:after="56"/>
      </w:pPr>
      <w:r>
        <w:rPr>
          <w:rFonts w:ascii="Arial" w:eastAsia="Arial" w:hAnsi="Arial" w:cs="Arial"/>
          <w:sz w:val="20"/>
        </w:rPr>
        <w:t xml:space="preserve"> </w:t>
      </w:r>
    </w:p>
    <w:p w14:paraId="50BC7031" w14:textId="77777777" w:rsidR="00C0295B" w:rsidRDefault="005C4CCD">
      <w:pPr>
        <w:numPr>
          <w:ilvl w:val="0"/>
          <w:numId w:val="2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t xml:space="preserve">Docker e Kubernetes fazem a mesma coisa? Explique de forma simples.  </w:t>
      </w:r>
    </w:p>
    <w:p w14:paraId="6828E83B" w14:textId="77777777" w:rsidR="00C0295B" w:rsidRDefault="005C4CCD">
      <w:pPr>
        <w:spacing w:after="47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R: Não. Docker cria e empacota os containers, enquanto Kubernetes gerencia vários containers em execução.  </w:t>
      </w:r>
    </w:p>
    <w:p w14:paraId="046216E0" w14:textId="77777777" w:rsidR="00C0295B" w:rsidRDefault="005C4CCD">
      <w:pPr>
        <w:spacing w:after="56"/>
      </w:pPr>
      <w:r>
        <w:rPr>
          <w:rFonts w:ascii="Arial" w:eastAsia="Arial" w:hAnsi="Arial" w:cs="Arial"/>
          <w:sz w:val="20"/>
        </w:rPr>
        <w:t xml:space="preserve"> </w:t>
      </w:r>
    </w:p>
    <w:p w14:paraId="42143105" w14:textId="77777777" w:rsidR="00C0295B" w:rsidRDefault="005C4CCD">
      <w:pPr>
        <w:numPr>
          <w:ilvl w:val="0"/>
          <w:numId w:val="2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t>GitHub Actions é uma ferramenta de automação. Cite uma tarefa que</w:t>
      </w:r>
      <w:r>
        <w:rPr>
          <w:rFonts w:ascii="Arial" w:eastAsia="Arial" w:hAnsi="Arial" w:cs="Arial"/>
          <w:color w:val="0000FF"/>
          <w:sz w:val="20"/>
        </w:rPr>
        <w:t xml:space="preserve"> ela pode executar automaticamente.  </w:t>
      </w:r>
    </w:p>
    <w:p w14:paraId="1BA955A6" w14:textId="77777777" w:rsidR="00C0295B" w:rsidRDefault="005C4CCD">
      <w:pPr>
        <w:spacing w:after="545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R: Ela pode executar testes automáticos sempre que um código for enviado para o GitHub.  </w:t>
      </w:r>
    </w:p>
    <w:p w14:paraId="4A478A0F" w14:textId="77777777" w:rsidR="00C0295B" w:rsidRDefault="005C4CCD">
      <w:pPr>
        <w:pStyle w:val="Ttulo1"/>
        <w:ind w:left="-5"/>
      </w:pPr>
      <w:r>
        <w:t xml:space="preserve">4. Atividade C - Monte o fluxo correto  </w:t>
      </w:r>
    </w:p>
    <w:p w14:paraId="3588499A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Organize as etapas abaixo colocando números de 1 a 5.  </w:t>
      </w:r>
    </w:p>
    <w:p w14:paraId="487C5EDA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(2) O GitHub Actions </w:t>
      </w:r>
      <w:r>
        <w:rPr>
          <w:rFonts w:ascii="Arial" w:eastAsia="Arial" w:hAnsi="Arial" w:cs="Arial"/>
          <w:sz w:val="20"/>
        </w:rPr>
        <w:t xml:space="preserve">executa uma tarefa automática.  </w:t>
      </w:r>
    </w:p>
    <w:p w14:paraId="664FBD17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(1) O desenvolvedor altera o código.  </w:t>
      </w:r>
    </w:p>
    <w:p w14:paraId="1C160AC7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(5) Se der problema, a equipe pode fazer rollback.  </w:t>
      </w:r>
    </w:p>
    <w:p w14:paraId="14A82B98" w14:textId="77777777" w:rsidR="00C0295B" w:rsidRDefault="005C4CCD">
      <w:pPr>
        <w:numPr>
          <w:ilvl w:val="0"/>
          <w:numId w:val="3"/>
        </w:numPr>
        <w:spacing w:after="208" w:line="268" w:lineRule="auto"/>
        <w:ind w:hanging="300"/>
      </w:pPr>
      <w:r>
        <w:rPr>
          <w:rFonts w:ascii="Arial" w:eastAsia="Arial" w:hAnsi="Arial" w:cs="Arial"/>
          <w:sz w:val="20"/>
        </w:rPr>
        <w:t xml:space="preserve">O código é enviado para o GitHub.  </w:t>
      </w:r>
    </w:p>
    <w:p w14:paraId="129D1BA5" w14:textId="77777777" w:rsidR="00C0295B" w:rsidRDefault="005C4CCD">
      <w:pPr>
        <w:numPr>
          <w:ilvl w:val="0"/>
          <w:numId w:val="3"/>
        </w:numPr>
        <w:spacing w:after="545" w:line="268" w:lineRule="auto"/>
        <w:ind w:hanging="300"/>
      </w:pPr>
      <w:r>
        <w:rPr>
          <w:rFonts w:ascii="Arial" w:eastAsia="Arial" w:hAnsi="Arial" w:cs="Arial"/>
          <w:sz w:val="20"/>
        </w:rPr>
        <w:t xml:space="preserve">A nova versão pode ser preparada para entrega.  </w:t>
      </w:r>
    </w:p>
    <w:p w14:paraId="303A4FFA" w14:textId="77777777" w:rsidR="00C0295B" w:rsidRDefault="005C4CCD">
      <w:pPr>
        <w:pStyle w:val="Ttulo1"/>
        <w:ind w:left="-5"/>
      </w:pPr>
      <w:r>
        <w:t xml:space="preserve">5. Atividade D - Estudo de caso simples  </w:t>
      </w:r>
    </w:p>
    <w:p w14:paraId="481AE4CA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Leia a situação abaixo:  </w:t>
      </w:r>
    </w:p>
    <w:p w14:paraId="4AC7F159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sz w:val="20"/>
        </w:rPr>
        <w:t>Uma loja virtual vai publicar uma nova versão do sistema. A equipe quer testar a nova versão com poucos usuários primeiro. Também deseja proteger a senha do banco de dados e ter uma forma de voltar para a versão antiga caso ocorra</w:t>
      </w:r>
      <w:r>
        <w:rPr>
          <w:rFonts w:ascii="Arial" w:eastAsia="Arial" w:hAnsi="Arial" w:cs="Arial"/>
          <w:sz w:val="20"/>
        </w:rPr>
        <w:t xml:space="preserve"> algum erro.  </w:t>
      </w:r>
    </w:p>
    <w:p w14:paraId="7382C69C" w14:textId="77777777" w:rsidR="00C0295B" w:rsidRDefault="005C4CCD">
      <w:pPr>
        <w:numPr>
          <w:ilvl w:val="0"/>
          <w:numId w:val="4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t xml:space="preserve">Qual estratégia pode ser usada para liberar a nova versão para poucos usuários?  </w:t>
      </w:r>
    </w:p>
    <w:p w14:paraId="7B0A425C" w14:textId="77777777" w:rsidR="00C0295B" w:rsidRDefault="005C4CCD">
      <w:pPr>
        <w:spacing w:after="49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R: A estratégia mais indicada é o Canary Release.  </w:t>
      </w:r>
    </w:p>
    <w:p w14:paraId="53A0AEA5" w14:textId="77777777" w:rsidR="00C0295B" w:rsidRDefault="005C4CCD">
      <w:pPr>
        <w:spacing w:after="56"/>
      </w:pPr>
      <w:r>
        <w:rPr>
          <w:rFonts w:ascii="Arial" w:eastAsia="Arial" w:hAnsi="Arial" w:cs="Arial"/>
          <w:sz w:val="20"/>
        </w:rPr>
        <w:t xml:space="preserve"> </w:t>
      </w:r>
    </w:p>
    <w:p w14:paraId="5658C715" w14:textId="77777777" w:rsidR="00C0295B" w:rsidRDefault="005C4CCD">
      <w:pPr>
        <w:numPr>
          <w:ilvl w:val="0"/>
          <w:numId w:val="4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t xml:space="preserve">Qual recurso deve ser usado para proteger a senha do banco de dados?  </w:t>
      </w:r>
    </w:p>
    <w:p w14:paraId="26DA53FC" w14:textId="77777777" w:rsidR="00C0295B" w:rsidRDefault="005C4CCD">
      <w:pPr>
        <w:spacing w:after="49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R: Deve ser utilizado o Secrets.  </w:t>
      </w:r>
    </w:p>
    <w:p w14:paraId="20D4BED8" w14:textId="77777777" w:rsidR="00C0295B" w:rsidRDefault="005C4CCD">
      <w:pPr>
        <w:spacing w:after="56"/>
      </w:pPr>
      <w:r>
        <w:rPr>
          <w:rFonts w:ascii="Arial" w:eastAsia="Arial" w:hAnsi="Arial" w:cs="Arial"/>
          <w:sz w:val="20"/>
        </w:rPr>
        <w:t xml:space="preserve"> </w:t>
      </w:r>
    </w:p>
    <w:p w14:paraId="1CAA2536" w14:textId="77777777" w:rsidR="00C0295B" w:rsidRDefault="005C4CCD">
      <w:pPr>
        <w:numPr>
          <w:ilvl w:val="0"/>
          <w:numId w:val="4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t xml:space="preserve">Qual estratégia deve ser usada se a nova versão apresentar erro?  </w:t>
      </w:r>
    </w:p>
    <w:p w14:paraId="466239B2" w14:textId="77777777" w:rsidR="00C0295B" w:rsidRDefault="005C4CCD">
      <w:pPr>
        <w:spacing w:after="49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R: A equipe pode utilizar o Rollback para voltar à versão anterior.  </w:t>
      </w:r>
    </w:p>
    <w:p w14:paraId="414C3A87" w14:textId="77777777" w:rsidR="00C0295B" w:rsidRDefault="005C4CCD">
      <w:pPr>
        <w:spacing w:after="56"/>
      </w:pPr>
      <w:r>
        <w:rPr>
          <w:rFonts w:ascii="Arial" w:eastAsia="Arial" w:hAnsi="Arial" w:cs="Arial"/>
          <w:sz w:val="20"/>
        </w:rPr>
        <w:t xml:space="preserve"> </w:t>
      </w:r>
    </w:p>
    <w:p w14:paraId="246E3738" w14:textId="77777777" w:rsidR="00C0295B" w:rsidRDefault="005C4CCD">
      <w:pPr>
        <w:numPr>
          <w:ilvl w:val="0"/>
          <w:numId w:val="4"/>
        </w:numPr>
        <w:spacing w:after="208" w:line="268" w:lineRule="auto"/>
        <w:ind w:hanging="222"/>
      </w:pPr>
      <w:r>
        <w:rPr>
          <w:rFonts w:ascii="Arial" w:eastAsia="Arial" w:hAnsi="Arial" w:cs="Arial"/>
          <w:color w:val="0000FF"/>
          <w:sz w:val="20"/>
        </w:rPr>
        <w:t>Por que é melhor automatizar parte desse processo?</w:t>
      </w:r>
      <w:r>
        <w:rPr>
          <w:rFonts w:ascii="Arial" w:eastAsia="Arial" w:hAnsi="Arial" w:cs="Arial"/>
          <w:sz w:val="20"/>
        </w:rPr>
        <w:t xml:space="preserve">  </w:t>
      </w:r>
    </w:p>
    <w:p w14:paraId="33492195" w14:textId="77777777" w:rsidR="00C0295B" w:rsidRDefault="005C4CCD">
      <w:pPr>
        <w:spacing w:after="545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R:  Porque a automação reduz erros, economiza tempo e </w:t>
      </w:r>
      <w:r>
        <w:rPr>
          <w:rFonts w:ascii="Arial" w:eastAsia="Arial" w:hAnsi="Arial" w:cs="Arial"/>
          <w:sz w:val="20"/>
        </w:rPr>
        <w:t xml:space="preserve">deixa o processo mais rápido e seguro. </w:t>
      </w:r>
    </w:p>
    <w:p w14:paraId="179A1A7D" w14:textId="77777777" w:rsidR="00C0295B" w:rsidRDefault="005C4CCD">
      <w:pPr>
        <w:pStyle w:val="Ttulo1"/>
        <w:ind w:left="-5"/>
      </w:pPr>
      <w:r>
        <w:lastRenderedPageBreak/>
        <w:t xml:space="preserve">6. Fechamento  </w:t>
      </w:r>
    </w:p>
    <w:p w14:paraId="0DF6DA38" w14:textId="77777777" w:rsidR="00C0295B" w:rsidRDefault="005C4CCD">
      <w:pPr>
        <w:spacing w:after="208" w:line="268" w:lineRule="auto"/>
        <w:ind w:left="-5" w:hanging="10"/>
      </w:pPr>
      <w:r>
        <w:rPr>
          <w:rFonts w:ascii="Arial" w:eastAsia="Arial" w:hAnsi="Arial" w:cs="Arial"/>
          <w:color w:val="0000FF"/>
          <w:sz w:val="20"/>
        </w:rPr>
        <w:t xml:space="preserve">Escreva uma frase explicando por que a Entrega Contínua ajuda uma equipe de desenvolvimento.  </w:t>
      </w:r>
    </w:p>
    <w:p w14:paraId="521E61A5" w14:textId="77777777" w:rsidR="00C0295B" w:rsidRDefault="005C4CCD">
      <w:pPr>
        <w:spacing w:after="66" w:line="268" w:lineRule="auto"/>
        <w:ind w:left="-5" w:hanging="10"/>
      </w:pPr>
      <w:r>
        <w:rPr>
          <w:rFonts w:ascii="Arial" w:eastAsia="Arial" w:hAnsi="Arial" w:cs="Arial"/>
          <w:sz w:val="20"/>
        </w:rPr>
        <w:t xml:space="preserve">R: A Entrega Contínua ajuda a equipe porque permite atualizar o sistema de forma mais rápida, organizada </w:t>
      </w:r>
      <w:r>
        <w:rPr>
          <w:rFonts w:ascii="Arial" w:eastAsia="Arial" w:hAnsi="Arial" w:cs="Arial"/>
          <w:sz w:val="20"/>
        </w:rPr>
        <w:t xml:space="preserve">e segura.  </w:t>
      </w:r>
    </w:p>
    <w:p w14:paraId="7294E5D5" w14:textId="77777777" w:rsidR="00C0295B" w:rsidRDefault="005C4CCD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C0295B">
      <w:pgSz w:w="11920" w:h="16840"/>
      <w:pgMar w:top="1482" w:right="1456" w:bottom="15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3F2"/>
    <w:multiLevelType w:val="hybridMultilevel"/>
    <w:tmpl w:val="0C12883A"/>
    <w:lvl w:ilvl="0" w:tplc="8AECE740">
      <w:start w:val="3"/>
      <w:numFmt w:val="decimal"/>
      <w:lvlText w:val="(%1)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4A8B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64A7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F285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D8FC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72C3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B66A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C60A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9630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325671"/>
    <w:multiLevelType w:val="hybridMultilevel"/>
    <w:tmpl w:val="C81E9D7C"/>
    <w:lvl w:ilvl="0" w:tplc="4470E08A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605E9E">
      <w:start w:val="1"/>
      <w:numFmt w:val="bullet"/>
      <w:lvlText w:val="o"/>
      <w:lvlJc w:val="left"/>
      <w:pPr>
        <w:ind w:left="1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A2E572">
      <w:start w:val="1"/>
      <w:numFmt w:val="bullet"/>
      <w:lvlText w:val="▪"/>
      <w:lvlJc w:val="left"/>
      <w:pPr>
        <w:ind w:left="2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DA9078">
      <w:start w:val="1"/>
      <w:numFmt w:val="bullet"/>
      <w:lvlText w:val="•"/>
      <w:lvlJc w:val="left"/>
      <w:pPr>
        <w:ind w:left="2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5476C6">
      <w:start w:val="1"/>
      <w:numFmt w:val="bullet"/>
      <w:lvlText w:val="o"/>
      <w:lvlJc w:val="left"/>
      <w:pPr>
        <w:ind w:left="3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0B8D0">
      <w:start w:val="1"/>
      <w:numFmt w:val="bullet"/>
      <w:lvlText w:val="▪"/>
      <w:lvlJc w:val="left"/>
      <w:pPr>
        <w:ind w:left="4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08BD5C">
      <w:start w:val="1"/>
      <w:numFmt w:val="bullet"/>
      <w:lvlText w:val="•"/>
      <w:lvlJc w:val="left"/>
      <w:pPr>
        <w:ind w:left="4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E4DC98">
      <w:start w:val="1"/>
      <w:numFmt w:val="bullet"/>
      <w:lvlText w:val="o"/>
      <w:lvlJc w:val="left"/>
      <w:pPr>
        <w:ind w:left="5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A27090">
      <w:start w:val="1"/>
      <w:numFmt w:val="bullet"/>
      <w:lvlText w:val="▪"/>
      <w:lvlJc w:val="left"/>
      <w:pPr>
        <w:ind w:left="6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6E6C38"/>
    <w:multiLevelType w:val="hybridMultilevel"/>
    <w:tmpl w:val="F7B6B774"/>
    <w:lvl w:ilvl="0" w:tplc="84B44F8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6A5C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0CF0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CEA0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E86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B2EA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6494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B41C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CE7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553E22"/>
    <w:multiLevelType w:val="hybridMultilevel"/>
    <w:tmpl w:val="B66E4E78"/>
    <w:lvl w:ilvl="0" w:tplc="BBC4D7B6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A261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5A27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B85F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1CB7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A4C4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D6DE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3A55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5E66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5B"/>
    <w:rsid w:val="005C4CCD"/>
    <w:rsid w:val="00C0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25D41"/>
  <w15:docId w15:val="{3E649776-39DF-46DB-91D7-B2BC625F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F4E79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713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atividaderegistrosemana9versionamento</dc:title>
  <dc:subject/>
  <dc:creator>Gustavo Alves Costa Dias</dc:creator>
  <cp:keywords/>
  <cp:lastModifiedBy>Gustavo Alves Costa Dias</cp:lastModifiedBy>
  <cp:revision>2</cp:revision>
  <dcterms:created xsi:type="dcterms:W3CDTF">2026-06-17T00:47:00Z</dcterms:created>
  <dcterms:modified xsi:type="dcterms:W3CDTF">2026-06-17T00:47:00Z</dcterms:modified>
</cp:coreProperties>
</file>