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2077D" w14:textId="77777777" w:rsidR="00F05759" w:rsidRDefault="00CB609D">
      <w:pPr>
        <w:spacing w:after="10"/>
        <w:ind w:left="-5" w:right="35"/>
      </w:pPr>
      <w:r>
        <w:t xml:space="preserve">Atividade semana 16 mobile </w:t>
      </w:r>
    </w:p>
    <w:p w14:paraId="79D6280A" w14:textId="77777777" w:rsidR="00F05759" w:rsidRDefault="00CB609D">
      <w:pPr>
        <w:spacing w:after="45" w:line="259" w:lineRule="auto"/>
        <w:ind w:left="0" w:firstLine="0"/>
      </w:pPr>
      <w:r>
        <w:t xml:space="preserve"> </w:t>
      </w:r>
    </w:p>
    <w:p w14:paraId="27CAFB79" w14:textId="77777777" w:rsidR="00F05759" w:rsidRDefault="00CB609D">
      <w:pPr>
        <w:spacing w:after="208"/>
        <w:ind w:left="-5" w:right="35"/>
      </w:pPr>
      <w:r>
        <w:t>Perguntas:</w:t>
      </w:r>
      <w:r>
        <w:rPr>
          <w:b/>
          <w:sz w:val="26"/>
        </w:rPr>
        <w:t xml:space="preserve"> </w:t>
      </w:r>
    </w:p>
    <w:p w14:paraId="311E23E7" w14:textId="77777777" w:rsidR="00F05759" w:rsidRDefault="00CB609D">
      <w:pPr>
        <w:numPr>
          <w:ilvl w:val="0"/>
          <w:numId w:val="1"/>
        </w:numPr>
        <w:ind w:right="35" w:hanging="360"/>
      </w:pPr>
      <w:r>
        <w:t xml:space="preserve">Como os atributos ARIA podem melhorar a acessibilidade do aplicativo “Cozinha fácil”? </w:t>
      </w:r>
    </w:p>
    <w:p w14:paraId="6C5431AD" w14:textId="77777777" w:rsidR="00F05759" w:rsidRDefault="00CB609D">
      <w:pPr>
        <w:ind w:left="-5" w:right="35"/>
      </w:pPr>
      <w:r>
        <w:t xml:space="preserve">Eles ajudam os leitores de tela a identificar e explicar corretamente os botões e elementos do aplicativo. </w:t>
      </w:r>
    </w:p>
    <w:p w14:paraId="7502B51A" w14:textId="77777777" w:rsidR="00F05759" w:rsidRDefault="00CB609D">
      <w:pPr>
        <w:numPr>
          <w:ilvl w:val="0"/>
          <w:numId w:val="1"/>
        </w:numPr>
        <w:ind w:right="35" w:hanging="360"/>
      </w:pPr>
      <w:r>
        <w:t xml:space="preserve">Quais são os </w:t>
      </w:r>
      <w:r>
        <w:t xml:space="preserve">desafios ao se implementar navegação por voz em um aplicativo? </w:t>
      </w:r>
    </w:p>
    <w:p w14:paraId="03EA9F02" w14:textId="77777777" w:rsidR="00F05759" w:rsidRDefault="00CB609D">
      <w:pPr>
        <w:ind w:left="-5" w:right="35"/>
      </w:pPr>
      <w:r>
        <w:t xml:space="preserve">É necessário usar nomes claros nos botões e garantir que todos os comandos possam ser identificados corretamente pela voz. </w:t>
      </w:r>
    </w:p>
    <w:p w14:paraId="5AE2CD3E" w14:textId="77777777" w:rsidR="00F05759" w:rsidRDefault="00CB609D">
      <w:pPr>
        <w:numPr>
          <w:ilvl w:val="0"/>
          <w:numId w:val="1"/>
        </w:numPr>
        <w:ind w:right="35" w:hanging="360"/>
      </w:pPr>
      <w:r>
        <w:t>Quais ajustes você faria para melhorar a experiência de usuários que</w:t>
      </w:r>
      <w:r>
        <w:t xml:space="preserve"> dependem de leitores de tela? </w:t>
      </w:r>
    </w:p>
    <w:p w14:paraId="49E8A23C" w14:textId="77777777" w:rsidR="00F05759" w:rsidRDefault="00CB609D">
      <w:pPr>
        <w:ind w:left="-5" w:right="35"/>
      </w:pPr>
      <w:r>
        <w:t xml:space="preserve">Eu colocaria descrições claras nos botões, como “próxima receita”, “salvar receita” e “compartilhar receita”, além de usar atributos ARIA quando necessário. </w:t>
      </w:r>
    </w:p>
    <w:p w14:paraId="7CA4A20C" w14:textId="77777777" w:rsidR="00F05759" w:rsidRDefault="00CB609D">
      <w:pPr>
        <w:numPr>
          <w:ilvl w:val="0"/>
          <w:numId w:val="1"/>
        </w:numPr>
        <w:ind w:right="35" w:hanging="360"/>
      </w:pPr>
      <w:r>
        <w:t>Por que é importante testar o aplicativo com usuários reais que po</w:t>
      </w:r>
      <w:r>
        <w:t xml:space="preserve">ssuem deficiências? </w:t>
      </w:r>
    </w:p>
    <w:p w14:paraId="52E9A6C9" w14:textId="77777777" w:rsidR="00F05759" w:rsidRDefault="00CB609D">
      <w:pPr>
        <w:ind w:left="-5" w:right="35"/>
      </w:pPr>
      <w:r>
        <w:t xml:space="preserve">Porque eles podem encontrar dificuldades de acessibilidade que os desenvolvedores não perceberam durante os testes. </w:t>
      </w:r>
    </w:p>
    <w:p w14:paraId="68B053BE" w14:textId="77777777" w:rsidR="00F05759" w:rsidRDefault="00CB609D">
      <w:pPr>
        <w:spacing w:after="18" w:line="259" w:lineRule="auto"/>
        <w:ind w:left="0" w:firstLine="0"/>
      </w:pPr>
      <w:r>
        <w:t xml:space="preserve"> </w:t>
      </w:r>
    </w:p>
    <w:p w14:paraId="4F89A159" w14:textId="77777777" w:rsidR="00F05759" w:rsidRDefault="00CB609D">
      <w:pPr>
        <w:spacing w:after="10"/>
        <w:ind w:left="-5" w:right="35"/>
      </w:pPr>
      <w:r>
        <w:t xml:space="preserve">Protótipo: </w:t>
      </w:r>
    </w:p>
    <w:p w14:paraId="6DFFC0CD" w14:textId="77777777" w:rsidR="00F05759" w:rsidRDefault="00CB609D">
      <w:pPr>
        <w:spacing w:after="2" w:line="259" w:lineRule="auto"/>
        <w:ind w:left="0" w:firstLine="0"/>
      </w:pPr>
      <w:r>
        <w:t xml:space="preserve"> </w:t>
      </w:r>
    </w:p>
    <w:p w14:paraId="079460C7" w14:textId="77777777" w:rsidR="00F05759" w:rsidRDefault="00CB609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2515FC6" wp14:editId="22633A58">
            <wp:extent cx="5734050" cy="3228975"/>
            <wp:effectExtent l="0" t="0" r="0" b="9525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 rotWithShape="1">
                    <a:blip r:embed="rId5"/>
                    <a:srcRect l="332" t="-10914" r="-332" b="10914"/>
                    <a:stretch/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05759">
      <w:pgSz w:w="11920" w:h="16840"/>
      <w:pgMar w:top="1440" w:right="132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96D61"/>
    <w:multiLevelType w:val="hybridMultilevel"/>
    <w:tmpl w:val="CC22E544"/>
    <w:lvl w:ilvl="0" w:tplc="E45A0CA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E2095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02C76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9A504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FE98E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8EF1C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98D24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902BF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04934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759"/>
    <w:rsid w:val="00CB609D"/>
    <w:rsid w:val="00F0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C1039"/>
  <w15:docId w15:val="{0D00917E-B765-4F69-9E71-CD5D626E7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776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semana 16 mobile</dc:title>
  <dc:subject/>
  <dc:creator>Gustavo Alves Costa Dias</dc:creator>
  <cp:keywords/>
  <cp:lastModifiedBy>Gustavo Alves Costa Dias</cp:lastModifiedBy>
  <cp:revision>2</cp:revision>
  <dcterms:created xsi:type="dcterms:W3CDTF">2026-09-17T00:30:00Z</dcterms:created>
  <dcterms:modified xsi:type="dcterms:W3CDTF">2026-09-17T00:30:00Z</dcterms:modified>
</cp:coreProperties>
</file>