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0512" w14:textId="77777777" w:rsidR="00DC7167" w:rsidRDefault="00000000" w:rsidP="00DC7167">
      <w:pPr>
        <w:spacing w:after="42"/>
        <w:ind w:left="-5"/>
        <w:jc w:val="righ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3C331CC" wp14:editId="625A37BF">
                <wp:simplePos x="0" y="0"/>
                <wp:positionH relativeFrom="column">
                  <wp:posOffset>491207</wp:posOffset>
                </wp:positionH>
                <wp:positionV relativeFrom="paragraph">
                  <wp:posOffset>169535</wp:posOffset>
                </wp:positionV>
                <wp:extent cx="1823145" cy="198105"/>
                <wp:effectExtent l="0" t="0" r="0" b="0"/>
                <wp:wrapNone/>
                <wp:docPr id="3895" name="Group 3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3145" cy="198105"/>
                          <a:chOff x="0" y="0"/>
                          <a:chExt cx="1823145" cy="198105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1823145" cy="198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3145" h="198105">
                                <a:moveTo>
                                  <a:pt x="76200" y="0"/>
                                </a:moveTo>
                                <a:lnTo>
                                  <a:pt x="1746945" y="0"/>
                                </a:lnTo>
                                <a:cubicBezTo>
                                  <a:pt x="1789029" y="0"/>
                                  <a:pt x="1823145" y="34116"/>
                                  <a:pt x="1823145" y="76200"/>
                                </a:cubicBezTo>
                                <a:lnTo>
                                  <a:pt x="1823145" y="121905"/>
                                </a:lnTo>
                                <a:cubicBezTo>
                                  <a:pt x="1823145" y="163989"/>
                                  <a:pt x="1789029" y="198105"/>
                                  <a:pt x="1746945" y="198105"/>
                                </a:cubicBezTo>
                                <a:lnTo>
                                  <a:pt x="76200" y="198105"/>
                                </a:lnTo>
                                <a:cubicBezTo>
                                  <a:pt x="34116" y="198105"/>
                                  <a:pt x="0" y="163989"/>
                                  <a:pt x="0" y="121905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116"/>
                                  <a:pt x="3411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4763" y="4763"/>
                            <a:ext cx="1813620" cy="18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3620" h="188580">
                                <a:moveTo>
                                  <a:pt x="78581" y="0"/>
                                </a:moveTo>
                                <a:lnTo>
                                  <a:pt x="1735038" y="0"/>
                                </a:lnTo>
                                <a:cubicBezTo>
                                  <a:pt x="1778438" y="0"/>
                                  <a:pt x="1813620" y="35182"/>
                                  <a:pt x="1813620" y="78581"/>
                                </a:cubicBezTo>
                                <a:lnTo>
                                  <a:pt x="1813620" y="109999"/>
                                </a:lnTo>
                                <a:cubicBezTo>
                                  <a:pt x="1813620" y="153398"/>
                                  <a:pt x="1778438" y="188580"/>
                                  <a:pt x="1735038" y="188580"/>
                                </a:cubicBezTo>
                                <a:lnTo>
                                  <a:pt x="78581" y="188580"/>
                                </a:lnTo>
                                <a:cubicBezTo>
                                  <a:pt x="35182" y="188580"/>
                                  <a:pt x="0" y="153398"/>
                                  <a:pt x="0" y="109999"/>
                                </a:cubicBezTo>
                                <a:lnTo>
                                  <a:pt x="0" y="78581"/>
                                </a:lnTo>
                                <a:cubicBezTo>
                                  <a:pt x="0" y="35182"/>
                                  <a:pt x="35182" y="0"/>
                                  <a:pt x="78581" y="0"/>
                                </a:cubicBezTo>
                                <a:close/>
                              </a:path>
                            </a:pathLst>
                          </a:custGeom>
                          <a:ln w="2381" cap="flat">
                            <a:miter lim="127000"/>
                          </a:ln>
                        </wps:spPr>
                        <wps:style>
                          <a:lnRef idx="1">
                            <a:srgbClr val="E8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895" style="width:143.555pt;height:15.5988pt;position:absolute;z-index:-2147483604;mso-position-horizontal-relative:text;mso-position-horizontal:absolute;margin-left:38.6777pt;mso-position-vertical-relative:text;margin-top:13.3492pt;" coordsize="18231,1981">
                <v:shape id="Shape 49" style="position:absolute;width:18231;height:1981;left:0;top:0;" coordsize="1823145,198105" path="m76200,0l1746945,0c1789029,0,1823145,34116,1823145,76200l1823145,121905c1823145,163989,1789029,198105,1746945,198105l76200,198105c34116,198105,0,163989,0,121905l0,76200c0,34116,34116,0,76200,0x">
                  <v:stroke weight="0pt" endcap="flat" joinstyle="miter" miterlimit="10" on="false" color="#000000" opacity="0"/>
                  <v:fill on="true" color="#e8eaed"/>
                </v:shape>
                <v:shape id="Shape 51" style="position:absolute;width:18136;height:1885;left:47;top:47;" coordsize="1813620,188580" path="m78581,0l1735038,0c1778438,0,1813620,35182,1813620,78581l1813620,109999c1813620,153398,1778438,188580,1735038,188580l78581,188580c35182,188580,0,153398,0,109999l0,78581c0,35182,35182,0,78581,0x">
                  <v:stroke weight="0.1875pt" endcap="flat" joinstyle="miter" miterlimit="10" on="true" color="#e8eaed"/>
                  <v:fill on="false" color="#000000" opacity="0"/>
                </v:shape>
              </v:group>
            </w:pict>
          </mc:Fallback>
        </mc:AlternateContent>
      </w:r>
      <w:r>
        <w:t xml:space="preserve">Versionamento | Atividade registro semana 17 </w:t>
      </w:r>
    </w:p>
    <w:p w14:paraId="57FC46AF" w14:textId="1589C338" w:rsidR="008E427F" w:rsidRDefault="00000000" w:rsidP="00DC7167">
      <w:pPr>
        <w:spacing w:after="42"/>
        <w:ind w:left="-5"/>
        <w:jc w:val="right"/>
      </w:pPr>
      <w:r>
        <w:t>Nome</w:t>
      </w:r>
      <w:r w:rsidR="00DC7167">
        <w:t xml:space="preserve">: Gabriel Alves Costa Dias </w:t>
      </w:r>
      <w:r>
        <w:t xml:space="preserve">3B. </w:t>
      </w:r>
    </w:p>
    <w:p w14:paraId="04309918" w14:textId="77777777" w:rsidR="008E427F" w:rsidRDefault="00000000">
      <w:pPr>
        <w:spacing w:after="19" w:line="259" w:lineRule="auto"/>
        <w:ind w:left="0" w:right="0" w:firstLine="0"/>
      </w:pPr>
      <w:r>
        <w:t xml:space="preserve"> </w:t>
      </w:r>
    </w:p>
    <w:p w14:paraId="576DE850" w14:textId="77777777" w:rsidR="008E427F" w:rsidRDefault="00000000">
      <w:pPr>
        <w:numPr>
          <w:ilvl w:val="0"/>
          <w:numId w:val="1"/>
        </w:numPr>
        <w:ind w:right="0" w:firstLine="360"/>
      </w:pPr>
      <w:r>
        <w:t xml:space="preserve">Explique o que o Desenvolvedor A adicionou. </w:t>
      </w:r>
    </w:p>
    <w:p w14:paraId="2E76208D" w14:textId="22B9A2BD" w:rsidR="008E427F" w:rsidRDefault="00000000">
      <w:pPr>
        <w:ind w:left="-5" w:right="0"/>
      </w:pPr>
      <w:r>
        <w:t xml:space="preserve">Resposta: </w:t>
      </w:r>
      <w:r w:rsidR="00DC7167">
        <w:t>A</w:t>
      </w:r>
      <w:r>
        <w:t xml:space="preserve">dicionou o cálculo do total em uma variável e mostrou na tela. </w:t>
      </w:r>
    </w:p>
    <w:p w14:paraId="04CB92C0" w14:textId="77777777" w:rsidR="008E427F" w:rsidRDefault="00000000">
      <w:pPr>
        <w:spacing w:after="79" w:line="259" w:lineRule="auto"/>
        <w:ind w:left="0" w:right="0" w:firstLine="0"/>
      </w:pPr>
      <w:r>
        <w:t xml:space="preserve"> </w:t>
      </w:r>
    </w:p>
    <w:p w14:paraId="10C974D8" w14:textId="77777777" w:rsidR="008E427F" w:rsidRDefault="00000000">
      <w:pPr>
        <w:numPr>
          <w:ilvl w:val="0"/>
          <w:numId w:val="1"/>
        </w:numPr>
        <w:ind w:right="0" w:firstLine="360"/>
      </w:pPr>
      <w:r>
        <w:t xml:space="preserve">Explique o que o Desenvolvedor B adicionou. </w:t>
      </w:r>
    </w:p>
    <w:p w14:paraId="1B943293" w14:textId="4683F43E" w:rsidR="008E427F" w:rsidRDefault="00000000">
      <w:pPr>
        <w:ind w:left="-5" w:right="0"/>
      </w:pPr>
      <w:r>
        <w:t xml:space="preserve">Resposta: </w:t>
      </w:r>
      <w:r w:rsidR="00DC7167">
        <w:t>A</w:t>
      </w:r>
      <w:r>
        <w:t>dicionou uma verificação</w:t>
      </w:r>
      <w:r w:rsidR="00DC7167">
        <w:t xml:space="preserve"> que </w:t>
      </w:r>
      <w:r>
        <w:t>imped</w:t>
      </w:r>
      <w:r w:rsidR="00DC7167">
        <w:t xml:space="preserve">e </w:t>
      </w:r>
      <w:r>
        <w:t xml:space="preserve">valores negativos. </w:t>
      </w:r>
    </w:p>
    <w:p w14:paraId="1F64FC68" w14:textId="77777777" w:rsidR="008E427F" w:rsidRDefault="00000000">
      <w:pPr>
        <w:spacing w:after="79" w:line="259" w:lineRule="auto"/>
        <w:ind w:left="0" w:right="0" w:firstLine="0"/>
      </w:pPr>
      <w:r>
        <w:t xml:space="preserve"> </w:t>
      </w:r>
    </w:p>
    <w:p w14:paraId="0033F4CE" w14:textId="77777777" w:rsidR="008E427F" w:rsidRDefault="00000000">
      <w:pPr>
        <w:numPr>
          <w:ilvl w:val="0"/>
          <w:numId w:val="1"/>
        </w:numPr>
        <w:ind w:right="0" w:firstLine="360"/>
      </w:pPr>
      <w:r>
        <w:t xml:space="preserve">Escolher apenas uma das versões faria perder alguma funcionalidade? </w:t>
      </w:r>
    </w:p>
    <w:p w14:paraId="64434033" w14:textId="77777777" w:rsidR="008E427F" w:rsidRDefault="00000000">
      <w:pPr>
        <w:ind w:left="-5" w:right="0"/>
      </w:pPr>
      <w:r>
        <w:t xml:space="preserve">Resposta: Sim. A versão A perderia a verificação de valores negativos e a versão B perderia a mensagem mostrando o total. </w:t>
      </w:r>
    </w:p>
    <w:p w14:paraId="0302DBAB" w14:textId="77777777" w:rsidR="008E427F" w:rsidRDefault="00000000">
      <w:pPr>
        <w:spacing w:after="79" w:line="259" w:lineRule="auto"/>
        <w:ind w:left="0" w:right="0" w:firstLine="0"/>
      </w:pPr>
      <w:r>
        <w:t xml:space="preserve"> </w:t>
      </w:r>
    </w:p>
    <w:p w14:paraId="1FB1E9A4" w14:textId="77777777" w:rsidR="008E427F" w:rsidRDefault="00000000">
      <w:pPr>
        <w:numPr>
          <w:ilvl w:val="0"/>
          <w:numId w:val="1"/>
        </w:numPr>
        <w:spacing w:after="28" w:line="273" w:lineRule="auto"/>
        <w:ind w:right="0" w:firstLine="360"/>
      </w:pPr>
      <w:r>
        <w:t xml:space="preserve">Crie uma versão final que preserve as duas melhorias. </w:t>
      </w:r>
      <w:proofErr w:type="spellStart"/>
      <w:r>
        <w:rPr>
          <w:rFonts w:ascii="Courier New" w:eastAsia="Courier New" w:hAnsi="Courier New" w:cs="Courier New"/>
        </w:rPr>
        <w:t>def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calcular_total</w:t>
      </w:r>
      <w:proofErr w:type="spellEnd"/>
      <w:r>
        <w:rPr>
          <w:rFonts w:ascii="Courier New" w:eastAsia="Courier New" w:hAnsi="Courier New" w:cs="Courier New"/>
        </w:rPr>
        <w:t xml:space="preserve">(valor, taxa):     </w:t>
      </w:r>
      <w:proofErr w:type="spellStart"/>
      <w:r>
        <w:rPr>
          <w:rFonts w:ascii="Courier New" w:eastAsia="Courier New" w:hAnsi="Courier New" w:cs="Courier New"/>
        </w:rPr>
        <w:t>if</w:t>
      </w:r>
      <w:proofErr w:type="spellEnd"/>
      <w:r>
        <w:rPr>
          <w:rFonts w:ascii="Courier New" w:eastAsia="Courier New" w:hAnsi="Courier New" w:cs="Courier New"/>
        </w:rPr>
        <w:t xml:space="preserve"> valor &lt; 0:         </w:t>
      </w:r>
      <w:proofErr w:type="spellStart"/>
      <w:r>
        <w:rPr>
          <w:rFonts w:ascii="Courier New" w:eastAsia="Courier New" w:hAnsi="Courier New" w:cs="Courier New"/>
        </w:rPr>
        <w:t>return</w:t>
      </w:r>
      <w:proofErr w:type="spellEnd"/>
      <w:r>
        <w:rPr>
          <w:rFonts w:ascii="Courier New" w:eastAsia="Courier New" w:hAnsi="Courier New" w:cs="Courier New"/>
        </w:rPr>
        <w:t xml:space="preserve"> 0      total = valor + (valor * taxa)     print("Total calculado:", total)     </w:t>
      </w:r>
      <w:proofErr w:type="spellStart"/>
      <w:r>
        <w:rPr>
          <w:rFonts w:ascii="Courier New" w:eastAsia="Courier New" w:hAnsi="Courier New" w:cs="Courier New"/>
        </w:rPr>
        <w:t>return</w:t>
      </w:r>
      <w:proofErr w:type="spellEnd"/>
      <w:r>
        <w:rPr>
          <w:rFonts w:ascii="Courier New" w:eastAsia="Courier New" w:hAnsi="Courier New" w:cs="Courier New"/>
        </w:rPr>
        <w:t xml:space="preserve"> total </w:t>
      </w:r>
    </w:p>
    <w:p w14:paraId="075D0D1A" w14:textId="77777777" w:rsidR="008E427F" w:rsidRDefault="00000000">
      <w:pPr>
        <w:spacing w:after="19" w:line="259" w:lineRule="auto"/>
        <w:ind w:left="0" w:right="0" w:firstLine="0"/>
      </w:pPr>
      <w:r>
        <w:t xml:space="preserve"> </w:t>
      </w:r>
    </w:p>
    <w:p w14:paraId="17CC64BB" w14:textId="77777777" w:rsidR="008E427F" w:rsidRDefault="00000000">
      <w:pPr>
        <w:numPr>
          <w:ilvl w:val="0"/>
          <w:numId w:val="1"/>
        </w:numPr>
        <w:ind w:right="0" w:firstLine="360"/>
      </w:pPr>
      <w:r>
        <w:t xml:space="preserve">Escreva uma justificativa técnica. </w:t>
      </w:r>
    </w:p>
    <w:p w14:paraId="17411BF3" w14:textId="77777777" w:rsidR="008E427F" w:rsidRDefault="00000000">
      <w:pPr>
        <w:ind w:left="-5" w:right="0"/>
      </w:pPr>
      <w:r>
        <w:t xml:space="preserve">Resposta: Juntei as duas versões para manter as duas melhorias. Assim, o código verifica valores negativos e também mostra o total calculado. </w:t>
      </w:r>
    </w:p>
    <w:p w14:paraId="37D9EDBA" w14:textId="77777777" w:rsidR="008E427F" w:rsidRDefault="00000000">
      <w:pPr>
        <w:spacing w:after="79" w:line="259" w:lineRule="auto"/>
        <w:ind w:left="0" w:right="0" w:firstLine="0"/>
      </w:pPr>
      <w:r>
        <w:t xml:space="preserve"> </w:t>
      </w:r>
    </w:p>
    <w:p w14:paraId="3E81D81B" w14:textId="77777777" w:rsidR="008E427F" w:rsidRDefault="00000000">
      <w:pPr>
        <w:numPr>
          <w:ilvl w:val="0"/>
          <w:numId w:val="1"/>
        </w:numPr>
        <w:ind w:right="0" w:firstLine="360"/>
      </w:pPr>
      <w:r>
        <w:t xml:space="preserve">Sugira uma mensagem de </w:t>
      </w:r>
      <w:proofErr w:type="spellStart"/>
      <w:r>
        <w:t>commit</w:t>
      </w:r>
      <w:proofErr w:type="spellEnd"/>
      <w:r>
        <w:t xml:space="preserve">. </w:t>
      </w:r>
    </w:p>
    <w:p w14:paraId="164C4DFE" w14:textId="77777777" w:rsidR="008E427F" w:rsidRDefault="00000000">
      <w:pPr>
        <w:ind w:left="-5" w:right="0"/>
      </w:pPr>
      <w:r>
        <w:t xml:space="preserve">Resposta: </w:t>
      </w:r>
      <w:proofErr w:type="spellStart"/>
      <w:r>
        <w:t>fix</w:t>
      </w:r>
      <w:proofErr w:type="spellEnd"/>
      <w:r>
        <w:t xml:space="preserve">: resolve conflito no cálculo do total </w:t>
      </w:r>
    </w:p>
    <w:p w14:paraId="0858B602" w14:textId="77777777" w:rsidR="008E427F" w:rsidRDefault="00000000">
      <w:pPr>
        <w:spacing w:after="79" w:line="259" w:lineRule="auto"/>
        <w:ind w:left="0" w:right="0" w:firstLine="0"/>
      </w:pPr>
      <w:r>
        <w:t xml:space="preserve"> </w:t>
      </w:r>
    </w:p>
    <w:p w14:paraId="4E4B2F10" w14:textId="77777777" w:rsidR="008E427F" w:rsidRDefault="00000000">
      <w:pPr>
        <w:numPr>
          <w:ilvl w:val="0"/>
          <w:numId w:val="1"/>
        </w:numPr>
        <w:ind w:right="0" w:firstLine="360"/>
      </w:pPr>
      <w:r>
        <w:t xml:space="preserve">Escreva um comentário de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explicando a decisão. </w:t>
      </w:r>
    </w:p>
    <w:p w14:paraId="35594577" w14:textId="77777777" w:rsidR="008E427F" w:rsidRDefault="00000000">
      <w:pPr>
        <w:ind w:left="-5" w:right="0"/>
      </w:pPr>
      <w:r>
        <w:t xml:space="preserve">Resposta: Juntei as duas alterações para manter a validação de valores negativos e a exibição do total calculado. </w:t>
      </w:r>
    </w:p>
    <w:p w14:paraId="3CCAB91A" w14:textId="77777777" w:rsidR="008E427F" w:rsidRDefault="00000000">
      <w:pPr>
        <w:spacing w:after="79" w:line="259" w:lineRule="auto"/>
        <w:ind w:left="0" w:right="0" w:firstLine="0"/>
      </w:pPr>
      <w:r>
        <w:t xml:space="preserve"> </w:t>
      </w:r>
    </w:p>
    <w:p w14:paraId="482BF03D" w14:textId="77777777" w:rsidR="008E427F" w:rsidRDefault="00000000">
      <w:pPr>
        <w:numPr>
          <w:ilvl w:val="0"/>
          <w:numId w:val="1"/>
        </w:numPr>
        <w:ind w:right="0" w:firstLine="360"/>
      </w:pPr>
      <w:r>
        <w:t xml:space="preserve">Explique por que um histórico claro facilita o trabalho da equipe. </w:t>
      </w:r>
    </w:p>
    <w:p w14:paraId="58AC2D2C" w14:textId="77777777" w:rsidR="008E427F" w:rsidRDefault="00000000">
      <w:pPr>
        <w:ind w:left="-5" w:right="0"/>
      </w:pPr>
      <w:r>
        <w:t xml:space="preserve">Resposta: Porque ajuda a entender quais alterações foram feitas e facilita acompanhar o desenvolvimento do projeto. </w:t>
      </w:r>
    </w:p>
    <w:p w14:paraId="604DE918" w14:textId="77777777" w:rsidR="008E427F" w:rsidRDefault="00000000">
      <w:pPr>
        <w:spacing w:after="0" w:line="259" w:lineRule="auto"/>
        <w:ind w:left="0" w:right="0" w:firstLine="0"/>
      </w:pPr>
      <w:r>
        <w:t xml:space="preserve"> </w:t>
      </w:r>
    </w:p>
    <w:p w14:paraId="27F41E14" w14:textId="77777777" w:rsidR="008E427F" w:rsidRDefault="00000000">
      <w:pPr>
        <w:spacing w:after="251"/>
        <w:ind w:left="-5" w:right="0"/>
      </w:pPr>
      <w:r>
        <w:t xml:space="preserve">Reflexão: </w:t>
      </w:r>
    </w:p>
    <w:p w14:paraId="5B32AF5E" w14:textId="77777777" w:rsidR="008E427F" w:rsidRDefault="00000000">
      <w:pPr>
        <w:spacing w:after="68"/>
        <w:ind w:left="-5" w:right="0"/>
      </w:pPr>
      <w:r>
        <w:lastRenderedPageBreak/>
        <w:t xml:space="preserve">Resposta: Conflitos são normais quando várias pessoas trabalham no mesmo código. O checklist ajuda a verificar as alterações e o histórico ajuda a entender as decisões tomadas. </w:t>
      </w:r>
    </w:p>
    <w:p w14:paraId="427E9BA4" w14:textId="77777777" w:rsidR="008E427F" w:rsidRDefault="00000000">
      <w:pPr>
        <w:spacing w:after="19" w:line="259" w:lineRule="auto"/>
        <w:ind w:left="0" w:right="0" w:firstLine="0"/>
      </w:pPr>
      <w:r>
        <w:t xml:space="preserve"> </w:t>
      </w:r>
    </w:p>
    <w:p w14:paraId="0E25AB0A" w14:textId="77777777" w:rsidR="008E427F" w:rsidRDefault="00000000">
      <w:pPr>
        <w:spacing w:after="11"/>
        <w:ind w:left="-5" w:right="0"/>
      </w:pPr>
      <w:r>
        <w:t xml:space="preserve">Revisão rápida: </w:t>
      </w:r>
    </w:p>
    <w:p w14:paraId="561F448C" w14:textId="77777777" w:rsidR="008E427F" w:rsidRDefault="00000000">
      <w:pPr>
        <w:spacing w:after="19" w:line="259" w:lineRule="auto"/>
        <w:ind w:left="0" w:right="0" w:firstLine="0"/>
      </w:pPr>
      <w:r>
        <w:t xml:space="preserve"> </w:t>
      </w:r>
    </w:p>
    <w:p w14:paraId="08958541" w14:textId="77777777" w:rsidR="008E427F" w:rsidRDefault="00000000">
      <w:pPr>
        <w:numPr>
          <w:ilvl w:val="0"/>
          <w:numId w:val="2"/>
        </w:numPr>
        <w:ind w:right="0" w:hanging="360"/>
      </w:pPr>
      <w:r>
        <w:t xml:space="preserve">O que é um </w:t>
      </w:r>
      <w:proofErr w:type="spellStart"/>
      <w:r>
        <w:t>fork</w:t>
      </w:r>
      <w:proofErr w:type="spellEnd"/>
      <w:r>
        <w:t xml:space="preserve">? </w:t>
      </w:r>
    </w:p>
    <w:p w14:paraId="6B25D2A5" w14:textId="77777777" w:rsidR="008E427F" w:rsidRDefault="00000000">
      <w:pPr>
        <w:ind w:left="-5" w:right="0"/>
      </w:pPr>
      <w:r>
        <w:t xml:space="preserve">Resposta: É uma cópia de um repositório para poder trabalhar nele sem alterar diretamente o projeto original. </w:t>
      </w:r>
    </w:p>
    <w:p w14:paraId="250F0173" w14:textId="77777777" w:rsidR="008E427F" w:rsidRDefault="00000000">
      <w:pPr>
        <w:spacing w:after="79" w:line="259" w:lineRule="auto"/>
        <w:ind w:left="0" w:right="0" w:firstLine="0"/>
      </w:pPr>
      <w:r>
        <w:t xml:space="preserve"> </w:t>
      </w:r>
    </w:p>
    <w:p w14:paraId="4BB755D8" w14:textId="77777777" w:rsidR="008E427F" w:rsidRDefault="00000000">
      <w:pPr>
        <w:numPr>
          <w:ilvl w:val="0"/>
          <w:numId w:val="2"/>
        </w:numPr>
        <w:ind w:right="0" w:hanging="360"/>
      </w:pPr>
      <w:r>
        <w:t xml:space="preserve">Qual é a função do </w:t>
      </w:r>
      <w:proofErr w:type="spellStart"/>
      <w:r>
        <w:t>push</w:t>
      </w:r>
      <w:proofErr w:type="spellEnd"/>
      <w:r>
        <w:t xml:space="preserve">? </w:t>
      </w:r>
    </w:p>
    <w:p w14:paraId="53651ABB" w14:textId="77777777" w:rsidR="008E427F" w:rsidRDefault="00000000">
      <w:pPr>
        <w:ind w:left="-5" w:right="0"/>
      </w:pPr>
      <w:r>
        <w:t xml:space="preserve">Resposta: Enviar os </w:t>
      </w:r>
      <w:proofErr w:type="spellStart"/>
      <w:r>
        <w:t>commits</w:t>
      </w:r>
      <w:proofErr w:type="spellEnd"/>
      <w:r>
        <w:t xml:space="preserve"> do computador para o repositório remoto. </w:t>
      </w:r>
    </w:p>
    <w:p w14:paraId="68BF5AE9" w14:textId="77777777" w:rsidR="008E427F" w:rsidRDefault="00000000">
      <w:pPr>
        <w:spacing w:after="79" w:line="259" w:lineRule="auto"/>
        <w:ind w:left="0" w:right="0" w:firstLine="0"/>
      </w:pPr>
      <w:r>
        <w:t xml:space="preserve"> </w:t>
      </w:r>
    </w:p>
    <w:p w14:paraId="100F9AD4" w14:textId="77777777" w:rsidR="008E427F" w:rsidRDefault="00000000">
      <w:pPr>
        <w:numPr>
          <w:ilvl w:val="0"/>
          <w:numId w:val="2"/>
        </w:numPr>
        <w:ind w:right="0" w:hanging="360"/>
      </w:pPr>
      <w:r>
        <w:t xml:space="preserve">Para que serve uma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? </w:t>
      </w:r>
    </w:p>
    <w:p w14:paraId="41B365FF" w14:textId="77777777" w:rsidR="008E427F" w:rsidRDefault="00000000">
      <w:pPr>
        <w:ind w:left="-5" w:right="0"/>
      </w:pPr>
      <w:r>
        <w:t xml:space="preserve">Resposta: Serve para pedir que uma alteração seja revisada antes de ser adicionada ao projeto principal. </w:t>
      </w:r>
    </w:p>
    <w:p w14:paraId="1A5CBD35" w14:textId="77777777" w:rsidR="008E427F" w:rsidRDefault="00000000">
      <w:pPr>
        <w:spacing w:after="79" w:line="259" w:lineRule="auto"/>
        <w:ind w:left="0" w:right="0" w:firstLine="0"/>
      </w:pPr>
      <w:r>
        <w:t xml:space="preserve"> </w:t>
      </w:r>
    </w:p>
    <w:p w14:paraId="72D35E5C" w14:textId="77777777" w:rsidR="008E427F" w:rsidRDefault="00000000">
      <w:pPr>
        <w:numPr>
          <w:ilvl w:val="0"/>
          <w:numId w:val="2"/>
        </w:numPr>
        <w:ind w:right="0" w:hanging="360"/>
      </w:pPr>
      <w:r>
        <w:t xml:space="preserve">Cite dois pontos que devem ser analisados em um </w:t>
      </w:r>
      <w:proofErr w:type="spellStart"/>
      <w:r>
        <w:t>Code</w:t>
      </w:r>
      <w:proofErr w:type="spellEnd"/>
      <w:r>
        <w:t xml:space="preserve"> Review. </w:t>
      </w:r>
    </w:p>
    <w:p w14:paraId="31D7F3E5" w14:textId="77777777" w:rsidR="008E427F" w:rsidRDefault="00000000">
      <w:pPr>
        <w:ind w:left="-5" w:right="0"/>
      </w:pPr>
      <w:r>
        <w:t xml:space="preserve">Resposta: Verificar se o código funciona e se é fácil de entender. </w:t>
      </w:r>
    </w:p>
    <w:p w14:paraId="44B4776D" w14:textId="77777777" w:rsidR="008E427F" w:rsidRDefault="00000000">
      <w:pPr>
        <w:spacing w:after="79" w:line="259" w:lineRule="auto"/>
        <w:ind w:left="0" w:right="0" w:firstLine="0"/>
      </w:pPr>
      <w:r>
        <w:t xml:space="preserve"> </w:t>
      </w:r>
    </w:p>
    <w:p w14:paraId="5A566544" w14:textId="77777777" w:rsidR="008E427F" w:rsidRDefault="00000000">
      <w:pPr>
        <w:numPr>
          <w:ilvl w:val="0"/>
          <w:numId w:val="2"/>
        </w:numPr>
        <w:ind w:right="0" w:hanging="360"/>
      </w:pPr>
      <w:r>
        <w:t xml:space="preserve">Por que um conflito de merge não deve ser tratado como uma falha da equipe? </w:t>
      </w:r>
    </w:p>
    <w:p w14:paraId="3F77C548" w14:textId="77777777" w:rsidR="008E427F" w:rsidRDefault="00000000">
      <w:pPr>
        <w:spacing w:after="68"/>
        <w:ind w:left="-5" w:right="0"/>
      </w:pPr>
      <w:r>
        <w:t xml:space="preserve">Resposta: Porque conflitos são normais quando várias pessoas trabalham no mesmo projeto. O importante é analisar as mudanças e resolver o conflito corretamente. </w:t>
      </w:r>
    </w:p>
    <w:p w14:paraId="70D8445A" w14:textId="77777777" w:rsidR="008E427F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8E427F">
      <w:pgSz w:w="11920" w:h="16840"/>
      <w:pgMar w:top="1490" w:right="1488" w:bottom="16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33D81"/>
    <w:multiLevelType w:val="hybridMultilevel"/>
    <w:tmpl w:val="A2BA51AC"/>
    <w:lvl w:ilvl="0" w:tplc="8A2EAF72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0489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ECCB9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36C0D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1EC38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9C8F4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BEB4E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FABA4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D029E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EF73CD"/>
    <w:multiLevelType w:val="hybridMultilevel"/>
    <w:tmpl w:val="644415AC"/>
    <w:lvl w:ilvl="0" w:tplc="BEFEB0DA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56898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2C5C2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70629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4E8B8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B2267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2CCCF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C62FF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3E6A9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1395615">
    <w:abstractNumId w:val="1"/>
  </w:num>
  <w:num w:numId="2" w16cid:durableId="1356807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27F"/>
    <w:rsid w:val="008E427F"/>
    <w:rsid w:val="00B07712"/>
    <w:rsid w:val="00DC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D7DCE"/>
  <w15:docId w15:val="{46CFF44A-89A9-471E-B941-627FE4E3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0" w:line="268" w:lineRule="auto"/>
      <w:ind w:left="10" w:right="3313" w:hanging="10"/>
    </w:pPr>
    <w:rPr>
      <w:rFonts w:ascii="Arial" w:eastAsia="Arial" w:hAnsi="Arial" w:cs="Arial"/>
      <w:color w:val="0D0D0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semana17versionamento</dc:title>
  <dc:subject/>
  <dc:creator>GABRIEL ALVES COSTA DIAS</dc:creator>
  <cp:keywords/>
  <cp:lastModifiedBy>GABRIEL ALVES COSTA DIAS</cp:lastModifiedBy>
  <cp:revision>2</cp:revision>
  <dcterms:created xsi:type="dcterms:W3CDTF">2026-09-04T14:17:00Z</dcterms:created>
  <dcterms:modified xsi:type="dcterms:W3CDTF">2026-09-04T14:17:00Z</dcterms:modified>
</cp:coreProperties>
</file>