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5BCB3" w14:textId="77777777" w:rsidR="0069672C" w:rsidRDefault="00000000">
      <w:pPr>
        <w:jc w:val="center"/>
      </w:pPr>
      <w:r>
        <w:rPr>
          <w:b/>
          <w:sz w:val="36"/>
        </w:rPr>
        <w:t>PROGRAMAÇÃO BACK-END — SEMANA 21</w:t>
      </w:r>
    </w:p>
    <w:p w14:paraId="3234F6B2" w14:textId="77777777" w:rsidR="0069672C" w:rsidRDefault="00000000">
      <w:pPr>
        <w:jc w:val="center"/>
      </w:pPr>
      <w:r>
        <w:rPr>
          <w:b/>
          <w:sz w:val="26"/>
        </w:rPr>
        <w:t>Atividade Reduzida — Microsserviços, Contêineres e Monitoramento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69672C" w14:paraId="5AF8720E" w14:textId="77777777">
        <w:trPr>
          <w:jc w:val="center"/>
        </w:trPr>
        <w:tc>
          <w:tcPr>
            <w:tcW w:w="5100" w:type="dxa"/>
            <w:vAlign w:val="center"/>
          </w:tcPr>
          <w:p w14:paraId="34E8D212" w14:textId="6DBBEC54" w:rsidR="0069672C" w:rsidRDefault="00000000">
            <w:r>
              <w:t>Nome:</w:t>
            </w:r>
            <w:r w:rsidR="00935D0F">
              <w:t xml:space="preserve"> Gabriel Alves</w:t>
            </w:r>
          </w:p>
        </w:tc>
        <w:tc>
          <w:tcPr>
            <w:tcW w:w="5100" w:type="dxa"/>
            <w:vAlign w:val="center"/>
          </w:tcPr>
          <w:p w14:paraId="62CFDA59" w14:textId="63D04DBA" w:rsidR="0069672C" w:rsidRDefault="00000000">
            <w:proofErr w:type="spellStart"/>
            <w:r>
              <w:t>Turma</w:t>
            </w:r>
            <w:proofErr w:type="spellEnd"/>
            <w:r>
              <w:t>:</w:t>
            </w:r>
            <w:r w:rsidR="00935D0F">
              <w:t xml:space="preserve"> 3°B</w:t>
            </w:r>
          </w:p>
        </w:tc>
      </w:tr>
      <w:tr w:rsidR="0069672C" w14:paraId="5F2FF172" w14:textId="77777777">
        <w:trPr>
          <w:jc w:val="center"/>
        </w:trPr>
        <w:tc>
          <w:tcPr>
            <w:tcW w:w="5100" w:type="dxa"/>
            <w:vAlign w:val="center"/>
          </w:tcPr>
          <w:p w14:paraId="083C683E" w14:textId="04ED66F6" w:rsidR="0069672C" w:rsidRDefault="00000000">
            <w:r>
              <w:t>Data:</w:t>
            </w:r>
            <w:r w:rsidR="00935D0F">
              <w:t>18/09/2026</w:t>
            </w:r>
          </w:p>
        </w:tc>
        <w:tc>
          <w:tcPr>
            <w:tcW w:w="5100" w:type="dxa"/>
            <w:vAlign w:val="center"/>
          </w:tcPr>
          <w:p w14:paraId="1077CE3F" w14:textId="3C34B338" w:rsidR="0069672C" w:rsidRDefault="00000000">
            <w:r>
              <w:t>Professor:</w:t>
            </w:r>
            <w:r w:rsidR="00935D0F">
              <w:t xml:space="preserve"> João Vitor</w:t>
            </w:r>
          </w:p>
        </w:tc>
      </w:tr>
    </w:tbl>
    <w:p w14:paraId="4D4E82D9" w14:textId="77777777" w:rsidR="0069672C" w:rsidRDefault="0069672C"/>
    <w:p w14:paraId="57FE8FE7" w14:textId="77777777" w:rsidR="0069672C" w:rsidRDefault="00000000">
      <w:pPr>
        <w:pStyle w:val="Secao"/>
      </w:pPr>
      <w:r>
        <w:t>Objetivo</w:t>
      </w:r>
    </w:p>
    <w:p w14:paraId="5BE37F49" w14:textId="77777777" w:rsidR="0069672C" w:rsidRDefault="00000000">
      <w:r>
        <w:t>Compreender, de forma simples e prática, como microsserviços podem ser executados em contêineres, organizados com Kubernetes e acompanhados por ferramentas de monitoramento.</w:t>
      </w:r>
    </w:p>
    <w:p w14:paraId="419702B7" w14:textId="77777777" w:rsidR="0069672C" w:rsidRDefault="00000000">
      <w:pPr>
        <w:pStyle w:val="Secao"/>
      </w:pPr>
      <w:r>
        <w:t>Situação-problema</w:t>
      </w:r>
    </w:p>
    <w:p w14:paraId="594FEF3C" w14:textId="77777777" w:rsidR="0069672C" w:rsidRDefault="00000000">
      <w:r>
        <w:t>Uma loja virtual possui três microsserviços: Usuários, Pedidos e Pagamentos. Cada serviço é executado em um contêiner. Durante uma promoção, muitos usuários acessam o sistema ao mesmo tempo e o serviço de Pagamentos começa a ficar lento. A equipe decide utilizar Kubernetes para organizar os contêineres e monitoramento para acompanhar o funcionamento da aplicação.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69672C" w14:paraId="26590830" w14:textId="77777777">
        <w:trPr>
          <w:jc w:val="center"/>
        </w:trPr>
        <w:tc>
          <w:tcPr>
            <w:tcW w:w="10200" w:type="dxa"/>
            <w:shd w:val="clear" w:color="auto" w:fill="F2F2F2"/>
            <w:vAlign w:val="center"/>
          </w:tcPr>
          <w:p w14:paraId="6A99B8F2" w14:textId="77777777" w:rsidR="0069672C" w:rsidRDefault="00000000">
            <w:r>
              <w:rPr>
                <w:rFonts w:ascii="Courier New" w:hAnsi="Courier New"/>
                <w:sz w:val="20"/>
              </w:rPr>
              <w:t xml:space="preserve">              LOJA VIRTUAL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 xml:space="preserve">   Usuários   Pedidos   Pagamentos</w:t>
            </w:r>
            <w:r>
              <w:rPr>
                <w:rFonts w:ascii="Courier New" w:hAnsi="Courier New"/>
                <w:sz w:val="20"/>
              </w:rPr>
              <w:br/>
              <w:t xml:space="preserve">      |          |          |</w:t>
            </w:r>
            <w:r>
              <w:rPr>
                <w:rFonts w:ascii="Courier New" w:hAnsi="Courier New"/>
                <w:sz w:val="20"/>
              </w:rPr>
              <w:br/>
              <w:t xml:space="preserve">  Contêiner  Contêiner  Contêiner</w:t>
            </w:r>
          </w:p>
        </w:tc>
      </w:tr>
    </w:tbl>
    <w:p w14:paraId="409BDEF9" w14:textId="77777777" w:rsidR="0069672C" w:rsidRDefault="0069672C"/>
    <w:p w14:paraId="36C5BF83" w14:textId="77777777" w:rsidR="0069672C" w:rsidRDefault="00000000">
      <w:pPr>
        <w:pStyle w:val="Secao"/>
      </w:pPr>
      <w:r>
        <w:t>Parte 1 — Atividade prática</w:t>
      </w:r>
    </w:p>
    <w:p w14:paraId="5B50E240" w14:textId="77777777" w:rsidR="0069672C" w:rsidRDefault="00000000">
      <w:r>
        <w:rPr>
          <w:b/>
        </w:rPr>
        <w:t>1. Desenhe a arquitetura</w:t>
      </w:r>
    </w:p>
    <w:p w14:paraId="49048D09" w14:textId="77777777" w:rsidR="0069672C" w:rsidRDefault="00000000">
      <w:r>
        <w:t xml:space="preserve">No caderno ou em uma ferramenta de diagramas, represente o usuário acessando os três microsserviços e identifique os contêineres de </w:t>
      </w:r>
      <w:proofErr w:type="spellStart"/>
      <w:r>
        <w:t>Usuários</w:t>
      </w:r>
      <w:proofErr w:type="spellEnd"/>
      <w:r>
        <w:t xml:space="preserve">, </w:t>
      </w:r>
      <w:proofErr w:type="spellStart"/>
      <w:r>
        <w:t>Pedidos</w:t>
      </w:r>
      <w:proofErr w:type="spellEnd"/>
      <w:r>
        <w:t xml:space="preserve"> e </w:t>
      </w:r>
      <w:proofErr w:type="spellStart"/>
      <w:r>
        <w:t>Pagamentos</w:t>
      </w:r>
      <w:proofErr w:type="spellEnd"/>
      <w:r>
        <w:t>.</w:t>
      </w:r>
    </w:p>
    <w:p w14:paraId="213AE8DD" w14:textId="5462D71D" w:rsidR="00A62249" w:rsidRPr="00A62249" w:rsidRDefault="00A62249" w:rsidP="00A62249">
      <w:pPr>
        <w:rPr>
          <w:sz w:val="18"/>
          <w:szCs w:val="18"/>
        </w:rPr>
      </w:pPr>
      <w:r>
        <w:t xml:space="preserve">                  </w:t>
      </w:r>
      <w:r>
        <w:t xml:space="preserve">         </w:t>
      </w:r>
      <w:r>
        <w:t xml:space="preserve">  </w:t>
      </w:r>
      <w:r w:rsidRPr="00A62249">
        <w:rPr>
          <w:sz w:val="18"/>
          <w:szCs w:val="18"/>
        </w:rPr>
        <w:t>USUÁRIO</w:t>
      </w:r>
    </w:p>
    <w:p w14:paraId="6C042932" w14:textId="617EB140" w:rsidR="00A62249" w:rsidRPr="00A62249" w:rsidRDefault="00A62249" w:rsidP="00A62249">
      <w:pPr>
        <w:rPr>
          <w:sz w:val="18"/>
          <w:szCs w:val="18"/>
        </w:rPr>
      </w:pPr>
      <w:r w:rsidRPr="00A62249">
        <w:rPr>
          <w:sz w:val="18"/>
          <w:szCs w:val="18"/>
        </w:rPr>
        <w:t xml:space="preserve">                    </w:t>
      </w:r>
      <w:r>
        <w:rPr>
          <w:sz w:val="18"/>
          <w:szCs w:val="18"/>
        </w:rPr>
        <w:t xml:space="preserve">                  </w:t>
      </w:r>
      <w:r w:rsidRPr="00A62249">
        <w:rPr>
          <w:sz w:val="18"/>
          <w:szCs w:val="18"/>
        </w:rPr>
        <w:t xml:space="preserve">   |</w:t>
      </w:r>
    </w:p>
    <w:p w14:paraId="76AD44DE" w14:textId="42055CF7" w:rsidR="00A62249" w:rsidRPr="00A62249" w:rsidRDefault="00A62249" w:rsidP="00A62249">
      <w:pPr>
        <w:rPr>
          <w:sz w:val="18"/>
          <w:szCs w:val="18"/>
        </w:rPr>
      </w:pPr>
      <w:r w:rsidRPr="00A62249">
        <w:rPr>
          <w:sz w:val="18"/>
          <w:szCs w:val="18"/>
        </w:rPr>
        <w:t xml:space="preserve">          </w:t>
      </w:r>
      <w:r>
        <w:rPr>
          <w:sz w:val="18"/>
          <w:szCs w:val="18"/>
        </w:rPr>
        <w:t>-</w:t>
      </w:r>
      <w:r w:rsidRPr="00A62249">
        <w:rPr>
          <w:sz w:val="18"/>
          <w:szCs w:val="18"/>
        </w:rPr>
        <w:t>+-</w:t>
      </w:r>
      <w:r>
        <w:rPr>
          <w:sz w:val="18"/>
          <w:szCs w:val="18"/>
        </w:rPr>
        <w:t>-----------</w:t>
      </w:r>
      <w:r w:rsidRPr="00A62249">
        <w:rPr>
          <w:sz w:val="18"/>
          <w:szCs w:val="18"/>
        </w:rPr>
        <w:t>-----------+-------</w:t>
      </w:r>
      <w:r>
        <w:rPr>
          <w:sz w:val="18"/>
          <w:szCs w:val="18"/>
        </w:rPr>
        <w:t>----------------+-</w:t>
      </w:r>
    </w:p>
    <w:p w14:paraId="7037F374" w14:textId="5EA85A6B" w:rsidR="00A62249" w:rsidRPr="00A62249" w:rsidRDefault="00A62249" w:rsidP="00A62249">
      <w:pPr>
        <w:rPr>
          <w:sz w:val="18"/>
          <w:szCs w:val="18"/>
        </w:rPr>
      </w:pPr>
      <w:r w:rsidRPr="00A62249">
        <w:rPr>
          <w:sz w:val="18"/>
          <w:szCs w:val="18"/>
        </w:rPr>
        <w:t xml:space="preserve">         </w:t>
      </w:r>
      <w:r>
        <w:rPr>
          <w:sz w:val="18"/>
          <w:szCs w:val="18"/>
        </w:rPr>
        <w:t xml:space="preserve"> I</w:t>
      </w:r>
      <w:r w:rsidRPr="00A62249">
        <w:rPr>
          <w:sz w:val="18"/>
          <w:szCs w:val="18"/>
        </w:rPr>
        <w:t xml:space="preserve">           </w:t>
      </w:r>
      <w:r>
        <w:rPr>
          <w:sz w:val="18"/>
          <w:szCs w:val="18"/>
        </w:rPr>
        <w:t xml:space="preserve">                </w:t>
      </w:r>
      <w:r w:rsidRPr="00A62249">
        <w:rPr>
          <w:sz w:val="18"/>
          <w:szCs w:val="18"/>
        </w:rPr>
        <w:t xml:space="preserve">|          </w:t>
      </w:r>
      <w:r>
        <w:rPr>
          <w:sz w:val="18"/>
          <w:szCs w:val="18"/>
        </w:rPr>
        <w:t xml:space="preserve">             I</w:t>
      </w:r>
    </w:p>
    <w:p w14:paraId="2D839E41" w14:textId="53002A2A" w:rsidR="00A62249" w:rsidRPr="00A62249" w:rsidRDefault="00A62249" w:rsidP="00A62249">
      <w:pPr>
        <w:rPr>
          <w:sz w:val="18"/>
          <w:szCs w:val="18"/>
        </w:rPr>
      </w:pPr>
      <w:r w:rsidRPr="00A62249">
        <w:rPr>
          <w:sz w:val="18"/>
          <w:szCs w:val="18"/>
        </w:rPr>
        <w:t xml:space="preserve">          v      </w:t>
      </w:r>
      <w:r>
        <w:rPr>
          <w:sz w:val="18"/>
          <w:szCs w:val="18"/>
        </w:rPr>
        <w:t xml:space="preserve">              </w:t>
      </w:r>
      <w:r w:rsidRPr="00A62249">
        <w:rPr>
          <w:sz w:val="18"/>
          <w:szCs w:val="18"/>
        </w:rPr>
        <w:t xml:space="preserve">      </w:t>
      </w:r>
      <w:proofErr w:type="spellStart"/>
      <w:r w:rsidRPr="00A62249">
        <w:rPr>
          <w:sz w:val="18"/>
          <w:szCs w:val="18"/>
        </w:rPr>
        <w:t>v</w:t>
      </w:r>
      <w:proofErr w:type="spellEnd"/>
      <w:r w:rsidRPr="00A62249">
        <w:rPr>
          <w:sz w:val="18"/>
          <w:szCs w:val="18"/>
        </w:rPr>
        <w:t xml:space="preserve">           </w:t>
      </w:r>
      <w:r>
        <w:rPr>
          <w:sz w:val="18"/>
          <w:szCs w:val="18"/>
        </w:rPr>
        <w:t xml:space="preserve">          </w:t>
      </w:r>
      <w:r w:rsidRPr="00A62249">
        <w:rPr>
          <w:sz w:val="18"/>
          <w:szCs w:val="18"/>
        </w:rPr>
        <w:t xml:space="preserve"> </w:t>
      </w:r>
      <w:proofErr w:type="spellStart"/>
      <w:r w:rsidRPr="00A62249">
        <w:rPr>
          <w:sz w:val="18"/>
          <w:szCs w:val="18"/>
        </w:rPr>
        <w:t>v</w:t>
      </w:r>
      <w:proofErr w:type="spellEnd"/>
    </w:p>
    <w:p w14:paraId="2D5AF9DB" w14:textId="77777777" w:rsidR="00A62249" w:rsidRPr="00A62249" w:rsidRDefault="00A62249" w:rsidP="00A62249">
      <w:pPr>
        <w:rPr>
          <w:sz w:val="18"/>
          <w:szCs w:val="18"/>
        </w:rPr>
      </w:pPr>
      <w:r w:rsidRPr="00A62249">
        <w:rPr>
          <w:sz w:val="18"/>
          <w:szCs w:val="18"/>
        </w:rPr>
        <w:t xml:space="preserve">     USUÁRIOS       PEDIDOS     PAGAMENTOS</w:t>
      </w:r>
    </w:p>
    <w:p w14:paraId="42769390" w14:textId="16302306" w:rsidR="00A62249" w:rsidRDefault="00A62249" w:rsidP="00A62249">
      <w:r>
        <w:t xml:space="preserve">     [</w:t>
      </w:r>
      <w:proofErr w:type="gramStart"/>
      <w:r>
        <w:t xml:space="preserve">Container]   </w:t>
      </w:r>
      <w:proofErr w:type="gramEnd"/>
      <w:r>
        <w:t>[</w:t>
      </w:r>
      <w:proofErr w:type="gramStart"/>
      <w:r>
        <w:t xml:space="preserve">Container]   </w:t>
      </w:r>
      <w:proofErr w:type="gramEnd"/>
      <w:r>
        <w:t>[Container]</w:t>
      </w:r>
    </w:p>
    <w:p w14:paraId="4EA37FAA" w14:textId="77777777" w:rsidR="0069672C" w:rsidRDefault="00000000">
      <w:r>
        <w:rPr>
          <w:b/>
        </w:rPr>
        <w:t>2. Resolva o problema de sobrecarga</w:t>
      </w:r>
    </w:p>
    <w:p w14:paraId="71657E16" w14:textId="77777777" w:rsidR="0069672C" w:rsidRDefault="00000000">
      <w:r>
        <w:t>Imagine que o serviço de Pagamentos está recebendo acessos demais. No seu desenho, represente uma solução com mais de uma instância do serviço de Pagamentos.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69672C" w14:paraId="53B5FD38" w14:textId="77777777">
        <w:trPr>
          <w:jc w:val="center"/>
        </w:trPr>
        <w:tc>
          <w:tcPr>
            <w:tcW w:w="10200" w:type="dxa"/>
            <w:shd w:val="clear" w:color="auto" w:fill="F2F2F2"/>
            <w:vAlign w:val="center"/>
          </w:tcPr>
          <w:p w14:paraId="5DA31052" w14:textId="77777777" w:rsidR="0069672C" w:rsidRDefault="00000000">
            <w:r>
              <w:rPr>
                <w:rFonts w:ascii="Courier New" w:hAnsi="Courier New"/>
                <w:sz w:val="20"/>
              </w:rPr>
              <w:t xml:space="preserve">              SERVICE</w:t>
            </w:r>
            <w:r>
              <w:rPr>
                <w:rFonts w:ascii="Courier New" w:hAnsi="Courier New"/>
                <w:sz w:val="20"/>
              </w:rPr>
              <w:br/>
              <w:t xml:space="preserve">                 |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lastRenderedPageBreak/>
              <w:t xml:space="preserve">      +----------+----------+</w:t>
            </w:r>
            <w:r>
              <w:rPr>
                <w:rFonts w:ascii="Courier New" w:hAnsi="Courier New"/>
                <w:sz w:val="20"/>
              </w:rPr>
              <w:br/>
              <w:t xml:space="preserve">      |          |          |</w:t>
            </w:r>
            <w:r>
              <w:rPr>
                <w:rFonts w:ascii="Courier New" w:hAnsi="Courier New"/>
                <w:sz w:val="20"/>
              </w:rPr>
              <w:br/>
              <w:t>Pagamento 1  Pagamento 2  Pagamento 3</w:t>
            </w:r>
          </w:p>
        </w:tc>
      </w:tr>
    </w:tbl>
    <w:p w14:paraId="07C0289C" w14:textId="77777777" w:rsidR="0069672C" w:rsidRDefault="0069672C"/>
    <w:p w14:paraId="5390A36B" w14:textId="6C547F4D" w:rsidR="00A62249" w:rsidRDefault="00A62249" w:rsidP="00A62249">
      <w:r>
        <w:t xml:space="preserve">                   </w:t>
      </w:r>
      <w:r>
        <w:t xml:space="preserve">              </w:t>
      </w:r>
      <w:r>
        <w:t xml:space="preserve"> PAGAMENTOS</w:t>
      </w:r>
    </w:p>
    <w:p w14:paraId="6EDA3309" w14:textId="5B58A25E" w:rsidR="00A62249" w:rsidRDefault="00A62249" w:rsidP="00A62249">
      <w:r>
        <w:t xml:space="preserve">                   </w:t>
      </w:r>
      <w:r>
        <w:t xml:space="preserve">       </w:t>
      </w:r>
      <w:r>
        <w:t xml:space="preserve">     </w:t>
      </w:r>
      <w:r>
        <w:t xml:space="preserve">               </w:t>
      </w:r>
      <w:r>
        <w:t>|</w:t>
      </w:r>
    </w:p>
    <w:p w14:paraId="43E4C114" w14:textId="3BECFFB9" w:rsidR="00A62249" w:rsidRDefault="00A62249" w:rsidP="00A62249">
      <w:r>
        <w:t xml:space="preserve">   </w:t>
      </w:r>
      <w:r>
        <w:t xml:space="preserve">   </w:t>
      </w:r>
      <w:r>
        <w:t xml:space="preserve">     </w:t>
      </w:r>
      <w:r>
        <w:t xml:space="preserve">         </w:t>
      </w:r>
      <w:r>
        <w:t xml:space="preserve">  +--------</w:t>
      </w:r>
      <w:r>
        <w:t>------</w:t>
      </w:r>
      <w:r>
        <w:t>----+-------</w:t>
      </w:r>
      <w:r>
        <w:t>-----</w:t>
      </w:r>
      <w:r>
        <w:t>----</w:t>
      </w:r>
      <w:r>
        <w:t>-</w:t>
      </w:r>
      <w:r>
        <w:t>--+</w:t>
      </w:r>
    </w:p>
    <w:p w14:paraId="39CFE9D1" w14:textId="202E8B3F" w:rsidR="00A62249" w:rsidRDefault="00A62249" w:rsidP="00A62249">
      <w:r>
        <w:t xml:space="preserve">         </w:t>
      </w:r>
      <w:r>
        <w:t xml:space="preserve">             </w:t>
      </w:r>
      <w:r>
        <w:t xml:space="preserve"> |          </w:t>
      </w:r>
      <w:r>
        <w:t xml:space="preserve">          </w:t>
      </w:r>
      <w:r>
        <w:t xml:space="preserve">   |         </w:t>
      </w:r>
      <w:r>
        <w:t xml:space="preserve">           </w:t>
      </w:r>
      <w:r>
        <w:t xml:space="preserve">    |</w:t>
      </w:r>
    </w:p>
    <w:p w14:paraId="54107D23" w14:textId="3407ECF9" w:rsidR="00A62249" w:rsidRDefault="00A62249" w:rsidP="00A62249">
      <w:r>
        <w:t xml:space="preserve">     </w:t>
      </w:r>
      <w:r>
        <w:t xml:space="preserve">                </w:t>
      </w:r>
      <w:r>
        <w:t xml:space="preserve">  v          </w:t>
      </w:r>
      <w:r>
        <w:t xml:space="preserve">     </w:t>
      </w:r>
      <w:r>
        <w:t xml:space="preserve">  </w:t>
      </w:r>
      <w:r>
        <w:t xml:space="preserve">    </w:t>
      </w:r>
      <w:r>
        <w:t xml:space="preserve"> </w:t>
      </w:r>
      <w:proofErr w:type="spellStart"/>
      <w:r>
        <w:t>v</w:t>
      </w:r>
      <w:proofErr w:type="spellEnd"/>
      <w:r>
        <w:t xml:space="preserve">          </w:t>
      </w:r>
      <w:r>
        <w:t xml:space="preserve">          </w:t>
      </w:r>
      <w:r>
        <w:t xml:space="preserve">   </w:t>
      </w:r>
      <w:proofErr w:type="spellStart"/>
      <w:r>
        <w:t>v</w:t>
      </w:r>
      <w:proofErr w:type="spellEnd"/>
    </w:p>
    <w:p w14:paraId="42D7E101" w14:textId="6DA8B0C7" w:rsidR="00A62249" w:rsidRDefault="00A62249" w:rsidP="00A62249">
      <w:r>
        <w:t xml:space="preserve">  </w:t>
      </w:r>
      <w:r>
        <w:t xml:space="preserve">         </w:t>
      </w:r>
      <w:r>
        <w:t xml:space="preserve">   </w:t>
      </w:r>
      <w:proofErr w:type="spellStart"/>
      <w:r>
        <w:t>Pagamento</w:t>
      </w:r>
      <w:proofErr w:type="spellEnd"/>
      <w:r>
        <w:t xml:space="preserve"> 1   </w:t>
      </w:r>
      <w:proofErr w:type="spellStart"/>
      <w:r>
        <w:t>Pagamento</w:t>
      </w:r>
      <w:proofErr w:type="spellEnd"/>
      <w:r>
        <w:t xml:space="preserve"> 2   </w:t>
      </w:r>
      <w:proofErr w:type="spellStart"/>
      <w:r>
        <w:t>Pagamento</w:t>
      </w:r>
      <w:proofErr w:type="spellEnd"/>
      <w:r>
        <w:t xml:space="preserve"> 3</w:t>
      </w:r>
    </w:p>
    <w:p w14:paraId="040EB68C" w14:textId="05065478" w:rsidR="00A62249" w:rsidRDefault="00A62249" w:rsidP="00A62249">
      <w:r>
        <w:t xml:space="preserve">    </w:t>
      </w:r>
      <w:r>
        <w:t xml:space="preserve">          </w:t>
      </w:r>
      <w:r>
        <w:t xml:space="preserve"> [</w:t>
      </w:r>
      <w:proofErr w:type="gramStart"/>
      <w:r>
        <w:t xml:space="preserve">Container] </w:t>
      </w:r>
      <w:r>
        <w:t xml:space="preserve">  </w:t>
      </w:r>
      <w:proofErr w:type="gramEnd"/>
      <w:r>
        <w:t xml:space="preserve"> </w:t>
      </w:r>
      <w:proofErr w:type="gramStart"/>
      <w:r>
        <w:t xml:space="preserve"> </w:t>
      </w:r>
      <w:r>
        <w:t xml:space="preserve">  [Container]  </w:t>
      </w:r>
      <w:r>
        <w:t xml:space="preserve"> </w:t>
      </w:r>
      <w:proofErr w:type="gramEnd"/>
      <w:r>
        <w:t xml:space="preserve">  </w:t>
      </w:r>
      <w:proofErr w:type="gramStart"/>
      <w:r>
        <w:t xml:space="preserve">  </w:t>
      </w:r>
      <w:r>
        <w:t xml:space="preserve"> [</w:t>
      </w:r>
      <w:proofErr w:type="gramEnd"/>
      <w:r>
        <w:t>Container]</w:t>
      </w:r>
    </w:p>
    <w:p w14:paraId="18F5E510" w14:textId="77777777" w:rsidR="00A62249" w:rsidRDefault="00A62249"/>
    <w:p w14:paraId="2C4080FC" w14:textId="77777777" w:rsidR="00A62249" w:rsidRDefault="00A62249"/>
    <w:p w14:paraId="5D2AAE0C" w14:textId="77777777" w:rsidR="00A62249" w:rsidRDefault="00A62249"/>
    <w:p w14:paraId="71E2A549" w14:textId="77777777" w:rsidR="0069672C" w:rsidRDefault="00000000">
      <w:r>
        <w:t xml:space="preserve">Explique em 2 ou 3 linhas por que aumentar a quantidade de instâncias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ajudar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>.</w:t>
      </w:r>
    </w:p>
    <w:p w14:paraId="4A50EC0F" w14:textId="4A211C4C" w:rsidR="00A62249" w:rsidRDefault="00A62249">
      <w:proofErr w:type="spellStart"/>
      <w:r w:rsidRPr="00A62249">
        <w:t>Aumentar</w:t>
      </w:r>
      <w:proofErr w:type="spellEnd"/>
      <w:r w:rsidRPr="00A62249">
        <w:t xml:space="preserve"> a </w:t>
      </w:r>
      <w:proofErr w:type="spellStart"/>
      <w:r w:rsidRPr="00A62249">
        <w:t>quantidade</w:t>
      </w:r>
      <w:proofErr w:type="spellEnd"/>
      <w:r w:rsidRPr="00A62249">
        <w:t xml:space="preserve"> de </w:t>
      </w:r>
      <w:proofErr w:type="spellStart"/>
      <w:r w:rsidRPr="00A62249">
        <w:t>instâncias</w:t>
      </w:r>
      <w:proofErr w:type="spellEnd"/>
      <w:r w:rsidRPr="00A62249">
        <w:t xml:space="preserve"> </w:t>
      </w:r>
      <w:proofErr w:type="spellStart"/>
      <w:r w:rsidRPr="00A62249">
        <w:t>permite</w:t>
      </w:r>
      <w:proofErr w:type="spellEnd"/>
      <w:r w:rsidRPr="00A62249">
        <w:t xml:space="preserve"> </w:t>
      </w:r>
      <w:proofErr w:type="spellStart"/>
      <w:r w:rsidRPr="00A62249">
        <w:t>dividir</w:t>
      </w:r>
      <w:proofErr w:type="spellEnd"/>
      <w:r w:rsidRPr="00A62249">
        <w:t xml:space="preserve"> </w:t>
      </w:r>
      <w:proofErr w:type="spellStart"/>
      <w:r w:rsidRPr="00A62249">
        <w:t>os</w:t>
      </w:r>
      <w:proofErr w:type="spellEnd"/>
      <w:r w:rsidRPr="00A62249">
        <w:t xml:space="preserve"> </w:t>
      </w:r>
      <w:proofErr w:type="spellStart"/>
      <w:r w:rsidRPr="00A62249">
        <w:t>acessos</w:t>
      </w:r>
      <w:proofErr w:type="spellEnd"/>
      <w:r w:rsidRPr="00A62249">
        <w:t xml:space="preserve"> entre </w:t>
      </w:r>
      <w:proofErr w:type="spellStart"/>
      <w:r w:rsidRPr="00A62249">
        <w:t>vários</w:t>
      </w:r>
      <w:proofErr w:type="spellEnd"/>
      <w:r w:rsidRPr="00A62249">
        <w:t xml:space="preserve"> </w:t>
      </w:r>
      <w:proofErr w:type="spellStart"/>
      <w:r w:rsidRPr="00A62249">
        <w:t>contêineres</w:t>
      </w:r>
      <w:proofErr w:type="spellEnd"/>
      <w:r w:rsidRPr="00A62249">
        <w:t xml:space="preserve">. Assim, o </w:t>
      </w:r>
      <w:proofErr w:type="spellStart"/>
      <w:r w:rsidRPr="00A62249">
        <w:t>serviço</w:t>
      </w:r>
      <w:proofErr w:type="spellEnd"/>
      <w:r w:rsidRPr="00A62249">
        <w:t xml:space="preserve"> de </w:t>
      </w:r>
      <w:proofErr w:type="spellStart"/>
      <w:r w:rsidRPr="00A62249">
        <w:t>Pagamentos</w:t>
      </w:r>
      <w:proofErr w:type="spellEnd"/>
      <w:r w:rsidRPr="00A62249">
        <w:t xml:space="preserve"> </w:t>
      </w:r>
      <w:proofErr w:type="spellStart"/>
      <w:r w:rsidRPr="00A62249">
        <w:t>consegue</w:t>
      </w:r>
      <w:proofErr w:type="spellEnd"/>
      <w:r w:rsidRPr="00A62249">
        <w:t xml:space="preserve"> </w:t>
      </w:r>
      <w:proofErr w:type="spellStart"/>
      <w:r w:rsidRPr="00A62249">
        <w:t>atender</w:t>
      </w:r>
      <w:proofErr w:type="spellEnd"/>
      <w:r w:rsidRPr="00A62249">
        <w:t xml:space="preserve"> </w:t>
      </w:r>
      <w:proofErr w:type="spellStart"/>
      <w:r w:rsidRPr="00A62249">
        <w:t>mais</w:t>
      </w:r>
      <w:proofErr w:type="spellEnd"/>
      <w:r w:rsidRPr="00A62249">
        <w:t xml:space="preserve"> </w:t>
      </w:r>
      <w:proofErr w:type="spellStart"/>
      <w:r w:rsidRPr="00A62249">
        <w:t>usuários</w:t>
      </w:r>
      <w:proofErr w:type="spellEnd"/>
      <w:r w:rsidRPr="00A62249">
        <w:t xml:space="preserve"> </w:t>
      </w:r>
      <w:proofErr w:type="spellStart"/>
      <w:r w:rsidRPr="00A62249">
        <w:t>ao</w:t>
      </w:r>
      <w:proofErr w:type="spellEnd"/>
      <w:r w:rsidRPr="00A62249">
        <w:t xml:space="preserve"> </w:t>
      </w:r>
      <w:proofErr w:type="spellStart"/>
      <w:r w:rsidRPr="00A62249">
        <w:t>mesmo</w:t>
      </w:r>
      <w:proofErr w:type="spellEnd"/>
      <w:r w:rsidRPr="00A62249">
        <w:t xml:space="preserve"> tempo e </w:t>
      </w:r>
      <w:proofErr w:type="spellStart"/>
      <w:r w:rsidRPr="00A62249">
        <w:t>reduzir</w:t>
      </w:r>
      <w:proofErr w:type="spellEnd"/>
      <w:r w:rsidRPr="00A62249">
        <w:t xml:space="preserve"> a </w:t>
      </w:r>
      <w:proofErr w:type="spellStart"/>
      <w:r w:rsidRPr="00A62249">
        <w:t>sobrecarga</w:t>
      </w:r>
      <w:proofErr w:type="spellEnd"/>
      <w:r w:rsidRPr="00A62249">
        <w:t xml:space="preserve"> </w:t>
      </w:r>
      <w:proofErr w:type="spellStart"/>
      <w:r w:rsidRPr="00A62249">
        <w:t>em</w:t>
      </w:r>
      <w:proofErr w:type="spellEnd"/>
      <w:r w:rsidRPr="00A62249">
        <w:t xml:space="preserve"> </w:t>
      </w:r>
      <w:proofErr w:type="spellStart"/>
      <w:r w:rsidRPr="00A62249">
        <w:t>uma</w:t>
      </w:r>
      <w:proofErr w:type="spellEnd"/>
      <w:r w:rsidRPr="00A62249">
        <w:t xml:space="preserve"> </w:t>
      </w:r>
      <w:proofErr w:type="spellStart"/>
      <w:r w:rsidRPr="00A62249">
        <w:t>única</w:t>
      </w:r>
      <w:proofErr w:type="spellEnd"/>
      <w:r w:rsidRPr="00A62249">
        <w:t xml:space="preserve"> </w:t>
      </w:r>
      <w:proofErr w:type="spellStart"/>
      <w:r w:rsidRPr="00A62249">
        <w:t>instância</w:t>
      </w:r>
      <w:proofErr w:type="spellEnd"/>
      <w:r w:rsidRPr="00A62249">
        <w:t>.</w:t>
      </w:r>
    </w:p>
    <w:p w14:paraId="1EEBDFB3" w14:textId="77777777" w:rsidR="0069672C" w:rsidRDefault="00000000">
      <w:r>
        <w:rPr>
          <w:b/>
        </w:rPr>
        <w:t>3. Escolha métricas para monitorar</w:t>
      </w:r>
    </w:p>
    <w:p w14:paraId="59F1AB5F" w14:textId="77777777" w:rsidR="0069672C" w:rsidRDefault="00000000">
      <w:r>
        <w:t>Escolha três itens que você considera importantes para acompanhar o funcionamento da aplicação:</w:t>
      </w:r>
    </w:p>
    <w:p w14:paraId="27483115" w14:textId="6D8251C2" w:rsidR="0069672C" w:rsidRDefault="00A62249">
      <w:pPr>
        <w:ind w:left="397"/>
      </w:pPr>
      <w:r>
        <w:t>X</w:t>
      </w:r>
      <w:r w:rsidR="00000000">
        <w:t xml:space="preserve"> Uso de CPU</w:t>
      </w:r>
    </w:p>
    <w:p w14:paraId="178FB6BE" w14:textId="77777777" w:rsidR="0069672C" w:rsidRDefault="00000000">
      <w:pPr>
        <w:ind w:left="397"/>
      </w:pPr>
      <w:r>
        <w:t>☐ Uso de memória</w:t>
      </w:r>
    </w:p>
    <w:p w14:paraId="7F624EC4" w14:textId="75E7F9DC" w:rsidR="0069672C" w:rsidRDefault="00A62249">
      <w:pPr>
        <w:ind w:left="397"/>
      </w:pPr>
      <w:r>
        <w:t xml:space="preserve">X </w:t>
      </w:r>
      <w:r w:rsidR="00000000">
        <w:t xml:space="preserve">Tempo de </w:t>
      </w:r>
      <w:proofErr w:type="spellStart"/>
      <w:r w:rsidR="00000000">
        <w:t>resposta</w:t>
      </w:r>
      <w:proofErr w:type="spellEnd"/>
    </w:p>
    <w:p w14:paraId="7974BACC" w14:textId="495C79F3" w:rsidR="0069672C" w:rsidRDefault="00A62249">
      <w:pPr>
        <w:ind w:left="397"/>
      </w:pPr>
      <w:r>
        <w:t>X</w:t>
      </w:r>
      <w:r w:rsidR="00000000">
        <w:t xml:space="preserve"> </w:t>
      </w:r>
      <w:proofErr w:type="spellStart"/>
      <w:r w:rsidR="00000000">
        <w:t>Quantidade</w:t>
      </w:r>
      <w:proofErr w:type="spellEnd"/>
      <w:r w:rsidR="00000000">
        <w:t xml:space="preserve"> de </w:t>
      </w:r>
      <w:proofErr w:type="spellStart"/>
      <w:r w:rsidR="00000000">
        <w:t>erros</w:t>
      </w:r>
      <w:proofErr w:type="spellEnd"/>
    </w:p>
    <w:p w14:paraId="0E2F1F38" w14:textId="77777777" w:rsidR="0069672C" w:rsidRDefault="00000000">
      <w:pPr>
        <w:ind w:left="397"/>
      </w:pPr>
      <w:r>
        <w:t xml:space="preserve">☐ </w:t>
      </w:r>
      <w:proofErr w:type="spellStart"/>
      <w:r>
        <w:t>Quantidade</w:t>
      </w:r>
      <w:proofErr w:type="spellEnd"/>
      <w:r>
        <w:t xml:space="preserve"> de </w:t>
      </w:r>
      <w:proofErr w:type="spellStart"/>
      <w:r>
        <w:t>requisições</w:t>
      </w:r>
      <w:proofErr w:type="spellEnd"/>
    </w:p>
    <w:p w14:paraId="40CD6B9B" w14:textId="70C89389" w:rsidR="0069672C" w:rsidRDefault="00000000">
      <w:r>
        <w:t xml:space="preserve">Complete: Se o tempo de resposta </w:t>
      </w:r>
      <w:proofErr w:type="spellStart"/>
      <w:r>
        <w:t>ficar</w:t>
      </w:r>
      <w:proofErr w:type="spellEnd"/>
      <w:r>
        <w:t xml:space="preserve"> </w:t>
      </w:r>
      <w:proofErr w:type="spellStart"/>
      <w:r>
        <w:t>acima</w:t>
      </w:r>
      <w:proofErr w:type="spellEnd"/>
      <w:r>
        <w:t xml:space="preserve"> de </w:t>
      </w:r>
      <w:r w:rsidR="00A62249">
        <w:t>3</w:t>
      </w:r>
      <w:r>
        <w:t xml:space="preserve"> </w:t>
      </w:r>
      <w:proofErr w:type="spellStart"/>
      <w:r>
        <w:t>segundos</w:t>
      </w:r>
      <w:proofErr w:type="spellEnd"/>
      <w:r>
        <w:t xml:space="preserve">, o </w:t>
      </w:r>
      <w:proofErr w:type="spellStart"/>
      <w:r>
        <w:t>sistema</w:t>
      </w:r>
      <w:proofErr w:type="spellEnd"/>
      <w:r>
        <w:t xml:space="preserve"> deverá gerar um alerta.</w:t>
      </w:r>
    </w:p>
    <w:p w14:paraId="23A5DEFE" w14:textId="77777777" w:rsidR="0069672C" w:rsidRDefault="00000000">
      <w:pPr>
        <w:pStyle w:val="Secao"/>
      </w:pPr>
      <w:r>
        <w:t>Parte 2 — Questionário teórico</w:t>
      </w:r>
    </w:p>
    <w:p w14:paraId="2D688D44" w14:textId="77777777" w:rsidR="0069672C" w:rsidRDefault="00000000">
      <w:r>
        <w:rPr>
          <w:b/>
        </w:rPr>
        <w:t>1. O que é um contêiner?</w:t>
      </w:r>
    </w:p>
    <w:p w14:paraId="3D16B31B" w14:textId="23B047A2" w:rsidR="00A62249" w:rsidRDefault="00A62249">
      <w:r w:rsidRPr="00A62249">
        <w:t xml:space="preserve">Um </w:t>
      </w:r>
      <w:proofErr w:type="spellStart"/>
      <w:r w:rsidRPr="00A62249">
        <w:t>contêiner</w:t>
      </w:r>
      <w:proofErr w:type="spellEnd"/>
      <w:r w:rsidRPr="00A62249">
        <w:t xml:space="preserve"> é um </w:t>
      </w:r>
      <w:proofErr w:type="spellStart"/>
      <w:r w:rsidRPr="00A62249">
        <w:t>ambiente</w:t>
      </w:r>
      <w:proofErr w:type="spellEnd"/>
      <w:r w:rsidRPr="00A62249">
        <w:t xml:space="preserve"> </w:t>
      </w:r>
      <w:proofErr w:type="spellStart"/>
      <w:r w:rsidRPr="00A62249">
        <w:t>isolado</w:t>
      </w:r>
      <w:proofErr w:type="spellEnd"/>
      <w:r w:rsidRPr="00A62249">
        <w:t xml:space="preserve"> e </w:t>
      </w:r>
      <w:proofErr w:type="spellStart"/>
      <w:r w:rsidRPr="00A62249">
        <w:t>leve</w:t>
      </w:r>
      <w:proofErr w:type="spellEnd"/>
      <w:r w:rsidRPr="00A62249">
        <w:t xml:space="preserve"> </w:t>
      </w:r>
      <w:proofErr w:type="spellStart"/>
      <w:r w:rsidRPr="00A62249">
        <w:t>que</w:t>
      </w:r>
      <w:proofErr w:type="spellEnd"/>
      <w:r w:rsidRPr="00A62249">
        <w:t xml:space="preserve"> </w:t>
      </w:r>
      <w:proofErr w:type="spellStart"/>
      <w:r w:rsidRPr="00A62249">
        <w:t>executa</w:t>
      </w:r>
      <w:proofErr w:type="spellEnd"/>
      <w:r w:rsidRPr="00A62249">
        <w:t xml:space="preserve"> </w:t>
      </w:r>
      <w:proofErr w:type="spellStart"/>
      <w:r w:rsidRPr="00A62249">
        <w:t>uma</w:t>
      </w:r>
      <w:proofErr w:type="spellEnd"/>
      <w:r w:rsidRPr="00A62249">
        <w:t xml:space="preserve"> </w:t>
      </w:r>
      <w:proofErr w:type="spellStart"/>
      <w:r w:rsidRPr="00A62249">
        <w:t>aplicação</w:t>
      </w:r>
      <w:proofErr w:type="spellEnd"/>
      <w:r w:rsidRPr="00A62249">
        <w:t xml:space="preserve"> junto com </w:t>
      </w:r>
      <w:proofErr w:type="spellStart"/>
      <w:r w:rsidRPr="00A62249">
        <w:t>suas</w:t>
      </w:r>
      <w:proofErr w:type="spellEnd"/>
      <w:r w:rsidRPr="00A62249">
        <w:t xml:space="preserve"> </w:t>
      </w:r>
      <w:proofErr w:type="spellStart"/>
      <w:r w:rsidRPr="00A62249">
        <w:t>dependências</w:t>
      </w:r>
      <w:proofErr w:type="spellEnd"/>
      <w:r w:rsidRPr="00A62249">
        <w:t>.</w:t>
      </w:r>
    </w:p>
    <w:p w14:paraId="1061CC77" w14:textId="59D0DF63" w:rsidR="0069672C" w:rsidRDefault="00000000">
      <w:r>
        <w:rPr>
          <w:b/>
        </w:rPr>
        <w:t>2. Qual é a função do Docker em relação aos contêineres?</w:t>
      </w:r>
    </w:p>
    <w:p w14:paraId="00D69EA8" w14:textId="798D84FF" w:rsidR="00A62249" w:rsidRDefault="00A62249">
      <w:r w:rsidRPr="00A62249">
        <w:t xml:space="preserve">O Docker é </w:t>
      </w:r>
      <w:proofErr w:type="spellStart"/>
      <w:r w:rsidRPr="00A62249">
        <w:t>uma</w:t>
      </w:r>
      <w:proofErr w:type="spellEnd"/>
      <w:r w:rsidRPr="00A62249">
        <w:t xml:space="preserve"> ferramenta </w:t>
      </w:r>
      <w:proofErr w:type="spellStart"/>
      <w:r w:rsidRPr="00A62249">
        <w:t>utilizada</w:t>
      </w:r>
      <w:proofErr w:type="spellEnd"/>
      <w:r w:rsidRPr="00A62249">
        <w:t xml:space="preserve"> para </w:t>
      </w:r>
      <w:proofErr w:type="spellStart"/>
      <w:r w:rsidRPr="00A62249">
        <w:t>criar</w:t>
      </w:r>
      <w:proofErr w:type="spellEnd"/>
      <w:r w:rsidRPr="00A62249">
        <w:t xml:space="preserve">, </w:t>
      </w:r>
      <w:proofErr w:type="spellStart"/>
      <w:r w:rsidRPr="00A62249">
        <w:t>executar</w:t>
      </w:r>
      <w:proofErr w:type="spellEnd"/>
      <w:r w:rsidRPr="00A62249">
        <w:t xml:space="preserve"> e </w:t>
      </w:r>
      <w:proofErr w:type="spellStart"/>
      <w:r w:rsidRPr="00A62249">
        <w:t>gerenciar</w:t>
      </w:r>
      <w:proofErr w:type="spellEnd"/>
      <w:r w:rsidRPr="00A62249">
        <w:t xml:space="preserve"> </w:t>
      </w:r>
      <w:proofErr w:type="spellStart"/>
      <w:r w:rsidRPr="00A62249">
        <w:t>contêineres</w:t>
      </w:r>
      <w:proofErr w:type="spellEnd"/>
      <w:r w:rsidRPr="00A62249">
        <w:t>.</w:t>
      </w:r>
    </w:p>
    <w:p w14:paraId="461D2535" w14:textId="6060E8FA" w:rsidR="0069672C" w:rsidRDefault="00000000">
      <w:r>
        <w:rPr>
          <w:b/>
        </w:rPr>
        <w:lastRenderedPageBreak/>
        <w:t>3. Para que o Kubernetes pode ser utilizado?</w:t>
      </w:r>
    </w:p>
    <w:p w14:paraId="1A9E69DA" w14:textId="51D6A6FE" w:rsidR="00A62249" w:rsidRDefault="00A62249">
      <w:r w:rsidRPr="00A62249">
        <w:t xml:space="preserve">O Kubernetes </w:t>
      </w:r>
      <w:proofErr w:type="spellStart"/>
      <w:r w:rsidRPr="00A62249">
        <w:t>pode</w:t>
      </w:r>
      <w:proofErr w:type="spellEnd"/>
      <w:r w:rsidRPr="00A62249">
        <w:t xml:space="preserve"> ser </w:t>
      </w:r>
      <w:proofErr w:type="spellStart"/>
      <w:r w:rsidRPr="00A62249">
        <w:t>utilizado</w:t>
      </w:r>
      <w:proofErr w:type="spellEnd"/>
      <w:r w:rsidRPr="00A62249">
        <w:t xml:space="preserve"> para </w:t>
      </w:r>
      <w:proofErr w:type="spellStart"/>
      <w:r w:rsidRPr="00A62249">
        <w:t>organizar</w:t>
      </w:r>
      <w:proofErr w:type="spellEnd"/>
      <w:r w:rsidRPr="00A62249">
        <w:t xml:space="preserve"> e </w:t>
      </w:r>
      <w:proofErr w:type="spellStart"/>
      <w:r w:rsidRPr="00A62249">
        <w:t>gerenciar</w:t>
      </w:r>
      <w:proofErr w:type="spellEnd"/>
      <w:r w:rsidRPr="00A62249">
        <w:t xml:space="preserve"> </w:t>
      </w:r>
      <w:proofErr w:type="spellStart"/>
      <w:r w:rsidRPr="00A62249">
        <w:t>aplicações</w:t>
      </w:r>
      <w:proofErr w:type="spellEnd"/>
      <w:r w:rsidRPr="00A62249">
        <w:t xml:space="preserve"> </w:t>
      </w:r>
      <w:proofErr w:type="spellStart"/>
      <w:r w:rsidRPr="00A62249">
        <w:t>que</w:t>
      </w:r>
      <w:proofErr w:type="spellEnd"/>
      <w:r w:rsidRPr="00A62249">
        <w:t xml:space="preserve"> </w:t>
      </w:r>
      <w:proofErr w:type="spellStart"/>
      <w:r w:rsidRPr="00A62249">
        <w:t>são</w:t>
      </w:r>
      <w:proofErr w:type="spellEnd"/>
      <w:r w:rsidRPr="00A62249">
        <w:t xml:space="preserve"> </w:t>
      </w:r>
      <w:proofErr w:type="spellStart"/>
      <w:r w:rsidRPr="00A62249">
        <w:t>executadas</w:t>
      </w:r>
      <w:proofErr w:type="spellEnd"/>
      <w:r w:rsidRPr="00A62249">
        <w:t xml:space="preserve"> </w:t>
      </w:r>
      <w:proofErr w:type="spellStart"/>
      <w:r w:rsidRPr="00A62249">
        <w:t>em</w:t>
      </w:r>
      <w:proofErr w:type="spellEnd"/>
      <w:r w:rsidRPr="00A62249">
        <w:t xml:space="preserve"> </w:t>
      </w:r>
      <w:proofErr w:type="spellStart"/>
      <w:r w:rsidRPr="00A62249">
        <w:t>contêineres</w:t>
      </w:r>
      <w:proofErr w:type="spellEnd"/>
      <w:r w:rsidRPr="00A62249">
        <w:t>.</w:t>
      </w:r>
    </w:p>
    <w:p w14:paraId="35B0C259" w14:textId="069198C5" w:rsidR="0069672C" w:rsidRDefault="00000000">
      <w:pPr>
        <w:rPr>
          <w:b/>
        </w:rPr>
      </w:pPr>
      <w:r>
        <w:rPr>
          <w:b/>
        </w:rPr>
        <w:t xml:space="preserve">4. Qual é a diferença entre </w:t>
      </w:r>
      <w:proofErr w:type="spellStart"/>
      <w:r>
        <w:rPr>
          <w:b/>
        </w:rPr>
        <w:t>monitoramento</w:t>
      </w:r>
      <w:proofErr w:type="spellEnd"/>
      <w:r>
        <w:rPr>
          <w:b/>
        </w:rPr>
        <w:t xml:space="preserve"> e logs?</w:t>
      </w:r>
    </w:p>
    <w:p w14:paraId="591C90C5" w14:textId="3868A33C" w:rsidR="0069672C" w:rsidRDefault="00A62249">
      <w:r w:rsidRPr="00A62249">
        <w:t xml:space="preserve">O </w:t>
      </w:r>
      <w:proofErr w:type="spellStart"/>
      <w:r w:rsidRPr="00A62249">
        <w:t>monitoramento</w:t>
      </w:r>
      <w:proofErr w:type="spellEnd"/>
      <w:r w:rsidRPr="00A62249">
        <w:t xml:space="preserve"> </w:t>
      </w:r>
      <w:proofErr w:type="spellStart"/>
      <w:r w:rsidRPr="00A62249">
        <w:t>acompanha</w:t>
      </w:r>
      <w:proofErr w:type="spellEnd"/>
      <w:r w:rsidRPr="00A62249">
        <w:t xml:space="preserve"> o </w:t>
      </w:r>
      <w:proofErr w:type="spellStart"/>
      <w:r w:rsidRPr="00A62249">
        <w:t>funcionamento</w:t>
      </w:r>
      <w:proofErr w:type="spellEnd"/>
      <w:r w:rsidRPr="00A62249">
        <w:t xml:space="preserve"> e o </w:t>
      </w:r>
      <w:proofErr w:type="spellStart"/>
      <w:r w:rsidRPr="00A62249">
        <w:t>desempenho</w:t>
      </w:r>
      <w:proofErr w:type="spellEnd"/>
      <w:r w:rsidRPr="00A62249">
        <w:t xml:space="preserve"> da </w:t>
      </w:r>
      <w:proofErr w:type="spellStart"/>
      <w:r w:rsidRPr="00A62249">
        <w:t>aplicação</w:t>
      </w:r>
      <w:proofErr w:type="spellEnd"/>
      <w:r w:rsidRPr="00A62249">
        <w:t xml:space="preserve">, </w:t>
      </w:r>
      <w:proofErr w:type="spellStart"/>
      <w:r w:rsidRPr="00A62249">
        <w:t>enquanto</w:t>
      </w:r>
      <w:proofErr w:type="spellEnd"/>
      <w:r w:rsidRPr="00A62249">
        <w:t xml:space="preserve"> </w:t>
      </w:r>
      <w:proofErr w:type="spellStart"/>
      <w:r w:rsidRPr="00A62249">
        <w:t>os</w:t>
      </w:r>
      <w:proofErr w:type="spellEnd"/>
      <w:r w:rsidRPr="00A62249">
        <w:t xml:space="preserve"> logs </w:t>
      </w:r>
      <w:proofErr w:type="spellStart"/>
      <w:r w:rsidRPr="00A62249">
        <w:t>registram</w:t>
      </w:r>
      <w:proofErr w:type="spellEnd"/>
      <w:r w:rsidRPr="00A62249">
        <w:t xml:space="preserve"> </w:t>
      </w:r>
      <w:proofErr w:type="spellStart"/>
      <w:r w:rsidRPr="00A62249">
        <w:t>acontecimentos</w:t>
      </w:r>
      <w:proofErr w:type="spellEnd"/>
      <w:r w:rsidRPr="00A62249">
        <w:t xml:space="preserve">, </w:t>
      </w:r>
      <w:proofErr w:type="spellStart"/>
      <w:r w:rsidRPr="00A62249">
        <w:t>erros</w:t>
      </w:r>
      <w:proofErr w:type="spellEnd"/>
      <w:r w:rsidRPr="00A62249">
        <w:t xml:space="preserve"> e </w:t>
      </w:r>
      <w:proofErr w:type="spellStart"/>
      <w:r w:rsidRPr="00A62249">
        <w:t>informações</w:t>
      </w:r>
      <w:proofErr w:type="spellEnd"/>
      <w:r w:rsidRPr="00A62249">
        <w:t xml:space="preserve"> </w:t>
      </w:r>
      <w:proofErr w:type="spellStart"/>
      <w:r w:rsidRPr="00A62249">
        <w:t>importantes</w:t>
      </w:r>
      <w:proofErr w:type="spellEnd"/>
      <w:r w:rsidRPr="00A62249">
        <w:t xml:space="preserve"> </w:t>
      </w:r>
      <w:proofErr w:type="spellStart"/>
      <w:r w:rsidRPr="00A62249">
        <w:t>durante</w:t>
      </w:r>
      <w:proofErr w:type="spellEnd"/>
      <w:r w:rsidRPr="00A62249">
        <w:t xml:space="preserve"> </w:t>
      </w:r>
      <w:proofErr w:type="gramStart"/>
      <w:r w:rsidRPr="00A62249">
        <w:t>a</w:t>
      </w:r>
      <w:proofErr w:type="gramEnd"/>
      <w:r w:rsidRPr="00A62249">
        <w:t xml:space="preserve"> </w:t>
      </w:r>
      <w:proofErr w:type="spellStart"/>
      <w:r w:rsidRPr="00A62249">
        <w:t>execução</w:t>
      </w:r>
      <w:proofErr w:type="spellEnd"/>
      <w:r w:rsidRPr="00A62249">
        <w:t>.</w:t>
      </w:r>
    </w:p>
    <w:p w14:paraId="37EAB780" w14:textId="77777777" w:rsidR="0069672C" w:rsidRDefault="00000000">
      <w:r>
        <w:rPr>
          <w:b/>
        </w:rPr>
        <w:t>5. Se um microsserviço começar a receber muitos acessos, qual solução pode ser utilizada para reduzir a sobrecarga?</w:t>
      </w:r>
    </w:p>
    <w:p w14:paraId="081C2CD5" w14:textId="7252A0FD" w:rsidR="00537724" w:rsidRPr="00537724" w:rsidRDefault="00537724">
      <w:pPr>
        <w:pStyle w:val="Secao"/>
        <w:rPr>
          <w:b w:val="0"/>
          <w:bCs/>
          <w:sz w:val="21"/>
          <w:szCs w:val="21"/>
        </w:rPr>
      </w:pPr>
      <w:r w:rsidRPr="00537724">
        <w:rPr>
          <w:b w:val="0"/>
          <w:bCs/>
          <w:sz w:val="21"/>
          <w:szCs w:val="21"/>
        </w:rPr>
        <w:t xml:space="preserve">Pode-se </w:t>
      </w:r>
      <w:proofErr w:type="spellStart"/>
      <w:r w:rsidRPr="00537724">
        <w:rPr>
          <w:b w:val="0"/>
          <w:bCs/>
          <w:sz w:val="21"/>
          <w:szCs w:val="21"/>
        </w:rPr>
        <w:t>criar</w:t>
      </w:r>
      <w:proofErr w:type="spellEnd"/>
      <w:r w:rsidRPr="00537724">
        <w:rPr>
          <w:b w:val="0"/>
          <w:bCs/>
          <w:sz w:val="21"/>
          <w:szCs w:val="21"/>
        </w:rPr>
        <w:t xml:space="preserve"> </w:t>
      </w:r>
      <w:proofErr w:type="spellStart"/>
      <w:r w:rsidRPr="00537724">
        <w:rPr>
          <w:b w:val="0"/>
          <w:bCs/>
          <w:sz w:val="21"/>
          <w:szCs w:val="21"/>
        </w:rPr>
        <w:t>mais</w:t>
      </w:r>
      <w:proofErr w:type="spellEnd"/>
      <w:r w:rsidRPr="00537724">
        <w:rPr>
          <w:b w:val="0"/>
          <w:bCs/>
          <w:sz w:val="21"/>
          <w:szCs w:val="21"/>
        </w:rPr>
        <w:t xml:space="preserve"> </w:t>
      </w:r>
      <w:proofErr w:type="spellStart"/>
      <w:r w:rsidRPr="00537724">
        <w:rPr>
          <w:b w:val="0"/>
          <w:bCs/>
          <w:sz w:val="21"/>
          <w:szCs w:val="21"/>
        </w:rPr>
        <w:t>instâncias</w:t>
      </w:r>
      <w:proofErr w:type="spellEnd"/>
      <w:r w:rsidRPr="00537724">
        <w:rPr>
          <w:b w:val="0"/>
          <w:bCs/>
          <w:sz w:val="21"/>
          <w:szCs w:val="21"/>
        </w:rPr>
        <w:t xml:space="preserve"> do </w:t>
      </w:r>
      <w:proofErr w:type="spellStart"/>
      <w:r w:rsidRPr="00537724">
        <w:rPr>
          <w:b w:val="0"/>
          <w:bCs/>
          <w:sz w:val="21"/>
          <w:szCs w:val="21"/>
        </w:rPr>
        <w:t>microsserviço</w:t>
      </w:r>
      <w:proofErr w:type="spellEnd"/>
      <w:r w:rsidRPr="00537724">
        <w:rPr>
          <w:b w:val="0"/>
          <w:bCs/>
          <w:sz w:val="21"/>
          <w:szCs w:val="21"/>
        </w:rPr>
        <w:t xml:space="preserve">, </w:t>
      </w:r>
      <w:proofErr w:type="spellStart"/>
      <w:r w:rsidRPr="00537724">
        <w:rPr>
          <w:b w:val="0"/>
          <w:bCs/>
          <w:sz w:val="21"/>
          <w:szCs w:val="21"/>
        </w:rPr>
        <w:t>distribuindo</w:t>
      </w:r>
      <w:proofErr w:type="spellEnd"/>
      <w:r w:rsidRPr="00537724">
        <w:rPr>
          <w:b w:val="0"/>
          <w:bCs/>
          <w:sz w:val="21"/>
          <w:szCs w:val="21"/>
        </w:rPr>
        <w:t xml:space="preserve"> </w:t>
      </w:r>
      <w:proofErr w:type="spellStart"/>
      <w:r w:rsidRPr="00537724">
        <w:rPr>
          <w:b w:val="0"/>
          <w:bCs/>
          <w:sz w:val="21"/>
          <w:szCs w:val="21"/>
        </w:rPr>
        <w:t>os</w:t>
      </w:r>
      <w:proofErr w:type="spellEnd"/>
      <w:r w:rsidRPr="00537724">
        <w:rPr>
          <w:b w:val="0"/>
          <w:bCs/>
          <w:sz w:val="21"/>
          <w:szCs w:val="21"/>
        </w:rPr>
        <w:t xml:space="preserve"> </w:t>
      </w:r>
      <w:proofErr w:type="spellStart"/>
      <w:r w:rsidRPr="00537724">
        <w:rPr>
          <w:b w:val="0"/>
          <w:bCs/>
          <w:sz w:val="21"/>
          <w:szCs w:val="21"/>
        </w:rPr>
        <w:t>acessos</w:t>
      </w:r>
      <w:proofErr w:type="spellEnd"/>
      <w:r w:rsidRPr="00537724">
        <w:rPr>
          <w:b w:val="0"/>
          <w:bCs/>
          <w:sz w:val="21"/>
          <w:szCs w:val="21"/>
        </w:rPr>
        <w:t xml:space="preserve"> entre </w:t>
      </w:r>
      <w:proofErr w:type="spellStart"/>
      <w:r w:rsidRPr="00537724">
        <w:rPr>
          <w:b w:val="0"/>
          <w:bCs/>
          <w:sz w:val="21"/>
          <w:szCs w:val="21"/>
        </w:rPr>
        <w:t>elas</w:t>
      </w:r>
      <w:proofErr w:type="spellEnd"/>
      <w:r w:rsidRPr="00537724">
        <w:rPr>
          <w:b w:val="0"/>
          <w:bCs/>
          <w:sz w:val="21"/>
          <w:szCs w:val="21"/>
        </w:rPr>
        <w:t xml:space="preserve"> para </w:t>
      </w:r>
      <w:proofErr w:type="spellStart"/>
      <w:r w:rsidRPr="00537724">
        <w:rPr>
          <w:b w:val="0"/>
          <w:bCs/>
          <w:sz w:val="21"/>
          <w:szCs w:val="21"/>
        </w:rPr>
        <w:t>diminuir</w:t>
      </w:r>
      <w:proofErr w:type="spellEnd"/>
      <w:r w:rsidRPr="00537724">
        <w:rPr>
          <w:b w:val="0"/>
          <w:bCs/>
          <w:sz w:val="21"/>
          <w:szCs w:val="21"/>
        </w:rPr>
        <w:t xml:space="preserve"> a </w:t>
      </w:r>
      <w:proofErr w:type="spellStart"/>
      <w:r w:rsidRPr="00537724">
        <w:rPr>
          <w:b w:val="0"/>
          <w:bCs/>
          <w:sz w:val="21"/>
          <w:szCs w:val="21"/>
        </w:rPr>
        <w:t>sobrecarga</w:t>
      </w:r>
      <w:proofErr w:type="spellEnd"/>
      <w:r w:rsidRPr="00537724">
        <w:rPr>
          <w:b w:val="0"/>
          <w:bCs/>
          <w:sz w:val="21"/>
          <w:szCs w:val="21"/>
        </w:rPr>
        <w:t>.</w:t>
      </w:r>
    </w:p>
    <w:p w14:paraId="6CE4B9B8" w14:textId="73D68794" w:rsidR="0069672C" w:rsidRDefault="00000000">
      <w:pPr>
        <w:pStyle w:val="Secao"/>
      </w:pPr>
      <w:proofErr w:type="spellStart"/>
      <w:r>
        <w:t>Dicas</w:t>
      </w:r>
      <w:proofErr w:type="spellEnd"/>
      <w:r>
        <w:t xml:space="preserve"> para </w:t>
      </w:r>
      <w:proofErr w:type="spellStart"/>
      <w:r>
        <w:t>conclusão</w:t>
      </w:r>
      <w:proofErr w:type="spellEnd"/>
    </w:p>
    <w:p w14:paraId="1DB5BE88" w14:textId="77777777" w:rsidR="0069672C" w:rsidRDefault="00000000">
      <w:pPr>
        <w:pStyle w:val="Commarcadores"/>
      </w:pPr>
      <w:r>
        <w:t>Contêiner: ambiente isolado e leve que executa a aplicação com suas dependências.</w:t>
      </w:r>
    </w:p>
    <w:p w14:paraId="605B3674" w14:textId="77777777" w:rsidR="0069672C" w:rsidRDefault="00000000">
      <w:pPr>
        <w:pStyle w:val="Commarcadores"/>
      </w:pPr>
      <w:r>
        <w:t>Docker: ferramenta muito utilizada para criar e executar contêineres.</w:t>
      </w:r>
    </w:p>
    <w:p w14:paraId="2644F22F" w14:textId="77777777" w:rsidR="0069672C" w:rsidRDefault="00000000">
      <w:pPr>
        <w:pStyle w:val="Commarcadores"/>
      </w:pPr>
      <w:r>
        <w:t>Kubernetes: organiza e gerencia aplicações em contêineres.</w:t>
      </w:r>
    </w:p>
    <w:p w14:paraId="3E0BBA15" w14:textId="77777777" w:rsidR="0069672C" w:rsidRDefault="00000000">
      <w:pPr>
        <w:pStyle w:val="Commarcadores"/>
      </w:pPr>
      <w:r>
        <w:t>Monitoramento: acompanha o comportamento e o desempenho da aplicação.</w:t>
      </w:r>
    </w:p>
    <w:p w14:paraId="62EE9CA1" w14:textId="77777777" w:rsidR="0069672C" w:rsidRDefault="00000000">
      <w:pPr>
        <w:pStyle w:val="Commarcadores"/>
      </w:pPr>
      <w:r>
        <w:t xml:space="preserve">Logs: registram acontecimentos, erros e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da </w:t>
      </w:r>
      <w:proofErr w:type="spellStart"/>
      <w:r>
        <w:t>execução</w:t>
      </w:r>
      <w:proofErr w:type="spellEnd"/>
      <w:r>
        <w:t>.</w:t>
      </w:r>
    </w:p>
    <w:p w14:paraId="3785B500" w14:textId="77777777" w:rsidR="00537724" w:rsidRDefault="00537724" w:rsidP="00537724">
      <w:pPr>
        <w:pStyle w:val="Commarcadores"/>
        <w:numPr>
          <w:ilvl w:val="0"/>
          <w:numId w:val="0"/>
        </w:numPr>
        <w:ind w:left="360" w:hanging="360"/>
      </w:pPr>
    </w:p>
    <w:p w14:paraId="2CAAA9D2" w14:textId="34D2A48E" w:rsidR="00537724" w:rsidRDefault="00537724" w:rsidP="00537724">
      <w:pPr>
        <w:pStyle w:val="Commarcadores"/>
        <w:numPr>
          <w:ilvl w:val="0"/>
          <w:numId w:val="0"/>
        </w:numPr>
        <w:ind w:left="360" w:hanging="360"/>
      </w:pPr>
      <w:r w:rsidRPr="00537724">
        <w:rPr>
          <w:noProof/>
        </w:rPr>
        <w:drawing>
          <wp:inline distT="0" distB="0" distL="0" distR="0" wp14:anchorId="6947275A" wp14:editId="01D93EDD">
            <wp:extent cx="6477000" cy="4318000"/>
            <wp:effectExtent l="0" t="0" r="0" b="6350"/>
            <wp:docPr id="21455489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BC6FE" w14:textId="77777777" w:rsidR="0069672C" w:rsidRDefault="00000000">
      <w:pPr>
        <w:pStyle w:val="Secao"/>
      </w:pPr>
      <w:r>
        <w:t>Entrega</w:t>
      </w:r>
    </w:p>
    <w:p w14:paraId="340DFDCD" w14:textId="77777777" w:rsidR="0069672C" w:rsidRDefault="00000000">
      <w:r>
        <w:rPr>
          <w:b/>
        </w:rPr>
        <w:t>Entregar na Plataforma Educação Profissional:</w:t>
      </w:r>
      <w:r>
        <w:t xml:space="preserve"> o desenho da arquitetura e as respostas das 5 questões teóricas.</w:t>
      </w:r>
    </w:p>
    <w:sectPr w:rsidR="0069672C" w:rsidSect="00034616">
      <w:footerReference w:type="default" r:id="rId9"/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013DC" w14:textId="77777777" w:rsidR="00594ECB" w:rsidRDefault="00594ECB">
      <w:pPr>
        <w:spacing w:after="0" w:line="240" w:lineRule="auto"/>
      </w:pPr>
      <w:r>
        <w:separator/>
      </w:r>
    </w:p>
  </w:endnote>
  <w:endnote w:type="continuationSeparator" w:id="0">
    <w:p w14:paraId="0809D334" w14:textId="77777777" w:rsidR="00594ECB" w:rsidRDefault="00594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7F0D9" w14:textId="77777777" w:rsidR="0069672C" w:rsidRDefault="00000000">
    <w:pPr>
      <w:pStyle w:val="Rodap"/>
      <w:jc w:val="center"/>
    </w:pPr>
    <w:r>
      <w:rPr>
        <w:sz w:val="18"/>
      </w:rPr>
      <w:t xml:space="preserve">Semana 21 — </w:t>
    </w:r>
    <w:proofErr w:type="spellStart"/>
    <w:r>
      <w:rPr>
        <w:sz w:val="18"/>
      </w:rPr>
      <w:t>Programação</w:t>
    </w:r>
    <w:proofErr w:type="spellEnd"/>
    <w:r>
      <w:rPr>
        <w:sz w:val="18"/>
      </w:rPr>
      <w:t xml:space="preserve"> Back-End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483B6" w14:textId="77777777" w:rsidR="00594ECB" w:rsidRDefault="00594ECB">
      <w:pPr>
        <w:spacing w:after="0" w:line="240" w:lineRule="auto"/>
      </w:pPr>
      <w:r>
        <w:separator/>
      </w:r>
    </w:p>
  </w:footnote>
  <w:footnote w:type="continuationSeparator" w:id="0">
    <w:p w14:paraId="716F9F43" w14:textId="77777777" w:rsidR="00594ECB" w:rsidRDefault="00594E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4598877">
    <w:abstractNumId w:val="8"/>
  </w:num>
  <w:num w:numId="2" w16cid:durableId="1088235868">
    <w:abstractNumId w:val="6"/>
  </w:num>
  <w:num w:numId="3" w16cid:durableId="1908761269">
    <w:abstractNumId w:val="5"/>
  </w:num>
  <w:num w:numId="4" w16cid:durableId="1682004841">
    <w:abstractNumId w:val="4"/>
  </w:num>
  <w:num w:numId="5" w16cid:durableId="2116171082">
    <w:abstractNumId w:val="7"/>
  </w:num>
  <w:num w:numId="6" w16cid:durableId="146090260">
    <w:abstractNumId w:val="3"/>
  </w:num>
  <w:num w:numId="7" w16cid:durableId="143085639">
    <w:abstractNumId w:val="2"/>
  </w:num>
  <w:num w:numId="8" w16cid:durableId="2101097456">
    <w:abstractNumId w:val="1"/>
  </w:num>
  <w:num w:numId="9" w16cid:durableId="863832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DFE"/>
    <w:rsid w:val="0029639D"/>
    <w:rsid w:val="00326F90"/>
    <w:rsid w:val="00537724"/>
    <w:rsid w:val="00594ECB"/>
    <w:rsid w:val="0069672C"/>
    <w:rsid w:val="00935D0F"/>
    <w:rsid w:val="00A62249"/>
    <w:rsid w:val="00A95E74"/>
    <w:rsid w:val="00AA1D8D"/>
    <w:rsid w:val="00B47730"/>
    <w:rsid w:val="00CB0664"/>
    <w:rsid w:val="00D642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54BACA"/>
  <w14:defaultImageDpi w14:val="300"/>
  <w15:docId w15:val="{185DDA1A-9320-430E-A0AB-C40FC64F3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uloPrincipal">
    <w:name w:val="TituloPrincipal"/>
    <w:rPr>
      <w:rFonts w:ascii="Arial" w:hAnsi="Arial"/>
      <w:b/>
      <w:sz w:val="36"/>
    </w:rPr>
  </w:style>
  <w:style w:type="paragraph" w:customStyle="1" w:styleId="Subtitulo">
    <w:name w:val="Subtitulo"/>
    <w:rPr>
      <w:rFonts w:ascii="Arial" w:hAnsi="Arial"/>
      <w:b/>
      <w:sz w:val="26"/>
    </w:rPr>
  </w:style>
  <w:style w:type="paragraph" w:customStyle="1" w:styleId="Secao">
    <w:name w:val="Secao"/>
    <w:rPr>
      <w:rFonts w:ascii="Arial" w:hAnsi="Arial"/>
      <w:b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658</Words>
  <Characters>3556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ALVES COSTA DIAS</cp:lastModifiedBy>
  <cp:revision>2</cp:revision>
  <dcterms:created xsi:type="dcterms:W3CDTF">2026-09-18T14:38:00Z</dcterms:created>
  <dcterms:modified xsi:type="dcterms:W3CDTF">2026-09-18T14:38:00Z</dcterms:modified>
  <cp:category/>
</cp:coreProperties>
</file>