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18025F4C" w:rsidR="009E2E7E" w:rsidRPr="009E2E7E" w:rsidRDefault="006C3C0B"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#2 D01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4DE4E550"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BF0613">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6E9BAA1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BF0613" w:rsidRPr="00BF0613">
          <w:rPr>
            <w:rStyle w:val="Hipervnculo"/>
          </w:rPr>
          <w:t>https://github.com/alvgonfri/dp2-ac</w:t>
        </w:r>
        <w:r w:rsidR="00BF0613" w:rsidRPr="00BF0613">
          <w:rPr>
            <w:rStyle w:val="Hipervnculo"/>
          </w:rPr>
          <w:t>m</w:t>
        </w:r>
        <w:r w:rsidR="00BF0613" w:rsidRPr="00BF0613">
          <w:rPr>
            <w:rStyle w:val="Hipervnculo"/>
          </w:rPr>
          <w:t>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4BC99B5" w:rsidR="002E2EA1" w:rsidRPr="002E2EA1" w:rsidRDefault="006C3C0B" w:rsidP="002E2EA1">
      <w:pPr>
        <w:rPr>
          <w:lang w:val="es-ES"/>
        </w:rPr>
      </w:pPr>
      <w:r>
        <w:rPr>
          <w:lang w:val="es-ES"/>
        </w:rPr>
        <w:t>14/02/2023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786A79F7" w14:textId="25358252" w:rsidR="00197741"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7306733" w:history="1">
            <w:r w:rsidR="00197741" w:rsidRPr="00350F0A">
              <w:rPr>
                <w:rStyle w:val="Hipervnculo"/>
                <w:noProof/>
                <w:lang w:val="es-ES"/>
              </w:rPr>
              <w:t>Resumen ejecutivo</w:t>
            </w:r>
            <w:r w:rsidR="00197741">
              <w:rPr>
                <w:noProof/>
                <w:webHidden/>
              </w:rPr>
              <w:tab/>
            </w:r>
            <w:r w:rsidR="00197741">
              <w:rPr>
                <w:noProof/>
                <w:webHidden/>
              </w:rPr>
              <w:fldChar w:fldCharType="begin"/>
            </w:r>
            <w:r w:rsidR="00197741">
              <w:rPr>
                <w:noProof/>
                <w:webHidden/>
              </w:rPr>
              <w:instrText xml:space="preserve"> PAGEREF _Toc127306733 \h </w:instrText>
            </w:r>
            <w:r w:rsidR="00197741">
              <w:rPr>
                <w:noProof/>
                <w:webHidden/>
              </w:rPr>
            </w:r>
            <w:r w:rsidR="00197741">
              <w:rPr>
                <w:noProof/>
                <w:webHidden/>
              </w:rPr>
              <w:fldChar w:fldCharType="separate"/>
            </w:r>
            <w:r w:rsidR="00197741">
              <w:rPr>
                <w:noProof/>
                <w:webHidden/>
              </w:rPr>
              <w:t>3</w:t>
            </w:r>
            <w:r w:rsidR="00197741">
              <w:rPr>
                <w:noProof/>
                <w:webHidden/>
              </w:rPr>
              <w:fldChar w:fldCharType="end"/>
            </w:r>
          </w:hyperlink>
        </w:p>
        <w:p w14:paraId="27D5FD95" w14:textId="5B3AF45D" w:rsidR="00197741" w:rsidRDefault="00000000">
          <w:pPr>
            <w:pStyle w:val="TDC1"/>
            <w:tabs>
              <w:tab w:val="right" w:leader="dot" w:pos="9010"/>
            </w:tabs>
            <w:rPr>
              <w:rFonts w:eastAsiaTheme="minorEastAsia"/>
              <w:noProof/>
              <w:sz w:val="22"/>
              <w:szCs w:val="22"/>
              <w:lang w:val="es-ES" w:eastAsia="es-ES"/>
            </w:rPr>
          </w:pPr>
          <w:hyperlink w:anchor="_Toc127306734" w:history="1">
            <w:r w:rsidR="00197741" w:rsidRPr="00350F0A">
              <w:rPr>
                <w:rStyle w:val="Hipervnculo"/>
                <w:noProof/>
                <w:lang w:val="es-ES"/>
              </w:rPr>
              <w:t>Tabla de revisiones</w:t>
            </w:r>
            <w:r w:rsidR="00197741">
              <w:rPr>
                <w:noProof/>
                <w:webHidden/>
              </w:rPr>
              <w:tab/>
            </w:r>
            <w:r w:rsidR="00197741">
              <w:rPr>
                <w:noProof/>
                <w:webHidden/>
              </w:rPr>
              <w:fldChar w:fldCharType="begin"/>
            </w:r>
            <w:r w:rsidR="00197741">
              <w:rPr>
                <w:noProof/>
                <w:webHidden/>
              </w:rPr>
              <w:instrText xml:space="preserve"> PAGEREF _Toc127306734 \h </w:instrText>
            </w:r>
            <w:r w:rsidR="00197741">
              <w:rPr>
                <w:noProof/>
                <w:webHidden/>
              </w:rPr>
            </w:r>
            <w:r w:rsidR="00197741">
              <w:rPr>
                <w:noProof/>
                <w:webHidden/>
              </w:rPr>
              <w:fldChar w:fldCharType="separate"/>
            </w:r>
            <w:r w:rsidR="00197741">
              <w:rPr>
                <w:noProof/>
                <w:webHidden/>
              </w:rPr>
              <w:t>4</w:t>
            </w:r>
            <w:r w:rsidR="00197741">
              <w:rPr>
                <w:noProof/>
                <w:webHidden/>
              </w:rPr>
              <w:fldChar w:fldCharType="end"/>
            </w:r>
          </w:hyperlink>
        </w:p>
        <w:p w14:paraId="576DF28D" w14:textId="3AB0E5FE" w:rsidR="00197741" w:rsidRDefault="00000000">
          <w:pPr>
            <w:pStyle w:val="TDC1"/>
            <w:tabs>
              <w:tab w:val="right" w:leader="dot" w:pos="9010"/>
            </w:tabs>
            <w:rPr>
              <w:rFonts w:eastAsiaTheme="minorEastAsia"/>
              <w:noProof/>
              <w:sz w:val="22"/>
              <w:szCs w:val="22"/>
              <w:lang w:val="es-ES" w:eastAsia="es-ES"/>
            </w:rPr>
          </w:pPr>
          <w:hyperlink w:anchor="_Toc127306735" w:history="1">
            <w:r w:rsidR="00197741" w:rsidRPr="00350F0A">
              <w:rPr>
                <w:rStyle w:val="Hipervnculo"/>
                <w:noProof/>
                <w:lang w:val="es-ES"/>
              </w:rPr>
              <w:t>Introducción</w:t>
            </w:r>
            <w:r w:rsidR="00197741">
              <w:rPr>
                <w:noProof/>
                <w:webHidden/>
              </w:rPr>
              <w:tab/>
            </w:r>
            <w:r w:rsidR="00197741">
              <w:rPr>
                <w:noProof/>
                <w:webHidden/>
              </w:rPr>
              <w:fldChar w:fldCharType="begin"/>
            </w:r>
            <w:r w:rsidR="00197741">
              <w:rPr>
                <w:noProof/>
                <w:webHidden/>
              </w:rPr>
              <w:instrText xml:space="preserve"> PAGEREF _Toc127306735 \h </w:instrText>
            </w:r>
            <w:r w:rsidR="00197741">
              <w:rPr>
                <w:noProof/>
                <w:webHidden/>
              </w:rPr>
            </w:r>
            <w:r w:rsidR="00197741">
              <w:rPr>
                <w:noProof/>
                <w:webHidden/>
              </w:rPr>
              <w:fldChar w:fldCharType="separate"/>
            </w:r>
            <w:r w:rsidR="00197741">
              <w:rPr>
                <w:noProof/>
                <w:webHidden/>
              </w:rPr>
              <w:t>5</w:t>
            </w:r>
            <w:r w:rsidR="00197741">
              <w:rPr>
                <w:noProof/>
                <w:webHidden/>
              </w:rPr>
              <w:fldChar w:fldCharType="end"/>
            </w:r>
          </w:hyperlink>
        </w:p>
        <w:p w14:paraId="2FFEF89F" w14:textId="1B86228A" w:rsidR="00197741" w:rsidRDefault="00000000">
          <w:pPr>
            <w:pStyle w:val="TDC1"/>
            <w:tabs>
              <w:tab w:val="right" w:leader="dot" w:pos="9010"/>
            </w:tabs>
            <w:rPr>
              <w:rFonts w:eastAsiaTheme="minorEastAsia"/>
              <w:noProof/>
              <w:sz w:val="22"/>
              <w:szCs w:val="22"/>
              <w:lang w:val="es-ES" w:eastAsia="es-ES"/>
            </w:rPr>
          </w:pPr>
          <w:hyperlink w:anchor="_Toc127306736" w:history="1">
            <w:r w:rsidR="00197741" w:rsidRPr="00350F0A">
              <w:rPr>
                <w:rStyle w:val="Hipervnculo"/>
                <w:noProof/>
                <w:lang w:val="es-ES"/>
              </w:rPr>
              <w:t>Contenido</w:t>
            </w:r>
            <w:r w:rsidR="00197741">
              <w:rPr>
                <w:noProof/>
                <w:webHidden/>
              </w:rPr>
              <w:tab/>
            </w:r>
            <w:r w:rsidR="00197741">
              <w:rPr>
                <w:noProof/>
                <w:webHidden/>
              </w:rPr>
              <w:fldChar w:fldCharType="begin"/>
            </w:r>
            <w:r w:rsidR="00197741">
              <w:rPr>
                <w:noProof/>
                <w:webHidden/>
              </w:rPr>
              <w:instrText xml:space="preserve"> PAGEREF _Toc127306736 \h </w:instrText>
            </w:r>
            <w:r w:rsidR="00197741">
              <w:rPr>
                <w:noProof/>
                <w:webHidden/>
              </w:rPr>
            </w:r>
            <w:r w:rsidR="00197741">
              <w:rPr>
                <w:noProof/>
                <w:webHidden/>
              </w:rPr>
              <w:fldChar w:fldCharType="separate"/>
            </w:r>
            <w:r w:rsidR="00197741">
              <w:rPr>
                <w:noProof/>
                <w:webHidden/>
              </w:rPr>
              <w:t>6</w:t>
            </w:r>
            <w:r w:rsidR="00197741">
              <w:rPr>
                <w:noProof/>
                <w:webHidden/>
              </w:rPr>
              <w:fldChar w:fldCharType="end"/>
            </w:r>
          </w:hyperlink>
        </w:p>
        <w:p w14:paraId="6394A6BA" w14:textId="3C6F57C6" w:rsidR="00197741" w:rsidRDefault="00000000">
          <w:pPr>
            <w:pStyle w:val="TDC2"/>
            <w:tabs>
              <w:tab w:val="right" w:leader="dot" w:pos="9010"/>
            </w:tabs>
            <w:rPr>
              <w:rFonts w:eastAsiaTheme="minorEastAsia"/>
              <w:noProof/>
              <w:sz w:val="22"/>
              <w:szCs w:val="22"/>
              <w:lang w:val="es-ES" w:eastAsia="es-ES"/>
            </w:rPr>
          </w:pPr>
          <w:hyperlink w:anchor="_Toc127306737" w:history="1">
            <w:r w:rsidR="00197741" w:rsidRPr="00350F0A">
              <w:rPr>
                <w:rStyle w:val="Hipervnculo"/>
                <w:noProof/>
                <w:lang w:val="es-ES"/>
              </w:rPr>
              <w:t>Requisito 1</w:t>
            </w:r>
            <w:r w:rsidR="00197741">
              <w:rPr>
                <w:noProof/>
                <w:webHidden/>
              </w:rPr>
              <w:tab/>
            </w:r>
            <w:r w:rsidR="00197741">
              <w:rPr>
                <w:noProof/>
                <w:webHidden/>
              </w:rPr>
              <w:fldChar w:fldCharType="begin"/>
            </w:r>
            <w:r w:rsidR="00197741">
              <w:rPr>
                <w:noProof/>
                <w:webHidden/>
              </w:rPr>
              <w:instrText xml:space="preserve"> PAGEREF _Toc127306737 \h </w:instrText>
            </w:r>
            <w:r w:rsidR="00197741">
              <w:rPr>
                <w:noProof/>
                <w:webHidden/>
              </w:rPr>
            </w:r>
            <w:r w:rsidR="00197741">
              <w:rPr>
                <w:noProof/>
                <w:webHidden/>
              </w:rPr>
              <w:fldChar w:fldCharType="separate"/>
            </w:r>
            <w:r w:rsidR="00197741">
              <w:rPr>
                <w:noProof/>
                <w:webHidden/>
              </w:rPr>
              <w:t>6</w:t>
            </w:r>
            <w:r w:rsidR="00197741">
              <w:rPr>
                <w:noProof/>
                <w:webHidden/>
              </w:rPr>
              <w:fldChar w:fldCharType="end"/>
            </w:r>
          </w:hyperlink>
        </w:p>
        <w:p w14:paraId="58CD2BE6" w14:textId="4AE20C69" w:rsidR="00197741" w:rsidRDefault="00000000">
          <w:pPr>
            <w:pStyle w:val="TDC2"/>
            <w:tabs>
              <w:tab w:val="right" w:leader="dot" w:pos="9010"/>
            </w:tabs>
            <w:rPr>
              <w:rFonts w:eastAsiaTheme="minorEastAsia"/>
              <w:noProof/>
              <w:sz w:val="22"/>
              <w:szCs w:val="22"/>
              <w:lang w:val="es-ES" w:eastAsia="es-ES"/>
            </w:rPr>
          </w:pPr>
          <w:hyperlink w:anchor="_Toc127306738" w:history="1">
            <w:r w:rsidR="00197741" w:rsidRPr="00350F0A">
              <w:rPr>
                <w:rStyle w:val="Hipervnculo"/>
                <w:noProof/>
                <w:lang w:val="es-ES"/>
              </w:rPr>
              <w:t>Requisito 3</w:t>
            </w:r>
            <w:r w:rsidR="00197741">
              <w:rPr>
                <w:noProof/>
                <w:webHidden/>
              </w:rPr>
              <w:tab/>
            </w:r>
            <w:r w:rsidR="00197741">
              <w:rPr>
                <w:noProof/>
                <w:webHidden/>
              </w:rPr>
              <w:fldChar w:fldCharType="begin"/>
            </w:r>
            <w:r w:rsidR="00197741">
              <w:rPr>
                <w:noProof/>
                <w:webHidden/>
              </w:rPr>
              <w:instrText xml:space="preserve"> PAGEREF _Toc127306738 \h </w:instrText>
            </w:r>
            <w:r w:rsidR="00197741">
              <w:rPr>
                <w:noProof/>
                <w:webHidden/>
              </w:rPr>
            </w:r>
            <w:r w:rsidR="00197741">
              <w:rPr>
                <w:noProof/>
                <w:webHidden/>
              </w:rPr>
              <w:fldChar w:fldCharType="separate"/>
            </w:r>
            <w:r w:rsidR="00197741">
              <w:rPr>
                <w:noProof/>
                <w:webHidden/>
              </w:rPr>
              <w:t>6</w:t>
            </w:r>
            <w:r w:rsidR="00197741">
              <w:rPr>
                <w:noProof/>
                <w:webHidden/>
              </w:rPr>
              <w:fldChar w:fldCharType="end"/>
            </w:r>
          </w:hyperlink>
        </w:p>
        <w:p w14:paraId="5219F9D5" w14:textId="7C663E11" w:rsidR="00197741" w:rsidRDefault="00000000">
          <w:pPr>
            <w:pStyle w:val="TDC1"/>
            <w:tabs>
              <w:tab w:val="right" w:leader="dot" w:pos="9010"/>
            </w:tabs>
            <w:rPr>
              <w:rFonts w:eastAsiaTheme="minorEastAsia"/>
              <w:noProof/>
              <w:sz w:val="22"/>
              <w:szCs w:val="22"/>
              <w:lang w:val="es-ES" w:eastAsia="es-ES"/>
            </w:rPr>
          </w:pPr>
          <w:hyperlink w:anchor="_Toc127306739" w:history="1">
            <w:r w:rsidR="00197741" w:rsidRPr="00350F0A">
              <w:rPr>
                <w:rStyle w:val="Hipervnculo"/>
                <w:noProof/>
                <w:lang w:val="es-ES"/>
              </w:rPr>
              <w:t>Conclusiones</w:t>
            </w:r>
            <w:r w:rsidR="00197741">
              <w:rPr>
                <w:noProof/>
                <w:webHidden/>
              </w:rPr>
              <w:tab/>
            </w:r>
            <w:r w:rsidR="00197741">
              <w:rPr>
                <w:noProof/>
                <w:webHidden/>
              </w:rPr>
              <w:fldChar w:fldCharType="begin"/>
            </w:r>
            <w:r w:rsidR="00197741">
              <w:rPr>
                <w:noProof/>
                <w:webHidden/>
              </w:rPr>
              <w:instrText xml:space="preserve"> PAGEREF _Toc127306739 \h </w:instrText>
            </w:r>
            <w:r w:rsidR="00197741">
              <w:rPr>
                <w:noProof/>
                <w:webHidden/>
              </w:rPr>
            </w:r>
            <w:r w:rsidR="00197741">
              <w:rPr>
                <w:noProof/>
                <w:webHidden/>
              </w:rPr>
              <w:fldChar w:fldCharType="separate"/>
            </w:r>
            <w:r w:rsidR="00197741">
              <w:rPr>
                <w:noProof/>
                <w:webHidden/>
              </w:rPr>
              <w:t>7</w:t>
            </w:r>
            <w:r w:rsidR="00197741">
              <w:rPr>
                <w:noProof/>
                <w:webHidden/>
              </w:rPr>
              <w:fldChar w:fldCharType="end"/>
            </w:r>
          </w:hyperlink>
        </w:p>
        <w:p w14:paraId="49925411" w14:textId="25260A94" w:rsidR="00197741" w:rsidRDefault="00000000">
          <w:pPr>
            <w:pStyle w:val="TDC1"/>
            <w:tabs>
              <w:tab w:val="right" w:leader="dot" w:pos="9010"/>
            </w:tabs>
            <w:rPr>
              <w:rFonts w:eastAsiaTheme="minorEastAsia"/>
              <w:noProof/>
              <w:sz w:val="22"/>
              <w:szCs w:val="22"/>
              <w:lang w:val="es-ES" w:eastAsia="es-ES"/>
            </w:rPr>
          </w:pPr>
          <w:hyperlink w:anchor="_Toc127306740" w:history="1">
            <w:r w:rsidR="00197741" w:rsidRPr="00350F0A">
              <w:rPr>
                <w:rStyle w:val="Hipervnculo"/>
                <w:noProof/>
                <w:lang w:val="es-ES"/>
              </w:rPr>
              <w:t>Bibliografía</w:t>
            </w:r>
            <w:r w:rsidR="00197741">
              <w:rPr>
                <w:noProof/>
                <w:webHidden/>
              </w:rPr>
              <w:tab/>
            </w:r>
            <w:r w:rsidR="00197741">
              <w:rPr>
                <w:noProof/>
                <w:webHidden/>
              </w:rPr>
              <w:fldChar w:fldCharType="begin"/>
            </w:r>
            <w:r w:rsidR="00197741">
              <w:rPr>
                <w:noProof/>
                <w:webHidden/>
              </w:rPr>
              <w:instrText xml:space="preserve"> PAGEREF _Toc127306740 \h </w:instrText>
            </w:r>
            <w:r w:rsidR="00197741">
              <w:rPr>
                <w:noProof/>
                <w:webHidden/>
              </w:rPr>
            </w:r>
            <w:r w:rsidR="00197741">
              <w:rPr>
                <w:noProof/>
                <w:webHidden/>
              </w:rPr>
              <w:fldChar w:fldCharType="separate"/>
            </w:r>
            <w:r w:rsidR="00197741">
              <w:rPr>
                <w:noProof/>
                <w:webHidden/>
              </w:rPr>
              <w:t>8</w:t>
            </w:r>
            <w:r w:rsidR="00197741">
              <w:rPr>
                <w:noProof/>
                <w:webHidden/>
              </w:rPr>
              <w:fldChar w:fldCharType="end"/>
            </w:r>
          </w:hyperlink>
        </w:p>
        <w:p w14:paraId="49C5EF92" w14:textId="0DAFFB67"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7306733"/>
      <w:r>
        <w:rPr>
          <w:lang w:val="es-ES"/>
        </w:rPr>
        <w:lastRenderedPageBreak/>
        <w:t>Resumen ejecutivo</w:t>
      </w:r>
      <w:bookmarkEnd w:id="0"/>
    </w:p>
    <w:p w14:paraId="019A74C0" w14:textId="1D7DA086" w:rsidR="00B83050" w:rsidRDefault="00B83050" w:rsidP="000C25B0">
      <w:pPr>
        <w:jc w:val="both"/>
        <w:rPr>
          <w:lang w:val="es-ES"/>
        </w:rPr>
      </w:pPr>
    </w:p>
    <w:p w14:paraId="10AEBC67" w14:textId="7EAB94AD" w:rsidR="00CC51A6" w:rsidRDefault="000C25B0" w:rsidP="592A94D1">
      <w:pPr>
        <w:jc w:val="both"/>
        <w:rPr>
          <w:sz w:val="22"/>
          <w:szCs w:val="22"/>
          <w:lang w:val="es-ES"/>
        </w:rPr>
      </w:pPr>
      <w:r w:rsidRPr="592A94D1">
        <w:rPr>
          <w:sz w:val="22"/>
          <w:szCs w:val="22"/>
          <w:lang w:val="es-ES"/>
        </w:rPr>
        <w:t xml:space="preserve">El presente documento tiene como objetivo realizar un análisis de los requisitos </w:t>
      </w:r>
      <w:r w:rsidR="00197741" w:rsidRPr="592A94D1">
        <w:rPr>
          <w:sz w:val="22"/>
          <w:szCs w:val="22"/>
          <w:lang w:val="es-ES"/>
        </w:rPr>
        <w:t xml:space="preserve">individuales </w:t>
      </w:r>
      <w:r w:rsidR="75537921" w:rsidRPr="592A94D1">
        <w:rPr>
          <w:sz w:val="22"/>
          <w:szCs w:val="22"/>
          <w:lang w:val="es-ES"/>
        </w:rPr>
        <w:t>del primer entregable que lo requieran.</w:t>
      </w:r>
      <w:r w:rsidRPr="592A94D1">
        <w:rPr>
          <w:sz w:val="22"/>
          <w:szCs w:val="22"/>
          <w:lang w:val="es-ES"/>
        </w:rPr>
        <w:t xml:space="preserve"> Más concretamente, se realizará un análisis por cada uno de estos requisitos, mencionando cuál ha sido el proceso hasta llegar a completarlo satisfactoriamente, así como se especificarán todas las decisiones relevantes que se hayan tomado durante su realización. Gracias a generar este informe, tendremos bien documentados todos los pasos que hemos seguido para cumplir con los requisitos, algo que puede ser de gran ayuda en el futuro en caso de que sea necesario consultar la justificación de alguna de las tareas desempeñadas.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7306734"/>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3A551663" w:rsidR="00B83050" w:rsidRPr="00B83050" w:rsidRDefault="00EF51F4" w:rsidP="00F0483C">
            <w:pPr>
              <w:rPr>
                <w:sz w:val="22"/>
                <w:szCs w:val="22"/>
                <w:lang w:val="es-ES"/>
              </w:rPr>
            </w:pPr>
            <w:r>
              <w:rPr>
                <w:sz w:val="22"/>
                <w:szCs w:val="22"/>
                <w:lang w:val="es-ES"/>
              </w:rPr>
              <w:t>14/02/2023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00EE1ADE" w:rsidR="00B83050" w:rsidRPr="00B83050" w:rsidRDefault="00EF51F4" w:rsidP="00F0483C">
            <w:pPr>
              <w:rPr>
                <w:sz w:val="22"/>
                <w:szCs w:val="22"/>
                <w:lang w:val="es-ES"/>
              </w:rPr>
            </w:pPr>
            <w:r>
              <w:rPr>
                <w:sz w:val="22"/>
                <w:szCs w:val="22"/>
                <w:lang w:val="es-ES"/>
              </w:rPr>
              <w:t>14/02/2023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7306735"/>
      <w:r>
        <w:rPr>
          <w:lang w:val="es-ES"/>
        </w:rPr>
        <w:lastRenderedPageBreak/>
        <w:t>Introducción</w:t>
      </w:r>
      <w:bookmarkEnd w:id="2"/>
    </w:p>
    <w:p w14:paraId="37399EA0" w14:textId="77777777" w:rsidR="00CC51A6" w:rsidRPr="00CC51A6" w:rsidRDefault="00CC51A6" w:rsidP="003A2C42">
      <w:pPr>
        <w:jc w:val="both"/>
        <w:rPr>
          <w:lang w:val="es-ES"/>
        </w:rPr>
      </w:pPr>
    </w:p>
    <w:p w14:paraId="0407D1F5" w14:textId="51077CB2" w:rsidR="003A2C42" w:rsidRPr="003A2C42" w:rsidRDefault="003A2C42" w:rsidP="003A2C42">
      <w:pPr>
        <w:jc w:val="both"/>
        <w:rPr>
          <w:sz w:val="22"/>
          <w:szCs w:val="22"/>
          <w:lang w:val="es-ES"/>
        </w:rPr>
      </w:pPr>
      <w:r w:rsidRPr="003A2C42">
        <w:rPr>
          <w:sz w:val="22"/>
          <w:szCs w:val="22"/>
          <w:lang w:val="es-ES"/>
        </w:rPr>
        <w:t>Durante esta primera entrega del proyecto, se exige un número de requisitos</w:t>
      </w:r>
      <w:r w:rsidR="00197741">
        <w:rPr>
          <w:sz w:val="22"/>
          <w:szCs w:val="22"/>
          <w:lang w:val="es-ES"/>
        </w:rPr>
        <w:t xml:space="preserve"> individuales</w:t>
      </w:r>
      <w:r w:rsidRPr="003A2C42">
        <w:rPr>
          <w:sz w:val="22"/>
          <w:szCs w:val="22"/>
          <w:lang w:val="es-ES"/>
        </w:rPr>
        <w:t xml:space="preserve"> bastante corto, por lo que la extensión del informe de análisis no será excesivamente amplia, ya que apenas hay contenido que analizar. Pese a ello, cabe mencionar que he tomado la decisión de analizar los requisitos número 1 y número 3, correspondientes al primer entregable, descartando el análisis del requisito número 2, que es la propia realización de este informe. </w:t>
      </w:r>
    </w:p>
    <w:p w14:paraId="3B0E68F0" w14:textId="77777777" w:rsidR="003A2C42" w:rsidRPr="003A2C42" w:rsidRDefault="003A2C42" w:rsidP="003A2C42">
      <w:pPr>
        <w:jc w:val="both"/>
        <w:rPr>
          <w:sz w:val="22"/>
          <w:szCs w:val="22"/>
          <w:lang w:val="es-ES"/>
        </w:rPr>
      </w:pPr>
    </w:p>
    <w:p w14:paraId="32DC9D39" w14:textId="77777777" w:rsidR="003A2C42" w:rsidRPr="003A2C42" w:rsidRDefault="003A2C42" w:rsidP="003A2C42">
      <w:pPr>
        <w:jc w:val="both"/>
        <w:rPr>
          <w:sz w:val="22"/>
          <w:szCs w:val="22"/>
          <w:lang w:val="es-ES"/>
        </w:rPr>
      </w:pPr>
      <w:r w:rsidRPr="003A2C42">
        <w:rPr>
          <w:sz w:val="22"/>
          <w:szCs w:val="22"/>
          <w:lang w:val="es-ES"/>
        </w:rPr>
        <w:t>En cuanto a la organización del contenido, simplemente resaltar que se ha creado un apartado para cada uno de los requisitos analizados dentro de la sección "Contenido". Dentro de cada uno de estos apartados se realiza el análisis correspondiente.</w:t>
      </w:r>
    </w:p>
    <w:p w14:paraId="54886BF9" w14:textId="77777777" w:rsidR="003A2C42" w:rsidRPr="003A2C42" w:rsidRDefault="003A2C42" w:rsidP="003A2C42">
      <w:pPr>
        <w:jc w:val="both"/>
        <w:rPr>
          <w:sz w:val="22"/>
          <w:szCs w:val="22"/>
          <w:lang w:val="es-ES"/>
        </w:rPr>
      </w:pPr>
    </w:p>
    <w:p w14:paraId="576EF1B6" w14:textId="10A30840" w:rsidR="00051BD5" w:rsidRPr="00CC51A6" w:rsidRDefault="003A2C42" w:rsidP="003A2C42">
      <w:pPr>
        <w:jc w:val="both"/>
        <w:rPr>
          <w:sz w:val="22"/>
          <w:szCs w:val="22"/>
          <w:lang w:val="es-ES"/>
        </w:rPr>
      </w:pPr>
      <w:r w:rsidRPr="003A2C42">
        <w:rPr>
          <w:sz w:val="22"/>
          <w:szCs w:val="22"/>
          <w:lang w:val="es-ES"/>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el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27306736"/>
      <w:r>
        <w:rPr>
          <w:lang w:val="es-ES"/>
        </w:rPr>
        <w:lastRenderedPageBreak/>
        <w:t>Contenido</w:t>
      </w:r>
      <w:bookmarkEnd w:id="3"/>
    </w:p>
    <w:p w14:paraId="0FF0E6F9" w14:textId="77777777" w:rsidR="00051BD5" w:rsidRPr="00051BD5" w:rsidRDefault="00051BD5" w:rsidP="00051BD5">
      <w:pPr>
        <w:rPr>
          <w:lang w:val="es-ES"/>
        </w:rPr>
      </w:pPr>
    </w:p>
    <w:p w14:paraId="3D20DA0F" w14:textId="7D8D2D62" w:rsidR="000C25B0" w:rsidRDefault="000C25B0" w:rsidP="000C25B0">
      <w:pPr>
        <w:pStyle w:val="Ttulo2"/>
        <w:rPr>
          <w:lang w:val="es-ES"/>
        </w:rPr>
      </w:pPr>
      <w:bookmarkStart w:id="4" w:name="_Toc127306737"/>
      <w:r>
        <w:rPr>
          <w:lang w:val="es-ES"/>
        </w:rPr>
        <w:t>Requisito 1</w:t>
      </w:r>
      <w:bookmarkEnd w:id="4"/>
    </w:p>
    <w:p w14:paraId="71BE5326" w14:textId="77777777" w:rsidR="000C25B0" w:rsidRDefault="000C25B0" w:rsidP="000C25B0">
      <w:pPr>
        <w:rPr>
          <w:i/>
          <w:iCs/>
          <w:sz w:val="22"/>
          <w:szCs w:val="22"/>
          <w:lang w:val="es-ES"/>
        </w:rPr>
      </w:pPr>
    </w:p>
    <w:p w14:paraId="139CA0D5" w14:textId="2C130BF4" w:rsidR="000C25B0" w:rsidRPr="000C25B0" w:rsidRDefault="000C25B0" w:rsidP="003A2C42">
      <w:pPr>
        <w:jc w:val="both"/>
        <w:rPr>
          <w:i/>
          <w:iCs/>
          <w:sz w:val="22"/>
          <w:szCs w:val="22"/>
          <w:lang w:val="es-ES"/>
        </w:rPr>
      </w:pPr>
      <w:r w:rsidRPr="000C25B0">
        <w:rPr>
          <w:i/>
          <w:iCs/>
          <w:sz w:val="22"/>
          <w:szCs w:val="22"/>
          <w:lang w:val="es-ES"/>
        </w:rPr>
        <w:t>“</w:t>
      </w:r>
      <w:proofErr w:type="spellStart"/>
      <w:r w:rsidRPr="000C25B0">
        <w:rPr>
          <w:i/>
          <w:iCs/>
          <w:sz w:val="22"/>
          <w:szCs w:val="22"/>
          <w:lang w:val="es-ES"/>
        </w:rPr>
        <w:t>Modify</w:t>
      </w:r>
      <w:proofErr w:type="spellEnd"/>
      <w:r w:rsidRPr="000C25B0">
        <w:rPr>
          <w:i/>
          <w:iCs/>
          <w:sz w:val="22"/>
          <w:szCs w:val="22"/>
          <w:lang w:val="es-ES"/>
        </w:rPr>
        <w:t xml:space="preserve"> </w:t>
      </w:r>
      <w:proofErr w:type="spellStart"/>
      <w:r w:rsidRPr="000C25B0">
        <w:rPr>
          <w:i/>
          <w:iCs/>
          <w:sz w:val="22"/>
          <w:szCs w:val="22"/>
          <w:lang w:val="es-ES"/>
        </w:rPr>
        <w:t>the</w:t>
      </w:r>
      <w:proofErr w:type="spellEnd"/>
      <w:r w:rsidRPr="000C25B0">
        <w:rPr>
          <w:i/>
          <w:iCs/>
          <w:sz w:val="22"/>
          <w:szCs w:val="22"/>
          <w:lang w:val="es-ES"/>
        </w:rPr>
        <w:t xml:space="preserve"> </w:t>
      </w:r>
      <w:proofErr w:type="spellStart"/>
      <w:r w:rsidRPr="000C25B0">
        <w:rPr>
          <w:i/>
          <w:iCs/>
          <w:sz w:val="22"/>
          <w:szCs w:val="22"/>
          <w:lang w:val="es-ES"/>
        </w:rPr>
        <w:t>anonymous</w:t>
      </w:r>
      <w:proofErr w:type="spellEnd"/>
      <w:r w:rsidRPr="000C25B0">
        <w:rPr>
          <w:i/>
          <w:iCs/>
          <w:sz w:val="22"/>
          <w:szCs w:val="22"/>
          <w:lang w:val="es-ES"/>
        </w:rPr>
        <w:t xml:space="preserve"> </w:t>
      </w:r>
      <w:proofErr w:type="spellStart"/>
      <w:r w:rsidRPr="000C25B0">
        <w:rPr>
          <w:i/>
          <w:iCs/>
          <w:sz w:val="22"/>
          <w:szCs w:val="22"/>
          <w:lang w:val="es-ES"/>
        </w:rPr>
        <w:t>menu</w:t>
      </w:r>
      <w:proofErr w:type="spellEnd"/>
      <w:r w:rsidRPr="000C25B0">
        <w:rPr>
          <w:i/>
          <w:iCs/>
          <w:sz w:val="22"/>
          <w:szCs w:val="22"/>
          <w:lang w:val="es-ES"/>
        </w:rPr>
        <w:t xml:space="preserve"> so </w:t>
      </w:r>
      <w:proofErr w:type="spellStart"/>
      <w:r w:rsidRPr="000C25B0">
        <w:rPr>
          <w:i/>
          <w:iCs/>
          <w:sz w:val="22"/>
          <w:szCs w:val="22"/>
          <w:lang w:val="es-ES"/>
        </w:rPr>
        <w:t>that</w:t>
      </w:r>
      <w:proofErr w:type="spellEnd"/>
      <w:r w:rsidRPr="000C25B0">
        <w:rPr>
          <w:i/>
          <w:iCs/>
          <w:sz w:val="22"/>
          <w:szCs w:val="22"/>
          <w:lang w:val="es-ES"/>
        </w:rPr>
        <w:t xml:space="preserve"> </w:t>
      </w:r>
      <w:proofErr w:type="spellStart"/>
      <w:r w:rsidRPr="000C25B0">
        <w:rPr>
          <w:i/>
          <w:iCs/>
          <w:sz w:val="22"/>
          <w:szCs w:val="22"/>
          <w:lang w:val="es-ES"/>
        </w:rPr>
        <w:t>it</w:t>
      </w:r>
      <w:proofErr w:type="spellEnd"/>
      <w:r w:rsidRPr="000C25B0">
        <w:rPr>
          <w:i/>
          <w:iCs/>
          <w:sz w:val="22"/>
          <w:szCs w:val="22"/>
          <w:lang w:val="es-ES"/>
        </w:rPr>
        <w:t xml:space="preserve"> </w:t>
      </w:r>
      <w:proofErr w:type="gramStart"/>
      <w:r w:rsidRPr="000C25B0">
        <w:rPr>
          <w:i/>
          <w:iCs/>
          <w:sz w:val="22"/>
          <w:szCs w:val="22"/>
          <w:lang w:val="es-ES"/>
        </w:rPr>
        <w:t>shows</w:t>
      </w:r>
      <w:proofErr w:type="gramEnd"/>
      <w:r w:rsidRPr="000C25B0">
        <w:rPr>
          <w:i/>
          <w:iCs/>
          <w:sz w:val="22"/>
          <w:szCs w:val="22"/>
          <w:lang w:val="es-ES"/>
        </w:rPr>
        <w:t xml:space="preserve"> </w:t>
      </w:r>
      <w:proofErr w:type="spellStart"/>
      <w:r w:rsidRPr="000C25B0">
        <w:rPr>
          <w:i/>
          <w:iCs/>
          <w:sz w:val="22"/>
          <w:szCs w:val="22"/>
          <w:lang w:val="es-ES"/>
        </w:rPr>
        <w:t>an</w:t>
      </w:r>
      <w:proofErr w:type="spellEnd"/>
      <w:r w:rsidRPr="000C25B0">
        <w:rPr>
          <w:i/>
          <w:iCs/>
          <w:sz w:val="22"/>
          <w:szCs w:val="22"/>
          <w:lang w:val="es-ES"/>
        </w:rPr>
        <w:t xml:space="preserve"> </w:t>
      </w:r>
      <w:proofErr w:type="spellStart"/>
      <w:r w:rsidRPr="000C25B0">
        <w:rPr>
          <w:i/>
          <w:iCs/>
          <w:sz w:val="22"/>
          <w:szCs w:val="22"/>
          <w:lang w:val="es-ES"/>
        </w:rPr>
        <w:t>option</w:t>
      </w:r>
      <w:proofErr w:type="spellEnd"/>
      <w:r w:rsidRPr="000C25B0">
        <w:rPr>
          <w:i/>
          <w:iCs/>
          <w:sz w:val="22"/>
          <w:szCs w:val="22"/>
          <w:lang w:val="es-ES"/>
        </w:rPr>
        <w:t xml:space="preserve"> </w:t>
      </w:r>
      <w:proofErr w:type="spellStart"/>
      <w:r w:rsidRPr="000C25B0">
        <w:rPr>
          <w:i/>
          <w:iCs/>
          <w:sz w:val="22"/>
          <w:szCs w:val="22"/>
          <w:lang w:val="es-ES"/>
        </w:rPr>
        <w:t>that</w:t>
      </w:r>
      <w:proofErr w:type="spellEnd"/>
      <w:r w:rsidRPr="000C25B0">
        <w:rPr>
          <w:i/>
          <w:iCs/>
          <w:sz w:val="22"/>
          <w:szCs w:val="22"/>
          <w:lang w:val="es-ES"/>
        </w:rPr>
        <w:t xml:space="preserve"> </w:t>
      </w:r>
      <w:proofErr w:type="spellStart"/>
      <w:r w:rsidRPr="000C25B0">
        <w:rPr>
          <w:i/>
          <w:iCs/>
          <w:sz w:val="22"/>
          <w:szCs w:val="22"/>
          <w:lang w:val="es-ES"/>
        </w:rPr>
        <w:t>takes</w:t>
      </w:r>
      <w:proofErr w:type="spellEnd"/>
      <w:r w:rsidRPr="000C25B0">
        <w:rPr>
          <w:i/>
          <w:iCs/>
          <w:sz w:val="22"/>
          <w:szCs w:val="22"/>
          <w:lang w:val="es-ES"/>
        </w:rPr>
        <w:t xml:space="preserve"> </w:t>
      </w:r>
      <w:proofErr w:type="spellStart"/>
      <w:r w:rsidRPr="000C25B0">
        <w:rPr>
          <w:i/>
          <w:iCs/>
          <w:sz w:val="22"/>
          <w:szCs w:val="22"/>
          <w:lang w:val="es-ES"/>
        </w:rPr>
        <w:t>the</w:t>
      </w:r>
      <w:proofErr w:type="spellEnd"/>
      <w:r w:rsidRPr="000C25B0">
        <w:rPr>
          <w:i/>
          <w:iCs/>
          <w:sz w:val="22"/>
          <w:szCs w:val="22"/>
          <w:lang w:val="es-ES"/>
        </w:rPr>
        <w:t xml:space="preserve"> browser </w:t>
      </w:r>
      <w:proofErr w:type="spellStart"/>
      <w:r w:rsidRPr="000C25B0">
        <w:rPr>
          <w:i/>
          <w:iCs/>
          <w:sz w:val="22"/>
          <w:szCs w:val="22"/>
          <w:lang w:val="es-ES"/>
        </w:rPr>
        <w:t>to</w:t>
      </w:r>
      <w:proofErr w:type="spellEnd"/>
      <w:r w:rsidRPr="000C25B0">
        <w:rPr>
          <w:i/>
          <w:iCs/>
          <w:sz w:val="22"/>
          <w:szCs w:val="22"/>
          <w:lang w:val="es-ES"/>
        </w:rPr>
        <w:t xml:space="preserve"> </w:t>
      </w:r>
      <w:proofErr w:type="spellStart"/>
      <w:r w:rsidRPr="000C25B0">
        <w:rPr>
          <w:i/>
          <w:iCs/>
          <w:sz w:val="22"/>
          <w:szCs w:val="22"/>
          <w:lang w:val="es-ES"/>
        </w:rPr>
        <w:t>the</w:t>
      </w:r>
      <w:proofErr w:type="spellEnd"/>
      <w:r w:rsidRPr="000C25B0">
        <w:rPr>
          <w:i/>
          <w:iCs/>
          <w:sz w:val="22"/>
          <w:szCs w:val="22"/>
          <w:lang w:val="es-ES"/>
        </w:rPr>
        <w:t xml:space="preserve"> home page </w:t>
      </w:r>
      <w:proofErr w:type="spellStart"/>
      <w:r w:rsidRPr="000C25B0">
        <w:rPr>
          <w:i/>
          <w:iCs/>
          <w:sz w:val="22"/>
          <w:szCs w:val="22"/>
          <w:lang w:val="es-ES"/>
        </w:rPr>
        <w:t>of</w:t>
      </w:r>
      <w:proofErr w:type="spellEnd"/>
      <w:r w:rsidRPr="000C25B0">
        <w:rPr>
          <w:i/>
          <w:iCs/>
          <w:sz w:val="22"/>
          <w:szCs w:val="22"/>
          <w:lang w:val="es-ES"/>
        </w:rPr>
        <w:t xml:space="preserve"> </w:t>
      </w:r>
      <w:proofErr w:type="spellStart"/>
      <w:r w:rsidRPr="000C25B0">
        <w:rPr>
          <w:i/>
          <w:iCs/>
          <w:sz w:val="22"/>
          <w:szCs w:val="22"/>
          <w:lang w:val="es-ES"/>
        </w:rPr>
        <w:t>your</w:t>
      </w:r>
      <w:proofErr w:type="spellEnd"/>
      <w:r w:rsidRPr="000C25B0">
        <w:rPr>
          <w:i/>
          <w:iCs/>
          <w:sz w:val="22"/>
          <w:szCs w:val="22"/>
          <w:lang w:val="es-ES"/>
        </w:rPr>
        <w:t xml:space="preserve"> </w:t>
      </w:r>
      <w:proofErr w:type="spellStart"/>
      <w:r w:rsidRPr="000C25B0">
        <w:rPr>
          <w:i/>
          <w:iCs/>
          <w:sz w:val="22"/>
          <w:szCs w:val="22"/>
          <w:lang w:val="es-ES"/>
        </w:rPr>
        <w:t>favourite</w:t>
      </w:r>
      <w:proofErr w:type="spellEnd"/>
      <w:r w:rsidRPr="000C25B0">
        <w:rPr>
          <w:i/>
          <w:iCs/>
          <w:sz w:val="22"/>
          <w:szCs w:val="22"/>
          <w:lang w:val="es-ES"/>
        </w:rPr>
        <w:t xml:space="preserve"> web site.  </w:t>
      </w:r>
      <w:proofErr w:type="spellStart"/>
      <w:r w:rsidRPr="000C25B0">
        <w:rPr>
          <w:i/>
          <w:iCs/>
          <w:sz w:val="22"/>
          <w:szCs w:val="22"/>
          <w:lang w:val="es-ES"/>
        </w:rPr>
        <w:t>The</w:t>
      </w:r>
      <w:proofErr w:type="spellEnd"/>
      <w:r w:rsidRPr="000C25B0">
        <w:rPr>
          <w:i/>
          <w:iCs/>
          <w:sz w:val="22"/>
          <w:szCs w:val="22"/>
          <w:lang w:val="es-ES"/>
        </w:rPr>
        <w:t xml:space="preserve"> </w:t>
      </w:r>
      <w:proofErr w:type="spellStart"/>
      <w:r w:rsidRPr="000C25B0">
        <w:rPr>
          <w:i/>
          <w:iCs/>
          <w:sz w:val="22"/>
          <w:szCs w:val="22"/>
          <w:lang w:val="es-ES"/>
        </w:rPr>
        <w:t>title</w:t>
      </w:r>
      <w:proofErr w:type="spellEnd"/>
      <w:r w:rsidRPr="000C25B0">
        <w:rPr>
          <w:i/>
          <w:iCs/>
          <w:sz w:val="22"/>
          <w:szCs w:val="22"/>
          <w:lang w:val="es-ES"/>
        </w:rPr>
        <w:t xml:space="preserve"> </w:t>
      </w:r>
      <w:proofErr w:type="spellStart"/>
      <w:r w:rsidRPr="000C25B0">
        <w:rPr>
          <w:i/>
          <w:iCs/>
          <w:sz w:val="22"/>
          <w:szCs w:val="22"/>
          <w:lang w:val="es-ES"/>
        </w:rPr>
        <w:t>must</w:t>
      </w:r>
      <w:proofErr w:type="spellEnd"/>
      <w:r w:rsidRPr="000C25B0">
        <w:rPr>
          <w:i/>
          <w:iCs/>
          <w:sz w:val="22"/>
          <w:szCs w:val="22"/>
          <w:lang w:val="es-ES"/>
        </w:rPr>
        <w:t xml:space="preserve"> </w:t>
      </w:r>
      <w:proofErr w:type="spellStart"/>
      <w:r w:rsidRPr="000C25B0">
        <w:rPr>
          <w:i/>
          <w:iCs/>
          <w:sz w:val="22"/>
          <w:szCs w:val="22"/>
          <w:lang w:val="es-ES"/>
        </w:rPr>
        <w:t>read</w:t>
      </w:r>
      <w:proofErr w:type="spellEnd"/>
      <w:r w:rsidRPr="000C25B0">
        <w:rPr>
          <w:i/>
          <w:iCs/>
          <w:sz w:val="22"/>
          <w:szCs w:val="22"/>
          <w:lang w:val="es-ES"/>
        </w:rPr>
        <w:t xml:space="preserve"> as </w:t>
      </w:r>
      <w:proofErr w:type="spellStart"/>
      <w:r w:rsidRPr="000C25B0">
        <w:rPr>
          <w:i/>
          <w:iCs/>
          <w:sz w:val="22"/>
          <w:szCs w:val="22"/>
          <w:lang w:val="es-ES"/>
        </w:rPr>
        <w:t>follows</w:t>
      </w:r>
      <w:proofErr w:type="spellEnd"/>
      <w:r w:rsidRPr="000C25B0">
        <w:rPr>
          <w:i/>
          <w:iCs/>
          <w:sz w:val="22"/>
          <w:szCs w:val="22"/>
          <w:lang w:val="es-ES"/>
        </w:rPr>
        <w:t>: “</w:t>
      </w:r>
      <w:r w:rsidRPr="000C25B0">
        <w:rPr>
          <w:rFonts w:ascii="Cambria Math" w:hAnsi="Cambria Math" w:cs="Cambria Math"/>
          <w:i/>
          <w:iCs/>
          <w:sz w:val="22"/>
          <w:szCs w:val="22"/>
          <w:lang w:val="es-ES"/>
        </w:rPr>
        <w:t>〈</w:t>
      </w:r>
      <w:r w:rsidRPr="000C25B0">
        <w:rPr>
          <w:i/>
          <w:iCs/>
          <w:sz w:val="22"/>
          <w:szCs w:val="22"/>
          <w:lang w:val="es-ES"/>
        </w:rPr>
        <w:t>id-</w:t>
      </w:r>
      <w:proofErr w:type="spellStart"/>
      <w:r w:rsidRPr="000C25B0">
        <w:rPr>
          <w:i/>
          <w:iCs/>
          <w:sz w:val="22"/>
          <w:szCs w:val="22"/>
          <w:lang w:val="es-ES"/>
        </w:rPr>
        <w:t>number</w:t>
      </w:r>
      <w:proofErr w:type="spellEnd"/>
      <w:r w:rsidRPr="000C25B0">
        <w:rPr>
          <w:rFonts w:ascii="Cambria Math" w:hAnsi="Cambria Math" w:cs="Cambria Math"/>
          <w:i/>
          <w:iCs/>
          <w:sz w:val="22"/>
          <w:szCs w:val="22"/>
          <w:lang w:val="es-ES"/>
        </w:rPr>
        <w:t>〉</w:t>
      </w:r>
      <w:r w:rsidRPr="000C25B0">
        <w:rPr>
          <w:i/>
          <w:iCs/>
          <w:sz w:val="22"/>
          <w:szCs w:val="22"/>
          <w:lang w:val="es-ES"/>
        </w:rPr>
        <w:t xml:space="preserve">: </w:t>
      </w:r>
      <w:r w:rsidRPr="000C25B0">
        <w:rPr>
          <w:rFonts w:ascii="Cambria Math" w:hAnsi="Cambria Math" w:cs="Cambria Math"/>
          <w:i/>
          <w:iCs/>
          <w:sz w:val="22"/>
          <w:szCs w:val="22"/>
          <w:lang w:val="es-ES"/>
        </w:rPr>
        <w:t>〈</w:t>
      </w:r>
      <w:proofErr w:type="spellStart"/>
      <w:r w:rsidRPr="000C25B0">
        <w:rPr>
          <w:i/>
          <w:iCs/>
          <w:sz w:val="22"/>
          <w:szCs w:val="22"/>
          <w:lang w:val="es-ES"/>
        </w:rPr>
        <w:t>surname</w:t>
      </w:r>
      <w:proofErr w:type="spellEnd"/>
      <w:r w:rsidRPr="000C25B0">
        <w:rPr>
          <w:rFonts w:ascii="Cambria Math" w:hAnsi="Cambria Math" w:cs="Cambria Math"/>
          <w:i/>
          <w:iCs/>
          <w:sz w:val="22"/>
          <w:szCs w:val="22"/>
          <w:lang w:val="es-ES"/>
        </w:rPr>
        <w:t>〉</w:t>
      </w:r>
      <w:r w:rsidRPr="000C25B0">
        <w:rPr>
          <w:i/>
          <w:iCs/>
          <w:sz w:val="22"/>
          <w:szCs w:val="22"/>
          <w:lang w:val="es-ES"/>
        </w:rPr>
        <w:t xml:space="preserve">, </w:t>
      </w:r>
      <w:r w:rsidRPr="000C25B0">
        <w:rPr>
          <w:rFonts w:ascii="Cambria Math" w:hAnsi="Cambria Math" w:cs="Cambria Math"/>
          <w:i/>
          <w:iCs/>
          <w:sz w:val="22"/>
          <w:szCs w:val="22"/>
          <w:lang w:val="es-ES"/>
        </w:rPr>
        <w:t>〈</w:t>
      </w:r>
      <w:proofErr w:type="spellStart"/>
      <w:r w:rsidRPr="000C25B0">
        <w:rPr>
          <w:i/>
          <w:iCs/>
          <w:sz w:val="22"/>
          <w:szCs w:val="22"/>
          <w:lang w:val="es-ES"/>
        </w:rPr>
        <w:t>name</w:t>
      </w:r>
      <w:proofErr w:type="spellEnd"/>
      <w:r w:rsidRPr="000C25B0">
        <w:rPr>
          <w:rFonts w:ascii="Cambria Math" w:hAnsi="Cambria Math" w:cs="Cambria Math"/>
          <w:i/>
          <w:iCs/>
          <w:sz w:val="22"/>
          <w:szCs w:val="22"/>
          <w:lang w:val="es-ES"/>
        </w:rPr>
        <w:t>〉</w:t>
      </w:r>
      <w:r w:rsidRPr="000C25B0">
        <w:rPr>
          <w:rFonts w:ascii="Calibri" w:hAnsi="Calibri" w:cs="Calibri"/>
          <w:i/>
          <w:iCs/>
          <w:sz w:val="22"/>
          <w:szCs w:val="22"/>
          <w:lang w:val="es-ES"/>
        </w:rPr>
        <w:t>”</w:t>
      </w:r>
      <w:r w:rsidRPr="000C25B0">
        <w:rPr>
          <w:i/>
          <w:iCs/>
          <w:sz w:val="22"/>
          <w:szCs w:val="22"/>
          <w:lang w:val="es-ES"/>
        </w:rPr>
        <w:t xml:space="preserve">, </w:t>
      </w:r>
      <w:proofErr w:type="spellStart"/>
      <w:r w:rsidRPr="000C25B0">
        <w:rPr>
          <w:i/>
          <w:iCs/>
          <w:sz w:val="22"/>
          <w:szCs w:val="22"/>
          <w:lang w:val="es-ES"/>
        </w:rPr>
        <w:t>where</w:t>
      </w:r>
      <w:proofErr w:type="spellEnd"/>
      <w:r w:rsidRPr="000C25B0">
        <w:rPr>
          <w:i/>
          <w:iCs/>
          <w:sz w:val="22"/>
          <w:szCs w:val="22"/>
          <w:lang w:val="es-ES"/>
        </w:rPr>
        <w:t xml:space="preserve"> </w:t>
      </w:r>
      <w:r w:rsidRPr="000C25B0">
        <w:rPr>
          <w:rFonts w:ascii="Calibri" w:hAnsi="Calibri" w:cs="Calibri"/>
          <w:i/>
          <w:iCs/>
          <w:sz w:val="22"/>
          <w:szCs w:val="22"/>
          <w:lang w:val="es-ES"/>
        </w:rPr>
        <w:t>“</w:t>
      </w:r>
      <w:r w:rsidRPr="000C25B0">
        <w:rPr>
          <w:rFonts w:ascii="Cambria Math" w:hAnsi="Cambria Math" w:cs="Cambria Math"/>
          <w:i/>
          <w:iCs/>
          <w:sz w:val="22"/>
          <w:szCs w:val="22"/>
          <w:lang w:val="es-ES"/>
        </w:rPr>
        <w:t>〈</w:t>
      </w:r>
      <w:r w:rsidRPr="000C25B0">
        <w:rPr>
          <w:i/>
          <w:iCs/>
          <w:sz w:val="22"/>
          <w:szCs w:val="22"/>
          <w:lang w:val="es-ES"/>
        </w:rPr>
        <w:t>id-</w:t>
      </w:r>
      <w:proofErr w:type="spellStart"/>
      <w:r w:rsidRPr="000C25B0">
        <w:rPr>
          <w:i/>
          <w:iCs/>
          <w:sz w:val="22"/>
          <w:szCs w:val="22"/>
          <w:lang w:val="es-ES"/>
        </w:rPr>
        <w:t>number</w:t>
      </w:r>
      <w:proofErr w:type="spellEnd"/>
      <w:r w:rsidRPr="000C25B0">
        <w:rPr>
          <w:rFonts w:ascii="Cambria Math" w:hAnsi="Cambria Math" w:cs="Cambria Math"/>
          <w:i/>
          <w:iCs/>
          <w:sz w:val="22"/>
          <w:szCs w:val="22"/>
          <w:lang w:val="es-ES"/>
        </w:rPr>
        <w:t>〉</w:t>
      </w:r>
      <w:r w:rsidRPr="000C25B0">
        <w:rPr>
          <w:rFonts w:ascii="Calibri" w:hAnsi="Calibri" w:cs="Calibri"/>
          <w:i/>
          <w:iCs/>
          <w:sz w:val="22"/>
          <w:szCs w:val="22"/>
          <w:lang w:val="es-ES"/>
        </w:rPr>
        <w:t>”</w:t>
      </w:r>
      <w:r w:rsidRPr="000C25B0">
        <w:rPr>
          <w:i/>
          <w:iCs/>
          <w:sz w:val="22"/>
          <w:szCs w:val="22"/>
          <w:lang w:val="es-ES"/>
        </w:rPr>
        <w:t xml:space="preserve"> denotes </w:t>
      </w:r>
      <w:proofErr w:type="spellStart"/>
      <w:r w:rsidRPr="000C25B0">
        <w:rPr>
          <w:i/>
          <w:iCs/>
          <w:sz w:val="22"/>
          <w:szCs w:val="22"/>
          <w:lang w:val="es-ES"/>
        </w:rPr>
        <w:t>your</w:t>
      </w:r>
      <w:proofErr w:type="spellEnd"/>
      <w:r w:rsidRPr="000C25B0">
        <w:rPr>
          <w:i/>
          <w:iCs/>
          <w:sz w:val="22"/>
          <w:szCs w:val="22"/>
          <w:lang w:val="es-ES"/>
        </w:rPr>
        <w:t xml:space="preserve"> DNI, NIE, </w:t>
      </w:r>
      <w:proofErr w:type="spellStart"/>
      <w:r w:rsidRPr="000C25B0">
        <w:rPr>
          <w:i/>
          <w:iCs/>
          <w:sz w:val="22"/>
          <w:szCs w:val="22"/>
          <w:lang w:val="es-ES"/>
        </w:rPr>
        <w:t>or</w:t>
      </w:r>
      <w:proofErr w:type="spellEnd"/>
      <w:r w:rsidRPr="000C25B0">
        <w:rPr>
          <w:i/>
          <w:iCs/>
          <w:sz w:val="22"/>
          <w:szCs w:val="22"/>
          <w:lang w:val="es-ES"/>
        </w:rPr>
        <w:t xml:space="preserve"> </w:t>
      </w:r>
      <w:proofErr w:type="spellStart"/>
      <w:r w:rsidRPr="000C25B0">
        <w:rPr>
          <w:i/>
          <w:iCs/>
          <w:sz w:val="22"/>
          <w:szCs w:val="22"/>
          <w:lang w:val="es-ES"/>
        </w:rPr>
        <w:t>passport</w:t>
      </w:r>
      <w:proofErr w:type="spellEnd"/>
      <w:r w:rsidRPr="000C25B0">
        <w:rPr>
          <w:i/>
          <w:iCs/>
          <w:sz w:val="22"/>
          <w:szCs w:val="22"/>
          <w:lang w:val="es-ES"/>
        </w:rPr>
        <w:t xml:space="preserve"> </w:t>
      </w:r>
      <w:proofErr w:type="spellStart"/>
      <w:r w:rsidRPr="000C25B0">
        <w:rPr>
          <w:i/>
          <w:iCs/>
          <w:sz w:val="22"/>
          <w:szCs w:val="22"/>
          <w:lang w:val="es-ES"/>
        </w:rPr>
        <w:t>number</w:t>
      </w:r>
      <w:proofErr w:type="spellEnd"/>
      <w:r w:rsidRPr="000C25B0">
        <w:rPr>
          <w:i/>
          <w:iCs/>
          <w:sz w:val="22"/>
          <w:szCs w:val="22"/>
          <w:lang w:val="es-ES"/>
        </w:rPr>
        <w:t xml:space="preserve">, </w:t>
      </w:r>
      <w:r w:rsidRPr="000C25B0">
        <w:rPr>
          <w:rFonts w:ascii="Calibri" w:hAnsi="Calibri" w:cs="Calibri"/>
          <w:i/>
          <w:iCs/>
          <w:sz w:val="22"/>
          <w:szCs w:val="22"/>
          <w:lang w:val="es-ES"/>
        </w:rPr>
        <w:t>“</w:t>
      </w:r>
      <w:r w:rsidRPr="000C25B0">
        <w:rPr>
          <w:rFonts w:ascii="Cambria Math" w:hAnsi="Cambria Math" w:cs="Cambria Math"/>
          <w:i/>
          <w:iCs/>
          <w:sz w:val="22"/>
          <w:szCs w:val="22"/>
          <w:lang w:val="es-ES"/>
        </w:rPr>
        <w:t>〈</w:t>
      </w:r>
      <w:proofErr w:type="spellStart"/>
      <w:r w:rsidRPr="000C25B0">
        <w:rPr>
          <w:i/>
          <w:iCs/>
          <w:sz w:val="22"/>
          <w:szCs w:val="22"/>
          <w:lang w:val="es-ES"/>
        </w:rPr>
        <w:t>surname</w:t>
      </w:r>
      <w:proofErr w:type="spellEnd"/>
      <w:r w:rsidRPr="000C25B0">
        <w:rPr>
          <w:rFonts w:ascii="Cambria Math" w:hAnsi="Cambria Math" w:cs="Cambria Math"/>
          <w:i/>
          <w:iCs/>
          <w:sz w:val="22"/>
          <w:szCs w:val="22"/>
          <w:lang w:val="es-ES"/>
        </w:rPr>
        <w:t>〉</w:t>
      </w:r>
      <w:r w:rsidRPr="000C25B0">
        <w:rPr>
          <w:rFonts w:ascii="Calibri" w:hAnsi="Calibri" w:cs="Calibri"/>
          <w:i/>
          <w:iCs/>
          <w:sz w:val="22"/>
          <w:szCs w:val="22"/>
          <w:lang w:val="es-ES"/>
        </w:rPr>
        <w:t>”</w:t>
      </w:r>
      <w:r w:rsidRPr="000C25B0">
        <w:rPr>
          <w:i/>
          <w:iCs/>
          <w:sz w:val="22"/>
          <w:szCs w:val="22"/>
          <w:lang w:val="es-ES"/>
        </w:rPr>
        <w:t xml:space="preserve"> denotes </w:t>
      </w:r>
      <w:proofErr w:type="spellStart"/>
      <w:r w:rsidRPr="000C25B0">
        <w:rPr>
          <w:i/>
          <w:iCs/>
          <w:sz w:val="22"/>
          <w:szCs w:val="22"/>
          <w:lang w:val="es-ES"/>
        </w:rPr>
        <w:t>your</w:t>
      </w:r>
      <w:proofErr w:type="spellEnd"/>
      <w:r w:rsidRPr="000C25B0">
        <w:rPr>
          <w:i/>
          <w:iCs/>
          <w:sz w:val="22"/>
          <w:szCs w:val="22"/>
          <w:lang w:val="es-ES"/>
        </w:rPr>
        <w:t xml:space="preserve"> </w:t>
      </w:r>
      <w:proofErr w:type="spellStart"/>
      <w:r w:rsidRPr="000C25B0">
        <w:rPr>
          <w:i/>
          <w:iCs/>
          <w:sz w:val="22"/>
          <w:szCs w:val="22"/>
          <w:lang w:val="es-ES"/>
        </w:rPr>
        <w:t>surname</w:t>
      </w:r>
      <w:proofErr w:type="spellEnd"/>
      <w:r w:rsidRPr="000C25B0">
        <w:rPr>
          <w:i/>
          <w:iCs/>
          <w:sz w:val="22"/>
          <w:szCs w:val="22"/>
          <w:lang w:val="es-ES"/>
        </w:rPr>
        <w:t xml:space="preserve">/s, and </w:t>
      </w:r>
      <w:r w:rsidRPr="000C25B0">
        <w:rPr>
          <w:rFonts w:ascii="Calibri" w:hAnsi="Calibri" w:cs="Calibri"/>
          <w:i/>
          <w:iCs/>
          <w:sz w:val="22"/>
          <w:szCs w:val="22"/>
          <w:lang w:val="es-ES"/>
        </w:rPr>
        <w:t>“</w:t>
      </w:r>
      <w:r w:rsidRPr="000C25B0">
        <w:rPr>
          <w:rFonts w:ascii="Cambria Math" w:hAnsi="Cambria Math" w:cs="Cambria Math"/>
          <w:i/>
          <w:iCs/>
          <w:sz w:val="22"/>
          <w:szCs w:val="22"/>
          <w:lang w:val="es-ES"/>
        </w:rPr>
        <w:t>〈</w:t>
      </w:r>
      <w:proofErr w:type="spellStart"/>
      <w:r w:rsidRPr="000C25B0">
        <w:rPr>
          <w:i/>
          <w:iCs/>
          <w:sz w:val="22"/>
          <w:szCs w:val="22"/>
          <w:lang w:val="es-ES"/>
        </w:rPr>
        <w:t>name</w:t>
      </w:r>
      <w:proofErr w:type="spellEnd"/>
      <w:r w:rsidRPr="000C25B0">
        <w:rPr>
          <w:rFonts w:ascii="Cambria Math" w:hAnsi="Cambria Math" w:cs="Cambria Math"/>
          <w:i/>
          <w:iCs/>
          <w:sz w:val="22"/>
          <w:szCs w:val="22"/>
          <w:lang w:val="es-ES"/>
        </w:rPr>
        <w:t>〉</w:t>
      </w:r>
      <w:r w:rsidRPr="000C25B0">
        <w:rPr>
          <w:rFonts w:ascii="Calibri" w:hAnsi="Calibri" w:cs="Calibri"/>
          <w:i/>
          <w:iCs/>
          <w:sz w:val="22"/>
          <w:szCs w:val="22"/>
          <w:lang w:val="es-ES"/>
        </w:rPr>
        <w:t>”</w:t>
      </w:r>
      <w:r w:rsidRPr="000C25B0">
        <w:rPr>
          <w:i/>
          <w:iCs/>
          <w:sz w:val="22"/>
          <w:szCs w:val="22"/>
          <w:lang w:val="es-ES"/>
        </w:rPr>
        <w:t xml:space="preserve"> denotes </w:t>
      </w:r>
      <w:proofErr w:type="spellStart"/>
      <w:r w:rsidRPr="000C25B0">
        <w:rPr>
          <w:i/>
          <w:iCs/>
          <w:sz w:val="22"/>
          <w:szCs w:val="22"/>
          <w:lang w:val="es-ES"/>
        </w:rPr>
        <w:t>your</w:t>
      </w:r>
      <w:proofErr w:type="spellEnd"/>
      <w:r w:rsidRPr="000C25B0">
        <w:rPr>
          <w:i/>
          <w:iCs/>
          <w:sz w:val="22"/>
          <w:szCs w:val="22"/>
          <w:lang w:val="es-ES"/>
        </w:rPr>
        <w:t xml:space="preserve"> </w:t>
      </w:r>
      <w:proofErr w:type="spellStart"/>
      <w:r w:rsidRPr="000C25B0">
        <w:rPr>
          <w:i/>
          <w:iCs/>
          <w:sz w:val="22"/>
          <w:szCs w:val="22"/>
          <w:lang w:val="es-ES"/>
        </w:rPr>
        <w:t>name</w:t>
      </w:r>
      <w:proofErr w:type="spellEnd"/>
      <w:r w:rsidRPr="000C25B0">
        <w:rPr>
          <w:i/>
          <w:iCs/>
          <w:sz w:val="22"/>
          <w:szCs w:val="22"/>
          <w:lang w:val="es-ES"/>
        </w:rPr>
        <w:t>/s.”</w:t>
      </w:r>
    </w:p>
    <w:p w14:paraId="04B7901C" w14:textId="1120398C" w:rsidR="000C25B0" w:rsidRDefault="000C25B0" w:rsidP="000C25B0">
      <w:pPr>
        <w:rPr>
          <w:sz w:val="22"/>
          <w:szCs w:val="22"/>
          <w:lang w:val="es-ES"/>
        </w:rPr>
      </w:pPr>
    </w:p>
    <w:p w14:paraId="1C4C6C41" w14:textId="70C0E8DF" w:rsidR="000C25B0" w:rsidRPr="000C25B0" w:rsidRDefault="003A2C42" w:rsidP="003A2C42">
      <w:pPr>
        <w:jc w:val="both"/>
        <w:rPr>
          <w:sz w:val="22"/>
          <w:szCs w:val="22"/>
          <w:lang w:val="es-ES"/>
        </w:rPr>
      </w:pPr>
      <w:r w:rsidRPr="592A94D1">
        <w:rPr>
          <w:sz w:val="22"/>
          <w:szCs w:val="22"/>
          <w:lang w:val="es-ES"/>
        </w:rPr>
        <w:t xml:space="preserve">Este primer requisito consiste en realizar una tarea bastante sencilla, por lo que no es algo que me haya generado mucho debate a nivel de programación. Simplemente consiste en añadir una </w:t>
      </w:r>
      <w:proofErr w:type="spellStart"/>
      <w:r w:rsidRPr="592A94D1">
        <w:rPr>
          <w:sz w:val="22"/>
          <w:szCs w:val="22"/>
          <w:lang w:val="es-ES"/>
        </w:rPr>
        <w:t>subopción</w:t>
      </w:r>
      <w:proofErr w:type="spellEnd"/>
      <w:r w:rsidRPr="592A94D1">
        <w:rPr>
          <w:sz w:val="22"/>
          <w:szCs w:val="22"/>
          <w:lang w:val="es-ES"/>
        </w:rPr>
        <w:t xml:space="preserve"> que te redirija a un enlace externo dentro del desplegable que tienen disponibles los usuarios anónimos en la barra del menú. Esto se puede realizar desde el </w:t>
      </w:r>
      <w:proofErr w:type="spellStart"/>
      <w:r w:rsidRPr="592A94D1">
        <w:rPr>
          <w:i/>
          <w:iCs/>
          <w:sz w:val="22"/>
          <w:szCs w:val="22"/>
          <w:lang w:val="es-ES"/>
        </w:rPr>
        <w:t>fragment</w:t>
      </w:r>
      <w:proofErr w:type="spellEnd"/>
      <w:r w:rsidRPr="592A94D1">
        <w:rPr>
          <w:sz w:val="22"/>
          <w:szCs w:val="22"/>
          <w:lang w:val="es-ES"/>
        </w:rPr>
        <w:t xml:space="preserve"> </w:t>
      </w:r>
      <w:r w:rsidR="0074292A" w:rsidRPr="592A94D1">
        <w:rPr>
          <w:sz w:val="22"/>
          <w:szCs w:val="22"/>
          <w:lang w:val="es-ES"/>
        </w:rPr>
        <w:t>“</w:t>
      </w:r>
      <w:proofErr w:type="spellStart"/>
      <w:r w:rsidRPr="592A94D1">
        <w:rPr>
          <w:sz w:val="22"/>
          <w:szCs w:val="22"/>
          <w:lang w:val="es-ES"/>
        </w:rPr>
        <w:t>menu.jsp</w:t>
      </w:r>
      <w:proofErr w:type="spellEnd"/>
      <w:r w:rsidR="0074292A" w:rsidRPr="592A94D1">
        <w:rPr>
          <w:sz w:val="22"/>
          <w:szCs w:val="22"/>
          <w:lang w:val="es-ES"/>
        </w:rPr>
        <w:t xml:space="preserve">”. Además también he decidido que la opción aparezca independientemente del idioma en el que se encuentre la aplicación, por lo que también he modificado los </w:t>
      </w:r>
      <w:proofErr w:type="spellStart"/>
      <w:r w:rsidR="0074292A" w:rsidRPr="592A94D1">
        <w:rPr>
          <w:i/>
          <w:iCs/>
          <w:sz w:val="22"/>
          <w:szCs w:val="22"/>
          <w:lang w:val="es-ES"/>
        </w:rPr>
        <w:t>fragments</w:t>
      </w:r>
      <w:proofErr w:type="spellEnd"/>
      <w:r w:rsidR="0074292A" w:rsidRPr="592A94D1">
        <w:rPr>
          <w:sz w:val="22"/>
          <w:szCs w:val="22"/>
          <w:lang w:val="es-ES"/>
        </w:rPr>
        <w:t xml:space="preserve"> “menu-</w:t>
      </w:r>
      <w:proofErr w:type="gramStart"/>
      <w:r w:rsidR="0074292A" w:rsidRPr="592A94D1">
        <w:rPr>
          <w:sz w:val="22"/>
          <w:szCs w:val="22"/>
          <w:lang w:val="es-ES"/>
        </w:rPr>
        <w:t>en.i</w:t>
      </w:r>
      <w:proofErr w:type="gramEnd"/>
      <w:r w:rsidR="0074292A" w:rsidRPr="592A94D1">
        <w:rPr>
          <w:sz w:val="22"/>
          <w:szCs w:val="22"/>
          <w:lang w:val="es-ES"/>
        </w:rPr>
        <w:t xml:space="preserve">18n” y “menu-es.i18n”. El aspecto que más discusión me ha generado es el de cómo actualizar el repositorio. Me planteé </w:t>
      </w:r>
      <w:r w:rsidR="2A463881" w:rsidRPr="592A94D1">
        <w:rPr>
          <w:sz w:val="22"/>
          <w:szCs w:val="22"/>
          <w:lang w:val="es-ES"/>
        </w:rPr>
        <w:t>dos</w:t>
      </w:r>
      <w:r w:rsidR="0074292A" w:rsidRPr="592A94D1">
        <w:rPr>
          <w:sz w:val="22"/>
          <w:szCs w:val="22"/>
          <w:lang w:val="es-ES"/>
        </w:rPr>
        <w:t xml:space="preserve"> opciones: editar la rama </w:t>
      </w:r>
      <w:proofErr w:type="gramStart"/>
      <w:r w:rsidR="0074292A" w:rsidRPr="592A94D1">
        <w:rPr>
          <w:sz w:val="22"/>
          <w:szCs w:val="22"/>
          <w:lang w:val="es-ES"/>
        </w:rPr>
        <w:t>master</w:t>
      </w:r>
      <w:proofErr w:type="gramEnd"/>
      <w:r w:rsidR="0074292A" w:rsidRPr="592A94D1">
        <w:rPr>
          <w:sz w:val="22"/>
          <w:szCs w:val="22"/>
          <w:lang w:val="es-ES"/>
        </w:rPr>
        <w:t xml:space="preserve"> directamente</w:t>
      </w:r>
      <w:r w:rsidR="7B167C9A" w:rsidRPr="592A94D1">
        <w:rPr>
          <w:sz w:val="22"/>
          <w:szCs w:val="22"/>
          <w:lang w:val="es-ES"/>
        </w:rPr>
        <w:t xml:space="preserve"> o</w:t>
      </w:r>
      <w:r w:rsidR="0074292A" w:rsidRPr="592A94D1">
        <w:rPr>
          <w:sz w:val="22"/>
          <w:szCs w:val="22"/>
          <w:lang w:val="es-ES"/>
        </w:rPr>
        <w:t xml:space="preserve"> crear una rama específica para la tarea. La primera opción la descarté al no considerarla una buena práctica</w:t>
      </w:r>
      <w:r w:rsidR="3EAACB42" w:rsidRPr="592A94D1">
        <w:rPr>
          <w:sz w:val="22"/>
          <w:szCs w:val="22"/>
          <w:lang w:val="es-ES"/>
        </w:rPr>
        <w:t xml:space="preserve">, pese a que la tarea era bastante sencilla y probablemente no iba dar problemas </w:t>
      </w:r>
      <w:r w:rsidR="41D6F9E7" w:rsidRPr="592A94D1">
        <w:rPr>
          <w:sz w:val="22"/>
          <w:szCs w:val="22"/>
          <w:lang w:val="es-ES"/>
        </w:rPr>
        <w:t xml:space="preserve">completarla </w:t>
      </w:r>
      <w:r w:rsidR="3EAACB42" w:rsidRPr="592A94D1">
        <w:rPr>
          <w:sz w:val="22"/>
          <w:szCs w:val="22"/>
          <w:lang w:val="es-ES"/>
        </w:rPr>
        <w:t>de esta manera.</w:t>
      </w:r>
      <w:r w:rsidR="0074292A" w:rsidRPr="592A94D1">
        <w:rPr>
          <w:sz w:val="22"/>
          <w:szCs w:val="22"/>
          <w:lang w:val="es-ES"/>
        </w:rPr>
        <w:t xml:space="preserve"> </w:t>
      </w:r>
      <w:r w:rsidR="4825B864" w:rsidRPr="592A94D1">
        <w:rPr>
          <w:sz w:val="22"/>
          <w:szCs w:val="22"/>
          <w:lang w:val="es-ES"/>
        </w:rPr>
        <w:t>Por tanto,</w:t>
      </w:r>
      <w:r w:rsidR="0074292A" w:rsidRPr="592A94D1">
        <w:rPr>
          <w:sz w:val="22"/>
          <w:szCs w:val="22"/>
          <w:lang w:val="es-ES"/>
        </w:rPr>
        <w:t xml:space="preserve"> </w:t>
      </w:r>
      <w:r w:rsidR="16F07291" w:rsidRPr="592A94D1">
        <w:rPr>
          <w:sz w:val="22"/>
          <w:szCs w:val="22"/>
          <w:lang w:val="es-ES"/>
        </w:rPr>
        <w:t>m</w:t>
      </w:r>
      <w:r w:rsidR="0074292A" w:rsidRPr="592A94D1">
        <w:rPr>
          <w:sz w:val="22"/>
          <w:szCs w:val="22"/>
          <w:lang w:val="es-ES"/>
        </w:rPr>
        <w:t xml:space="preserve">e decanté por crear una rama </w:t>
      </w:r>
      <w:r w:rsidR="6F51B416" w:rsidRPr="592A94D1">
        <w:rPr>
          <w:sz w:val="22"/>
          <w:szCs w:val="22"/>
          <w:lang w:val="es-ES"/>
        </w:rPr>
        <w:t>dedicada exclusivamente a cumplir con este requisito</w:t>
      </w:r>
      <w:r w:rsidR="29FFE850" w:rsidRPr="592A94D1">
        <w:rPr>
          <w:sz w:val="22"/>
          <w:szCs w:val="22"/>
          <w:lang w:val="es-ES"/>
        </w:rPr>
        <w:t xml:space="preserve">. De esta forma se consigue mantener aisladas unas tareas de otras, algo que sin duda facilita </w:t>
      </w:r>
      <w:r w:rsidR="2E2D4ADB" w:rsidRPr="592A94D1">
        <w:rPr>
          <w:sz w:val="22"/>
          <w:szCs w:val="22"/>
          <w:lang w:val="es-ES"/>
        </w:rPr>
        <w:t>el unir todas las modificaciones en la rama principal del proyecto.</w:t>
      </w:r>
    </w:p>
    <w:p w14:paraId="5DC1C9C3" w14:textId="77777777" w:rsidR="009F43D8" w:rsidRPr="009F43D8" w:rsidRDefault="009F43D8" w:rsidP="009F43D8">
      <w:pPr>
        <w:rPr>
          <w:lang w:val="es-ES"/>
        </w:rPr>
      </w:pPr>
    </w:p>
    <w:p w14:paraId="798EFD02" w14:textId="2D88CBE5" w:rsidR="000C25B0" w:rsidRPr="000C25B0" w:rsidRDefault="000C25B0" w:rsidP="000C25B0">
      <w:pPr>
        <w:pStyle w:val="Ttulo2"/>
        <w:rPr>
          <w:lang w:val="es-ES"/>
        </w:rPr>
      </w:pPr>
      <w:bookmarkStart w:id="5" w:name="_Toc127306738"/>
      <w:r>
        <w:rPr>
          <w:lang w:val="es-ES"/>
        </w:rPr>
        <w:t>Requisito 3</w:t>
      </w:r>
      <w:bookmarkEnd w:id="5"/>
    </w:p>
    <w:p w14:paraId="2ED90694" w14:textId="77777777" w:rsidR="000C25B0" w:rsidRDefault="000C25B0" w:rsidP="000C25B0">
      <w:pPr>
        <w:rPr>
          <w:sz w:val="22"/>
          <w:szCs w:val="22"/>
          <w:lang w:val="es-ES"/>
        </w:rPr>
      </w:pPr>
    </w:p>
    <w:p w14:paraId="42FEEC7B" w14:textId="50782792" w:rsidR="000C25B0" w:rsidRDefault="000C25B0" w:rsidP="003A2C42">
      <w:pPr>
        <w:jc w:val="both"/>
        <w:rPr>
          <w:i/>
          <w:iCs/>
          <w:sz w:val="22"/>
          <w:szCs w:val="22"/>
          <w:lang w:val="es-ES"/>
        </w:rPr>
      </w:pPr>
      <w:r w:rsidRPr="000C25B0">
        <w:rPr>
          <w:i/>
          <w:iCs/>
          <w:sz w:val="22"/>
          <w:szCs w:val="22"/>
          <w:lang w:val="es-ES"/>
        </w:rPr>
        <w:t xml:space="preserve">“Produce a </w:t>
      </w:r>
      <w:proofErr w:type="spellStart"/>
      <w:r w:rsidRPr="000C25B0">
        <w:rPr>
          <w:i/>
          <w:iCs/>
          <w:sz w:val="22"/>
          <w:szCs w:val="22"/>
          <w:lang w:val="es-ES"/>
        </w:rPr>
        <w:t>planning</w:t>
      </w:r>
      <w:proofErr w:type="spellEnd"/>
      <w:r w:rsidRPr="000C25B0">
        <w:rPr>
          <w:i/>
          <w:iCs/>
          <w:sz w:val="22"/>
          <w:szCs w:val="22"/>
          <w:lang w:val="es-ES"/>
        </w:rPr>
        <w:t xml:space="preserve"> </w:t>
      </w:r>
      <w:proofErr w:type="spellStart"/>
      <w:r w:rsidRPr="000C25B0">
        <w:rPr>
          <w:i/>
          <w:iCs/>
          <w:sz w:val="22"/>
          <w:szCs w:val="22"/>
          <w:lang w:val="es-ES"/>
        </w:rPr>
        <w:t>report</w:t>
      </w:r>
      <w:proofErr w:type="spellEnd"/>
      <w:r w:rsidRPr="000C25B0">
        <w:rPr>
          <w:i/>
          <w:iCs/>
          <w:sz w:val="22"/>
          <w:szCs w:val="22"/>
          <w:lang w:val="es-ES"/>
        </w:rPr>
        <w:t>.”</w:t>
      </w:r>
    </w:p>
    <w:p w14:paraId="2C92DA31" w14:textId="18C94E96" w:rsidR="000C25B0" w:rsidRDefault="000C25B0" w:rsidP="003A2C42">
      <w:pPr>
        <w:jc w:val="both"/>
        <w:rPr>
          <w:i/>
          <w:iCs/>
          <w:sz w:val="22"/>
          <w:szCs w:val="22"/>
          <w:lang w:val="es-ES"/>
        </w:rPr>
      </w:pPr>
    </w:p>
    <w:p w14:paraId="7DD8A096" w14:textId="298A8515" w:rsidR="000C25B0" w:rsidRPr="000C25B0" w:rsidRDefault="001A0A71" w:rsidP="003A2C42">
      <w:pPr>
        <w:jc w:val="both"/>
        <w:rPr>
          <w:sz w:val="22"/>
          <w:szCs w:val="22"/>
          <w:lang w:val="es-ES"/>
        </w:rPr>
      </w:pPr>
      <w:r>
        <w:rPr>
          <w:sz w:val="22"/>
          <w:szCs w:val="22"/>
          <w:lang w:val="es-ES"/>
        </w:rPr>
        <w:t xml:space="preserve">Para cumplir este requisito he realizado un informe de planificación siguiendo la estructura proporcionada en las guías de la asignatura. En este informe se detallan cada una de las tareas realizadas de cara a la primera entrega. A nivel de grupo, hemos tomado la decisión de usar la herramienta de gestión de tiempo </w:t>
      </w:r>
      <w:proofErr w:type="spellStart"/>
      <w:r w:rsidRPr="001A0A71">
        <w:rPr>
          <w:i/>
          <w:iCs/>
          <w:sz w:val="22"/>
          <w:szCs w:val="22"/>
          <w:lang w:val="es-ES"/>
        </w:rPr>
        <w:t>Clockify</w:t>
      </w:r>
      <w:proofErr w:type="spellEnd"/>
      <w:r>
        <w:rPr>
          <w:sz w:val="22"/>
          <w:szCs w:val="22"/>
          <w:lang w:val="es-ES"/>
        </w:rPr>
        <w:t xml:space="preserve"> para llevar la cuenta del tiempo invertido en cada tarea, y gracias a ella, se nos facilita mucho la redacción de los informes de planificación.</w:t>
      </w:r>
      <w:r w:rsidR="00A330E8">
        <w:rPr>
          <w:sz w:val="22"/>
          <w:szCs w:val="22"/>
          <w:lang w:val="es-ES"/>
        </w:rPr>
        <w:t xml:space="preserve"> La complejidad de este informe no ha sido muy elevada, ya que el número de tareas era relativamente corto, y, por tanto, no ha supuesto mucho problema su elaboración.</w:t>
      </w:r>
    </w:p>
    <w:p w14:paraId="32D852A1" w14:textId="7FA77761" w:rsidR="00CC51A6" w:rsidRDefault="00CC51A6" w:rsidP="009F43D8">
      <w:pPr>
        <w:pStyle w:val="Ttulo2"/>
        <w:rPr>
          <w:sz w:val="32"/>
          <w:szCs w:val="32"/>
          <w:lang w:val="es-ES"/>
        </w:rPr>
      </w:pPr>
      <w:r>
        <w:rPr>
          <w:lang w:val="es-ES"/>
        </w:rPr>
        <w:br w:type="page"/>
      </w:r>
    </w:p>
    <w:p w14:paraId="30070616" w14:textId="1031B010" w:rsidR="00FE1866" w:rsidRDefault="00CC51A6" w:rsidP="00CC51A6">
      <w:pPr>
        <w:pStyle w:val="Ttulo1"/>
        <w:jc w:val="both"/>
        <w:rPr>
          <w:lang w:val="es-ES"/>
        </w:rPr>
      </w:pPr>
      <w:bookmarkStart w:id="6" w:name="_Toc127306739"/>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5BAFC344" w:rsidR="00CC51A6" w:rsidRDefault="00A330E8" w:rsidP="00A330E8">
      <w:pPr>
        <w:jc w:val="both"/>
        <w:rPr>
          <w:rFonts w:asciiTheme="majorHAnsi" w:eastAsiaTheme="majorEastAsia" w:hAnsiTheme="majorHAnsi" w:cstheme="majorBidi"/>
          <w:color w:val="2F5496" w:themeColor="accent1" w:themeShade="BF"/>
          <w:sz w:val="32"/>
          <w:szCs w:val="32"/>
          <w:lang w:val="es-ES"/>
        </w:rPr>
      </w:pPr>
      <w:r>
        <w:rPr>
          <w:sz w:val="22"/>
          <w:szCs w:val="22"/>
          <w:lang w:val="es-ES"/>
        </w:rPr>
        <w:t xml:space="preserve">En conclusión, pienso que ha sido positivo realizar un análisis de los requisitos más relevantes, ya que gracias a estudiar más en profundidad tanto los requisitos como el proceso para completarlos, considero que he adquirido una visión más clara de las tareas que he realizado. Esto puede ser de gran ayuda </w:t>
      </w:r>
      <w:r w:rsidR="00514B7E">
        <w:rPr>
          <w:sz w:val="22"/>
          <w:szCs w:val="22"/>
          <w:lang w:val="es-ES"/>
        </w:rPr>
        <w:t>para los próximos entregables.</w:t>
      </w:r>
      <w:r w:rsidR="00CC51A6">
        <w:rPr>
          <w:lang w:val="es-ES"/>
        </w:rPr>
        <w:br w:type="page"/>
      </w:r>
    </w:p>
    <w:p w14:paraId="22D4D868" w14:textId="175568F1" w:rsidR="00CC51A6" w:rsidRPr="00B83050" w:rsidRDefault="00CC51A6" w:rsidP="00BF0613">
      <w:pPr>
        <w:pStyle w:val="Ttulo1"/>
        <w:tabs>
          <w:tab w:val="left" w:pos="2484"/>
        </w:tabs>
        <w:jc w:val="both"/>
        <w:rPr>
          <w:spacing w:val="-10"/>
          <w:kern w:val="28"/>
          <w:sz w:val="56"/>
          <w:szCs w:val="56"/>
          <w:lang w:val="es-ES"/>
        </w:rPr>
      </w:pPr>
      <w:bookmarkStart w:id="7" w:name="_Toc127306740"/>
      <w:r>
        <w:rPr>
          <w:lang w:val="es-ES"/>
        </w:rPr>
        <w:lastRenderedPageBreak/>
        <w:t>Bibliografía</w:t>
      </w:r>
      <w:bookmarkEnd w:id="7"/>
      <w:r w:rsidR="00BF0613">
        <w:rPr>
          <w:lang w:val="es-ES"/>
        </w:rPr>
        <w:tab/>
      </w:r>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A257" w14:textId="77777777" w:rsidR="000F4A33" w:rsidRDefault="000F4A33" w:rsidP="00FE1866">
      <w:r>
        <w:separator/>
      </w:r>
    </w:p>
  </w:endnote>
  <w:endnote w:type="continuationSeparator" w:id="0">
    <w:p w14:paraId="3B0AB162" w14:textId="77777777" w:rsidR="000F4A33" w:rsidRDefault="000F4A33" w:rsidP="00FE1866">
      <w:r>
        <w:continuationSeparator/>
      </w:r>
    </w:p>
  </w:endnote>
  <w:endnote w:type="continuationNotice" w:id="1">
    <w:p w14:paraId="5ABCF0C1" w14:textId="77777777" w:rsidR="000F4A33" w:rsidRDefault="000F4A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FFB4" w14:textId="77777777" w:rsidR="000F4A33" w:rsidRDefault="000F4A33" w:rsidP="00FE1866">
      <w:r>
        <w:separator/>
      </w:r>
    </w:p>
  </w:footnote>
  <w:footnote w:type="continuationSeparator" w:id="0">
    <w:p w14:paraId="4FDA3EA0" w14:textId="77777777" w:rsidR="000F4A33" w:rsidRDefault="000F4A33" w:rsidP="00FE1866">
      <w:r>
        <w:continuationSeparator/>
      </w:r>
    </w:p>
  </w:footnote>
  <w:footnote w:type="continuationNotice" w:id="1">
    <w:p w14:paraId="051EB239" w14:textId="77777777" w:rsidR="000F4A33" w:rsidRDefault="000F4A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1B613922" w:rsidR="00FE1866" w:rsidRPr="00FE1866" w:rsidRDefault="008E08AB">
    <w:pPr>
      <w:pStyle w:val="Encabezado"/>
      <w:rPr>
        <w:lang w:val="es-ES"/>
      </w:rPr>
    </w:pPr>
    <w:r>
      <w:rPr>
        <w:lang w:val="es-ES"/>
      </w:rPr>
      <w:t xml:space="preserve">Proyecto Acme </w:t>
    </w:r>
    <w:r w:rsidR="00BF0613">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F3DDF"/>
    <w:rsid w:val="000F4A33"/>
    <w:rsid w:val="0010291C"/>
    <w:rsid w:val="0010320C"/>
    <w:rsid w:val="00121FF0"/>
    <w:rsid w:val="00125A26"/>
    <w:rsid w:val="00125CF2"/>
    <w:rsid w:val="00140CE9"/>
    <w:rsid w:val="001540D4"/>
    <w:rsid w:val="001643D1"/>
    <w:rsid w:val="001650FF"/>
    <w:rsid w:val="001955B3"/>
    <w:rsid w:val="00197741"/>
    <w:rsid w:val="001A0A71"/>
    <w:rsid w:val="002272CC"/>
    <w:rsid w:val="002528EF"/>
    <w:rsid w:val="002A016C"/>
    <w:rsid w:val="002A4603"/>
    <w:rsid w:val="002B63FD"/>
    <w:rsid w:val="002B6593"/>
    <w:rsid w:val="002E2EA1"/>
    <w:rsid w:val="003010C9"/>
    <w:rsid w:val="0030421B"/>
    <w:rsid w:val="003414FF"/>
    <w:rsid w:val="00387658"/>
    <w:rsid w:val="003877FF"/>
    <w:rsid w:val="003A2C42"/>
    <w:rsid w:val="003A6B9B"/>
    <w:rsid w:val="003B0823"/>
    <w:rsid w:val="003B5C9F"/>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514B7E"/>
    <w:rsid w:val="00586178"/>
    <w:rsid w:val="005F2189"/>
    <w:rsid w:val="00613025"/>
    <w:rsid w:val="006173D7"/>
    <w:rsid w:val="006205AE"/>
    <w:rsid w:val="006427D8"/>
    <w:rsid w:val="00654104"/>
    <w:rsid w:val="00681397"/>
    <w:rsid w:val="00687448"/>
    <w:rsid w:val="006C3C0B"/>
    <w:rsid w:val="006C4FC4"/>
    <w:rsid w:val="006E4203"/>
    <w:rsid w:val="006F4954"/>
    <w:rsid w:val="007206F4"/>
    <w:rsid w:val="007429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A6974"/>
    <w:rsid w:val="009E2E7E"/>
    <w:rsid w:val="009F43D8"/>
    <w:rsid w:val="00A13E20"/>
    <w:rsid w:val="00A269BF"/>
    <w:rsid w:val="00A330E8"/>
    <w:rsid w:val="00A76DFA"/>
    <w:rsid w:val="00A815EB"/>
    <w:rsid w:val="00AF1263"/>
    <w:rsid w:val="00B01071"/>
    <w:rsid w:val="00B01F51"/>
    <w:rsid w:val="00B04F57"/>
    <w:rsid w:val="00B357F4"/>
    <w:rsid w:val="00B5613C"/>
    <w:rsid w:val="00B76F99"/>
    <w:rsid w:val="00B83050"/>
    <w:rsid w:val="00BB3582"/>
    <w:rsid w:val="00BE516A"/>
    <w:rsid w:val="00BE6F25"/>
    <w:rsid w:val="00BF0613"/>
    <w:rsid w:val="00BF3CFD"/>
    <w:rsid w:val="00C15818"/>
    <w:rsid w:val="00C237B9"/>
    <w:rsid w:val="00C50FD1"/>
    <w:rsid w:val="00C62C60"/>
    <w:rsid w:val="00C844B1"/>
    <w:rsid w:val="00C96200"/>
    <w:rsid w:val="00CB2A1D"/>
    <w:rsid w:val="00CC51A6"/>
    <w:rsid w:val="00CE53FD"/>
    <w:rsid w:val="00CE6E2B"/>
    <w:rsid w:val="00CE7E8E"/>
    <w:rsid w:val="00D0498B"/>
    <w:rsid w:val="00D71309"/>
    <w:rsid w:val="00D82F30"/>
    <w:rsid w:val="00DB4B72"/>
    <w:rsid w:val="00DC705E"/>
    <w:rsid w:val="00DF1425"/>
    <w:rsid w:val="00DF2533"/>
    <w:rsid w:val="00DF2D8E"/>
    <w:rsid w:val="00E63A3E"/>
    <w:rsid w:val="00E72110"/>
    <w:rsid w:val="00E8609F"/>
    <w:rsid w:val="00EF51F4"/>
    <w:rsid w:val="00F0483C"/>
    <w:rsid w:val="00F50631"/>
    <w:rsid w:val="00F6613E"/>
    <w:rsid w:val="00F76E8F"/>
    <w:rsid w:val="00F90214"/>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F0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948</Words>
  <Characters>5217</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52</cp:revision>
  <dcterms:created xsi:type="dcterms:W3CDTF">2020-10-27T01:09:00Z</dcterms:created>
  <dcterms:modified xsi:type="dcterms:W3CDTF">2023-02-17T17:57:00Z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