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39E23080" w:rsidR="009E2E7E" w:rsidRPr="009E2E7E" w:rsidRDefault="006C3C0B"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D01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73A127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8482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1845EC9" w14:textId="434CFDC2" w:rsidR="008E08AB" w:rsidRDefault="00F6613E" w:rsidP="00E84828">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E84828" w:rsidRPr="00FE0F7B">
          <w:rPr>
            <w:rStyle w:val="Hipervnculo"/>
            <w:lang w:val="es-ES"/>
          </w:rPr>
          <w:t>https://github.com/alvgonfri/dp2-acme-l3</w:t>
        </w:r>
      </w:hyperlink>
    </w:p>
    <w:p w14:paraId="7BAFC414" w14:textId="77777777" w:rsidR="00E84828" w:rsidRPr="008E08AB" w:rsidRDefault="00E84828" w:rsidP="00E84828">
      <w:pPr>
        <w:pStyle w:val="Sinespaciado"/>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3C62665" w:rsidR="002E2EA1" w:rsidRPr="002E2EA1" w:rsidRDefault="006C3C0B" w:rsidP="002E2EA1">
      <w:pPr>
        <w:rPr>
          <w:lang w:val="es-ES"/>
        </w:rPr>
      </w:pPr>
      <w:r>
        <w:rPr>
          <w:lang w:val="es-ES"/>
        </w:rPr>
        <w:t>1</w:t>
      </w:r>
      <w:r w:rsidR="00E84828">
        <w:rPr>
          <w:lang w:val="es-ES"/>
        </w:rPr>
        <w:t>6</w:t>
      </w:r>
      <w:r>
        <w:rPr>
          <w:lang w:val="es-ES"/>
        </w:rPr>
        <w:t>/02/2023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40E6F43B" w14:textId="2CFDDCB0" w:rsidR="00D5679C"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7551064" w:history="1">
            <w:r w:rsidR="00D5679C" w:rsidRPr="00B936E8">
              <w:rPr>
                <w:rStyle w:val="Hipervnculo"/>
                <w:noProof/>
                <w:lang w:val="es-ES"/>
              </w:rPr>
              <w:t>Resumen ejecutivo</w:t>
            </w:r>
            <w:r w:rsidR="00D5679C">
              <w:rPr>
                <w:noProof/>
                <w:webHidden/>
              </w:rPr>
              <w:tab/>
            </w:r>
            <w:r w:rsidR="00D5679C">
              <w:rPr>
                <w:noProof/>
                <w:webHidden/>
              </w:rPr>
              <w:fldChar w:fldCharType="begin"/>
            </w:r>
            <w:r w:rsidR="00D5679C">
              <w:rPr>
                <w:noProof/>
                <w:webHidden/>
              </w:rPr>
              <w:instrText xml:space="preserve"> PAGEREF _Toc127551064 \h </w:instrText>
            </w:r>
            <w:r w:rsidR="00D5679C">
              <w:rPr>
                <w:noProof/>
                <w:webHidden/>
              </w:rPr>
            </w:r>
            <w:r w:rsidR="00D5679C">
              <w:rPr>
                <w:noProof/>
                <w:webHidden/>
              </w:rPr>
              <w:fldChar w:fldCharType="separate"/>
            </w:r>
            <w:r w:rsidR="00D5679C">
              <w:rPr>
                <w:noProof/>
                <w:webHidden/>
              </w:rPr>
              <w:t>3</w:t>
            </w:r>
            <w:r w:rsidR="00D5679C">
              <w:rPr>
                <w:noProof/>
                <w:webHidden/>
              </w:rPr>
              <w:fldChar w:fldCharType="end"/>
            </w:r>
          </w:hyperlink>
        </w:p>
        <w:p w14:paraId="77343F64" w14:textId="447ABF6D" w:rsidR="00D5679C" w:rsidRDefault="00D5679C">
          <w:pPr>
            <w:pStyle w:val="TDC1"/>
            <w:tabs>
              <w:tab w:val="right" w:leader="dot" w:pos="9010"/>
            </w:tabs>
            <w:rPr>
              <w:rFonts w:eastAsiaTheme="minorEastAsia"/>
              <w:noProof/>
              <w:sz w:val="22"/>
              <w:szCs w:val="22"/>
              <w:lang w:val="es-ES" w:eastAsia="es-ES"/>
            </w:rPr>
          </w:pPr>
          <w:hyperlink w:anchor="_Toc127551065" w:history="1">
            <w:r w:rsidRPr="00B936E8">
              <w:rPr>
                <w:rStyle w:val="Hipervnculo"/>
                <w:noProof/>
                <w:lang w:val="es-ES"/>
              </w:rPr>
              <w:t>Tabla de revisiones</w:t>
            </w:r>
            <w:r>
              <w:rPr>
                <w:noProof/>
                <w:webHidden/>
              </w:rPr>
              <w:tab/>
            </w:r>
            <w:r>
              <w:rPr>
                <w:noProof/>
                <w:webHidden/>
              </w:rPr>
              <w:fldChar w:fldCharType="begin"/>
            </w:r>
            <w:r>
              <w:rPr>
                <w:noProof/>
                <w:webHidden/>
              </w:rPr>
              <w:instrText xml:space="preserve"> PAGEREF _Toc127551065 \h </w:instrText>
            </w:r>
            <w:r>
              <w:rPr>
                <w:noProof/>
                <w:webHidden/>
              </w:rPr>
            </w:r>
            <w:r>
              <w:rPr>
                <w:noProof/>
                <w:webHidden/>
              </w:rPr>
              <w:fldChar w:fldCharType="separate"/>
            </w:r>
            <w:r>
              <w:rPr>
                <w:noProof/>
                <w:webHidden/>
              </w:rPr>
              <w:t>4</w:t>
            </w:r>
            <w:r>
              <w:rPr>
                <w:noProof/>
                <w:webHidden/>
              </w:rPr>
              <w:fldChar w:fldCharType="end"/>
            </w:r>
          </w:hyperlink>
        </w:p>
        <w:p w14:paraId="2A70D5DE" w14:textId="5D69C152" w:rsidR="00D5679C" w:rsidRDefault="00D5679C">
          <w:pPr>
            <w:pStyle w:val="TDC1"/>
            <w:tabs>
              <w:tab w:val="right" w:leader="dot" w:pos="9010"/>
            </w:tabs>
            <w:rPr>
              <w:rFonts w:eastAsiaTheme="minorEastAsia"/>
              <w:noProof/>
              <w:sz w:val="22"/>
              <w:szCs w:val="22"/>
              <w:lang w:val="es-ES" w:eastAsia="es-ES"/>
            </w:rPr>
          </w:pPr>
          <w:hyperlink w:anchor="_Toc127551066" w:history="1">
            <w:r w:rsidRPr="00B936E8">
              <w:rPr>
                <w:rStyle w:val="Hipervnculo"/>
                <w:noProof/>
                <w:lang w:val="es-ES"/>
              </w:rPr>
              <w:t>Introducción</w:t>
            </w:r>
            <w:r>
              <w:rPr>
                <w:noProof/>
                <w:webHidden/>
              </w:rPr>
              <w:tab/>
            </w:r>
            <w:r>
              <w:rPr>
                <w:noProof/>
                <w:webHidden/>
              </w:rPr>
              <w:fldChar w:fldCharType="begin"/>
            </w:r>
            <w:r>
              <w:rPr>
                <w:noProof/>
                <w:webHidden/>
              </w:rPr>
              <w:instrText xml:space="preserve"> PAGEREF _Toc127551066 \h </w:instrText>
            </w:r>
            <w:r>
              <w:rPr>
                <w:noProof/>
                <w:webHidden/>
              </w:rPr>
            </w:r>
            <w:r>
              <w:rPr>
                <w:noProof/>
                <w:webHidden/>
              </w:rPr>
              <w:fldChar w:fldCharType="separate"/>
            </w:r>
            <w:r>
              <w:rPr>
                <w:noProof/>
                <w:webHidden/>
              </w:rPr>
              <w:t>5</w:t>
            </w:r>
            <w:r>
              <w:rPr>
                <w:noProof/>
                <w:webHidden/>
              </w:rPr>
              <w:fldChar w:fldCharType="end"/>
            </w:r>
          </w:hyperlink>
        </w:p>
        <w:p w14:paraId="45C966E9" w14:textId="06324FD3" w:rsidR="00D5679C" w:rsidRDefault="00D5679C">
          <w:pPr>
            <w:pStyle w:val="TDC1"/>
            <w:tabs>
              <w:tab w:val="right" w:leader="dot" w:pos="9010"/>
            </w:tabs>
            <w:rPr>
              <w:rFonts w:eastAsiaTheme="minorEastAsia"/>
              <w:noProof/>
              <w:sz w:val="22"/>
              <w:szCs w:val="22"/>
              <w:lang w:val="es-ES" w:eastAsia="es-ES"/>
            </w:rPr>
          </w:pPr>
          <w:hyperlink w:anchor="_Toc127551067" w:history="1">
            <w:r w:rsidRPr="00B936E8">
              <w:rPr>
                <w:rStyle w:val="Hipervnculo"/>
                <w:noProof/>
                <w:lang w:val="es-ES"/>
              </w:rPr>
              <w:t>Contenido</w:t>
            </w:r>
            <w:r>
              <w:rPr>
                <w:noProof/>
                <w:webHidden/>
              </w:rPr>
              <w:tab/>
            </w:r>
            <w:r>
              <w:rPr>
                <w:noProof/>
                <w:webHidden/>
              </w:rPr>
              <w:fldChar w:fldCharType="begin"/>
            </w:r>
            <w:r>
              <w:rPr>
                <w:noProof/>
                <w:webHidden/>
              </w:rPr>
              <w:instrText xml:space="preserve"> PAGEREF _Toc127551067 \h </w:instrText>
            </w:r>
            <w:r>
              <w:rPr>
                <w:noProof/>
                <w:webHidden/>
              </w:rPr>
            </w:r>
            <w:r>
              <w:rPr>
                <w:noProof/>
                <w:webHidden/>
              </w:rPr>
              <w:fldChar w:fldCharType="separate"/>
            </w:r>
            <w:r>
              <w:rPr>
                <w:noProof/>
                <w:webHidden/>
              </w:rPr>
              <w:t>6</w:t>
            </w:r>
            <w:r>
              <w:rPr>
                <w:noProof/>
                <w:webHidden/>
              </w:rPr>
              <w:fldChar w:fldCharType="end"/>
            </w:r>
          </w:hyperlink>
        </w:p>
        <w:p w14:paraId="5A7DDA80" w14:textId="10E7D165" w:rsidR="00D5679C" w:rsidRDefault="00D5679C">
          <w:pPr>
            <w:pStyle w:val="TDC2"/>
            <w:tabs>
              <w:tab w:val="right" w:leader="dot" w:pos="9010"/>
            </w:tabs>
            <w:rPr>
              <w:rFonts w:eastAsiaTheme="minorEastAsia"/>
              <w:noProof/>
              <w:sz w:val="22"/>
              <w:szCs w:val="22"/>
              <w:lang w:val="es-ES" w:eastAsia="es-ES"/>
            </w:rPr>
          </w:pPr>
          <w:hyperlink w:anchor="_Toc127551068" w:history="1">
            <w:r w:rsidRPr="00B936E8">
              <w:rPr>
                <w:rStyle w:val="Hipervnculo"/>
                <w:noProof/>
                <w:lang w:val="es-ES"/>
              </w:rPr>
              <w:t>Requisito 4</w:t>
            </w:r>
            <w:r>
              <w:rPr>
                <w:noProof/>
                <w:webHidden/>
              </w:rPr>
              <w:tab/>
            </w:r>
            <w:r>
              <w:rPr>
                <w:noProof/>
                <w:webHidden/>
              </w:rPr>
              <w:fldChar w:fldCharType="begin"/>
            </w:r>
            <w:r>
              <w:rPr>
                <w:noProof/>
                <w:webHidden/>
              </w:rPr>
              <w:instrText xml:space="preserve"> PAGEREF _Toc127551068 \h </w:instrText>
            </w:r>
            <w:r>
              <w:rPr>
                <w:noProof/>
                <w:webHidden/>
              </w:rPr>
            </w:r>
            <w:r>
              <w:rPr>
                <w:noProof/>
                <w:webHidden/>
              </w:rPr>
              <w:fldChar w:fldCharType="separate"/>
            </w:r>
            <w:r>
              <w:rPr>
                <w:noProof/>
                <w:webHidden/>
              </w:rPr>
              <w:t>6</w:t>
            </w:r>
            <w:r>
              <w:rPr>
                <w:noProof/>
                <w:webHidden/>
              </w:rPr>
              <w:fldChar w:fldCharType="end"/>
            </w:r>
          </w:hyperlink>
        </w:p>
        <w:p w14:paraId="293442E2" w14:textId="5E88770A" w:rsidR="00D5679C" w:rsidRDefault="00D5679C">
          <w:pPr>
            <w:pStyle w:val="TDC2"/>
            <w:tabs>
              <w:tab w:val="right" w:leader="dot" w:pos="9010"/>
            </w:tabs>
            <w:rPr>
              <w:rFonts w:eastAsiaTheme="minorEastAsia"/>
              <w:noProof/>
              <w:sz w:val="22"/>
              <w:szCs w:val="22"/>
              <w:lang w:val="es-ES" w:eastAsia="es-ES"/>
            </w:rPr>
          </w:pPr>
          <w:hyperlink w:anchor="_Toc127551069" w:history="1">
            <w:r w:rsidRPr="00B936E8">
              <w:rPr>
                <w:rStyle w:val="Hipervnculo"/>
                <w:noProof/>
                <w:lang w:val="es-ES"/>
              </w:rPr>
              <w:t>Requisito 6</w:t>
            </w:r>
            <w:r>
              <w:rPr>
                <w:noProof/>
                <w:webHidden/>
              </w:rPr>
              <w:tab/>
            </w:r>
            <w:r>
              <w:rPr>
                <w:noProof/>
                <w:webHidden/>
              </w:rPr>
              <w:fldChar w:fldCharType="begin"/>
            </w:r>
            <w:r>
              <w:rPr>
                <w:noProof/>
                <w:webHidden/>
              </w:rPr>
              <w:instrText xml:space="preserve"> PAGEREF _Toc127551069 \h </w:instrText>
            </w:r>
            <w:r>
              <w:rPr>
                <w:noProof/>
                <w:webHidden/>
              </w:rPr>
            </w:r>
            <w:r>
              <w:rPr>
                <w:noProof/>
                <w:webHidden/>
              </w:rPr>
              <w:fldChar w:fldCharType="separate"/>
            </w:r>
            <w:r>
              <w:rPr>
                <w:noProof/>
                <w:webHidden/>
              </w:rPr>
              <w:t>6</w:t>
            </w:r>
            <w:r>
              <w:rPr>
                <w:noProof/>
                <w:webHidden/>
              </w:rPr>
              <w:fldChar w:fldCharType="end"/>
            </w:r>
          </w:hyperlink>
        </w:p>
        <w:p w14:paraId="54F69E89" w14:textId="79AFD684" w:rsidR="00D5679C" w:rsidRDefault="00D5679C">
          <w:pPr>
            <w:pStyle w:val="TDC1"/>
            <w:tabs>
              <w:tab w:val="right" w:leader="dot" w:pos="9010"/>
            </w:tabs>
            <w:rPr>
              <w:rFonts w:eastAsiaTheme="minorEastAsia"/>
              <w:noProof/>
              <w:sz w:val="22"/>
              <w:szCs w:val="22"/>
              <w:lang w:val="es-ES" w:eastAsia="es-ES"/>
            </w:rPr>
          </w:pPr>
          <w:hyperlink w:anchor="_Toc127551070" w:history="1">
            <w:r w:rsidRPr="00B936E8">
              <w:rPr>
                <w:rStyle w:val="Hipervnculo"/>
                <w:noProof/>
                <w:lang w:val="es-ES"/>
              </w:rPr>
              <w:t>Conclusiones</w:t>
            </w:r>
            <w:r>
              <w:rPr>
                <w:noProof/>
                <w:webHidden/>
              </w:rPr>
              <w:tab/>
            </w:r>
            <w:r>
              <w:rPr>
                <w:noProof/>
                <w:webHidden/>
              </w:rPr>
              <w:fldChar w:fldCharType="begin"/>
            </w:r>
            <w:r>
              <w:rPr>
                <w:noProof/>
                <w:webHidden/>
              </w:rPr>
              <w:instrText xml:space="preserve"> PAGEREF _Toc127551070 \h </w:instrText>
            </w:r>
            <w:r>
              <w:rPr>
                <w:noProof/>
                <w:webHidden/>
              </w:rPr>
            </w:r>
            <w:r>
              <w:rPr>
                <w:noProof/>
                <w:webHidden/>
              </w:rPr>
              <w:fldChar w:fldCharType="separate"/>
            </w:r>
            <w:r>
              <w:rPr>
                <w:noProof/>
                <w:webHidden/>
              </w:rPr>
              <w:t>7</w:t>
            </w:r>
            <w:r>
              <w:rPr>
                <w:noProof/>
                <w:webHidden/>
              </w:rPr>
              <w:fldChar w:fldCharType="end"/>
            </w:r>
          </w:hyperlink>
        </w:p>
        <w:p w14:paraId="142CBDB9" w14:textId="54FA155B" w:rsidR="00D5679C" w:rsidRDefault="00D5679C">
          <w:pPr>
            <w:pStyle w:val="TDC1"/>
            <w:tabs>
              <w:tab w:val="right" w:leader="dot" w:pos="9010"/>
            </w:tabs>
            <w:rPr>
              <w:rFonts w:eastAsiaTheme="minorEastAsia"/>
              <w:noProof/>
              <w:sz w:val="22"/>
              <w:szCs w:val="22"/>
              <w:lang w:val="es-ES" w:eastAsia="es-ES"/>
            </w:rPr>
          </w:pPr>
          <w:hyperlink w:anchor="_Toc127551071" w:history="1">
            <w:r w:rsidRPr="00B936E8">
              <w:rPr>
                <w:rStyle w:val="Hipervnculo"/>
                <w:noProof/>
                <w:lang w:val="es-ES"/>
              </w:rPr>
              <w:t>Bibliografía</w:t>
            </w:r>
            <w:r>
              <w:rPr>
                <w:noProof/>
                <w:webHidden/>
              </w:rPr>
              <w:tab/>
            </w:r>
            <w:r>
              <w:rPr>
                <w:noProof/>
                <w:webHidden/>
              </w:rPr>
              <w:fldChar w:fldCharType="begin"/>
            </w:r>
            <w:r>
              <w:rPr>
                <w:noProof/>
                <w:webHidden/>
              </w:rPr>
              <w:instrText xml:space="preserve"> PAGEREF _Toc127551071 \h </w:instrText>
            </w:r>
            <w:r>
              <w:rPr>
                <w:noProof/>
                <w:webHidden/>
              </w:rPr>
            </w:r>
            <w:r>
              <w:rPr>
                <w:noProof/>
                <w:webHidden/>
              </w:rPr>
              <w:fldChar w:fldCharType="separate"/>
            </w:r>
            <w:r>
              <w:rPr>
                <w:noProof/>
                <w:webHidden/>
              </w:rPr>
              <w:t>8</w:t>
            </w:r>
            <w:r>
              <w:rPr>
                <w:noProof/>
                <w:webHidden/>
              </w:rPr>
              <w:fldChar w:fldCharType="end"/>
            </w:r>
          </w:hyperlink>
        </w:p>
        <w:p w14:paraId="49C5EF92" w14:textId="13770E6B"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7551064"/>
      <w:r>
        <w:rPr>
          <w:lang w:val="es-ES"/>
        </w:rPr>
        <w:lastRenderedPageBreak/>
        <w:t>Resumen ejecutivo</w:t>
      </w:r>
      <w:bookmarkEnd w:id="0"/>
    </w:p>
    <w:p w14:paraId="019A74C0" w14:textId="1D7DA086" w:rsidR="00B83050" w:rsidRDefault="00B83050" w:rsidP="000C25B0">
      <w:pPr>
        <w:jc w:val="both"/>
        <w:rPr>
          <w:lang w:val="es-ES"/>
        </w:rPr>
      </w:pPr>
    </w:p>
    <w:p w14:paraId="10AEBC67" w14:textId="0EA1BC51" w:rsidR="00CC51A6" w:rsidRDefault="000C25B0" w:rsidP="592A94D1">
      <w:pPr>
        <w:jc w:val="both"/>
        <w:rPr>
          <w:sz w:val="22"/>
          <w:szCs w:val="22"/>
          <w:lang w:val="es-ES"/>
        </w:rPr>
      </w:pPr>
      <w:r w:rsidRPr="592A94D1">
        <w:rPr>
          <w:sz w:val="22"/>
          <w:szCs w:val="22"/>
          <w:lang w:val="es-ES"/>
        </w:rPr>
        <w:t xml:space="preserve">El presente documento tiene como objetivo realizar un análisis de los requisitos </w:t>
      </w:r>
      <w:r w:rsidR="00E84828">
        <w:rPr>
          <w:sz w:val="22"/>
          <w:szCs w:val="22"/>
          <w:lang w:val="es-ES"/>
        </w:rPr>
        <w:t>grupales</w:t>
      </w:r>
      <w:r w:rsidR="00197741" w:rsidRPr="592A94D1">
        <w:rPr>
          <w:sz w:val="22"/>
          <w:szCs w:val="22"/>
          <w:lang w:val="es-ES"/>
        </w:rPr>
        <w:t xml:space="preserve"> </w:t>
      </w:r>
      <w:r w:rsidR="75537921" w:rsidRPr="592A94D1">
        <w:rPr>
          <w:sz w:val="22"/>
          <w:szCs w:val="22"/>
          <w:lang w:val="es-ES"/>
        </w:rPr>
        <w:t>del primer entregable que lo requieran.</w:t>
      </w:r>
      <w:r w:rsidRPr="592A94D1">
        <w:rPr>
          <w:sz w:val="22"/>
          <w:szCs w:val="22"/>
          <w:lang w:val="es-ES"/>
        </w:rPr>
        <w:t xml:space="preserve"> Más concretamente, se realizará un análisis por cada uno de estos requisitos, mencionando cuál ha sido el proceso hasta llegar a completarlo satisfactoriamente, así como se especificarán todas las decisiones relevantes que se hayan tomado durante su realización. Gracias a generar este informe, tendremos bien documentados todos los pasos que hemos seguido para cumplir con los requisitos, algo que puede ser de gran ayuda en el futuro en caso de que sea necesario consultar la justificación de alguna de las tareas desempeñadas.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7551065"/>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AE7536B" w:rsidR="00B83050" w:rsidRPr="00B83050" w:rsidRDefault="00EF51F4" w:rsidP="00F0483C">
            <w:pPr>
              <w:rPr>
                <w:sz w:val="22"/>
                <w:szCs w:val="22"/>
                <w:lang w:val="es-ES"/>
              </w:rPr>
            </w:pPr>
            <w:r>
              <w:rPr>
                <w:sz w:val="22"/>
                <w:szCs w:val="22"/>
                <w:lang w:val="es-ES"/>
              </w:rPr>
              <w:t>1</w:t>
            </w:r>
            <w:r w:rsidR="00E84828">
              <w:rPr>
                <w:sz w:val="22"/>
                <w:szCs w:val="22"/>
                <w:lang w:val="es-ES"/>
              </w:rPr>
              <w:t>6</w:t>
            </w:r>
            <w:r>
              <w:rPr>
                <w:sz w:val="22"/>
                <w:szCs w:val="22"/>
                <w:lang w:val="es-ES"/>
              </w:rPr>
              <w:t>/02/2023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43FF5271" w:rsidR="00B83050" w:rsidRPr="00B83050" w:rsidRDefault="00EF51F4" w:rsidP="00F0483C">
            <w:pPr>
              <w:rPr>
                <w:sz w:val="22"/>
                <w:szCs w:val="22"/>
                <w:lang w:val="es-ES"/>
              </w:rPr>
            </w:pPr>
            <w:r>
              <w:rPr>
                <w:sz w:val="22"/>
                <w:szCs w:val="22"/>
                <w:lang w:val="es-ES"/>
              </w:rPr>
              <w:t>1</w:t>
            </w:r>
            <w:r w:rsidR="00E84828">
              <w:rPr>
                <w:sz w:val="22"/>
                <w:szCs w:val="22"/>
                <w:lang w:val="es-ES"/>
              </w:rPr>
              <w:t>6</w:t>
            </w:r>
            <w:r>
              <w:rPr>
                <w:sz w:val="22"/>
                <w:szCs w:val="22"/>
                <w:lang w:val="es-ES"/>
              </w:rPr>
              <w:t>/02/2023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7551066"/>
      <w:r>
        <w:rPr>
          <w:lang w:val="es-ES"/>
        </w:rPr>
        <w:lastRenderedPageBreak/>
        <w:t>Introducción</w:t>
      </w:r>
      <w:bookmarkEnd w:id="2"/>
    </w:p>
    <w:p w14:paraId="37399EA0" w14:textId="77777777" w:rsidR="00CC51A6" w:rsidRPr="00CC51A6" w:rsidRDefault="00CC51A6" w:rsidP="003A2C42">
      <w:pPr>
        <w:jc w:val="both"/>
        <w:rPr>
          <w:lang w:val="es-ES"/>
        </w:rPr>
      </w:pPr>
    </w:p>
    <w:p w14:paraId="73F6AC60" w14:textId="28AAB79C" w:rsidR="00E84828" w:rsidRDefault="00E84828" w:rsidP="003A2C42">
      <w:pPr>
        <w:jc w:val="both"/>
        <w:rPr>
          <w:sz w:val="22"/>
          <w:szCs w:val="22"/>
          <w:lang w:val="es-ES"/>
        </w:rPr>
      </w:pPr>
      <w:r>
        <w:rPr>
          <w:sz w:val="22"/>
          <w:szCs w:val="22"/>
          <w:lang w:val="es-ES"/>
        </w:rPr>
        <w:t xml:space="preserve">En esta primera entrega del proyecto, no se exige un número de requisitos muy elevado, y, además, la mayoría de ellos no son tan complejos como para tener que debatir y analizar muchos aspectos. Sin embargo, durante la elaboración los requisitos número 4 y número 6 si </w:t>
      </w:r>
      <w:r w:rsidR="00D3463C">
        <w:rPr>
          <w:sz w:val="22"/>
          <w:szCs w:val="22"/>
          <w:lang w:val="es-ES"/>
        </w:rPr>
        <w:t>que nos surgieron algunas dudas que nos tuvimos que parar a analizar para tomar la mejor decisión posible.</w:t>
      </w:r>
    </w:p>
    <w:p w14:paraId="3B0E68F0" w14:textId="77777777" w:rsidR="003A2C42" w:rsidRPr="003A2C42" w:rsidRDefault="003A2C42" w:rsidP="003A2C42">
      <w:pPr>
        <w:jc w:val="both"/>
        <w:rPr>
          <w:sz w:val="22"/>
          <w:szCs w:val="22"/>
          <w:lang w:val="es-ES"/>
        </w:rPr>
      </w:pPr>
    </w:p>
    <w:p w14:paraId="32DC9D39" w14:textId="77777777" w:rsidR="003A2C42" w:rsidRPr="003A2C42" w:rsidRDefault="003A2C42" w:rsidP="003A2C42">
      <w:pPr>
        <w:jc w:val="both"/>
        <w:rPr>
          <w:sz w:val="22"/>
          <w:szCs w:val="22"/>
          <w:lang w:val="es-ES"/>
        </w:rPr>
      </w:pPr>
      <w:r w:rsidRPr="003A2C42">
        <w:rPr>
          <w:sz w:val="22"/>
          <w:szCs w:val="22"/>
          <w:lang w:val="es-ES"/>
        </w:rPr>
        <w:t>En cuanto a la organización del contenido, simplemente resaltar que se ha creado un apartado para cada uno de los requisitos analizados dentro de la sección "Contenido". Dentro de cada uno de estos apartados se realiza el análisis correspondiente.</w:t>
      </w:r>
    </w:p>
    <w:p w14:paraId="54886BF9" w14:textId="77777777" w:rsidR="003A2C42" w:rsidRPr="003A2C42" w:rsidRDefault="003A2C42" w:rsidP="003A2C42">
      <w:pPr>
        <w:jc w:val="both"/>
        <w:rPr>
          <w:sz w:val="22"/>
          <w:szCs w:val="22"/>
          <w:lang w:val="es-ES"/>
        </w:rPr>
      </w:pPr>
    </w:p>
    <w:p w14:paraId="576EF1B6" w14:textId="10A30840" w:rsidR="00051BD5" w:rsidRPr="00CC51A6" w:rsidRDefault="003A2C42" w:rsidP="003A2C42">
      <w:pPr>
        <w:jc w:val="both"/>
        <w:rPr>
          <w:sz w:val="22"/>
          <w:szCs w:val="22"/>
          <w:lang w:val="es-ES"/>
        </w:rPr>
      </w:pPr>
      <w:r w:rsidRPr="003A2C42">
        <w:rPr>
          <w:sz w:val="22"/>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el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27551067"/>
      <w:r>
        <w:rPr>
          <w:lang w:val="es-ES"/>
        </w:rPr>
        <w:lastRenderedPageBreak/>
        <w:t>Contenido</w:t>
      </w:r>
      <w:bookmarkEnd w:id="3"/>
    </w:p>
    <w:p w14:paraId="0FF0E6F9" w14:textId="77777777" w:rsidR="00051BD5" w:rsidRPr="00051BD5" w:rsidRDefault="00051BD5" w:rsidP="00051BD5">
      <w:pPr>
        <w:rPr>
          <w:lang w:val="es-ES"/>
        </w:rPr>
      </w:pPr>
    </w:p>
    <w:p w14:paraId="3D20DA0F" w14:textId="54C2DA06" w:rsidR="000C25B0" w:rsidRDefault="000C25B0" w:rsidP="000C25B0">
      <w:pPr>
        <w:pStyle w:val="Ttulo2"/>
        <w:rPr>
          <w:lang w:val="es-ES"/>
        </w:rPr>
      </w:pPr>
      <w:bookmarkStart w:id="4" w:name="_Toc127551068"/>
      <w:r>
        <w:rPr>
          <w:lang w:val="es-ES"/>
        </w:rPr>
        <w:t xml:space="preserve">Requisito </w:t>
      </w:r>
      <w:r w:rsidR="00D3463C">
        <w:rPr>
          <w:lang w:val="es-ES"/>
        </w:rPr>
        <w:t>4</w:t>
      </w:r>
      <w:bookmarkEnd w:id="4"/>
    </w:p>
    <w:p w14:paraId="71BE5326" w14:textId="77777777" w:rsidR="000C25B0" w:rsidRDefault="000C25B0" w:rsidP="000C25B0">
      <w:pPr>
        <w:rPr>
          <w:i/>
          <w:iCs/>
          <w:sz w:val="22"/>
          <w:szCs w:val="22"/>
          <w:lang w:val="es-ES"/>
        </w:rPr>
      </w:pPr>
    </w:p>
    <w:p w14:paraId="139CA0D5" w14:textId="3452B891" w:rsidR="000C25B0" w:rsidRDefault="00D3463C" w:rsidP="003A2C42">
      <w:pPr>
        <w:jc w:val="both"/>
        <w:rPr>
          <w:i/>
          <w:iCs/>
          <w:sz w:val="22"/>
          <w:szCs w:val="22"/>
          <w:lang w:val="es-ES"/>
        </w:rPr>
      </w:pPr>
      <w:r>
        <w:rPr>
          <w:i/>
          <w:iCs/>
          <w:sz w:val="22"/>
          <w:szCs w:val="22"/>
          <w:lang w:val="es-ES"/>
        </w:rPr>
        <w:t>“</w:t>
      </w:r>
      <w:r w:rsidRPr="00D3463C">
        <w:rPr>
          <w:i/>
          <w:iCs/>
          <w:sz w:val="22"/>
          <w:szCs w:val="22"/>
          <w:lang w:val="es-ES"/>
        </w:rPr>
        <w:t xml:space="preserve">Produce a </w:t>
      </w:r>
      <w:proofErr w:type="spellStart"/>
      <w:r w:rsidRPr="00D3463C">
        <w:rPr>
          <w:i/>
          <w:iCs/>
          <w:sz w:val="22"/>
          <w:szCs w:val="22"/>
          <w:lang w:val="es-ES"/>
        </w:rPr>
        <w:t>planning</w:t>
      </w:r>
      <w:proofErr w:type="spellEnd"/>
      <w:r w:rsidRPr="00D3463C">
        <w:rPr>
          <w:i/>
          <w:iCs/>
          <w:sz w:val="22"/>
          <w:szCs w:val="22"/>
          <w:lang w:val="es-ES"/>
        </w:rPr>
        <w:t xml:space="preserve"> </w:t>
      </w:r>
      <w:proofErr w:type="spellStart"/>
      <w:r w:rsidRPr="00D3463C">
        <w:rPr>
          <w:i/>
          <w:iCs/>
          <w:sz w:val="22"/>
          <w:szCs w:val="22"/>
          <w:lang w:val="es-ES"/>
        </w:rPr>
        <w:t>report</w:t>
      </w:r>
      <w:proofErr w:type="spellEnd"/>
      <w:r>
        <w:rPr>
          <w:i/>
          <w:iCs/>
          <w:sz w:val="22"/>
          <w:szCs w:val="22"/>
          <w:lang w:val="es-ES"/>
        </w:rPr>
        <w:t>.”</w:t>
      </w:r>
    </w:p>
    <w:p w14:paraId="78979D74" w14:textId="6B806618" w:rsidR="00D3463C" w:rsidRDefault="00D3463C" w:rsidP="003A2C42">
      <w:pPr>
        <w:jc w:val="both"/>
        <w:rPr>
          <w:i/>
          <w:iCs/>
          <w:sz w:val="22"/>
          <w:szCs w:val="22"/>
          <w:lang w:val="es-ES"/>
        </w:rPr>
      </w:pPr>
    </w:p>
    <w:p w14:paraId="37D9A9C5" w14:textId="202D2FF0" w:rsidR="00D3463C" w:rsidRPr="00D3463C" w:rsidRDefault="00D3463C" w:rsidP="003A2C42">
      <w:pPr>
        <w:jc w:val="both"/>
        <w:rPr>
          <w:sz w:val="22"/>
          <w:szCs w:val="22"/>
          <w:lang w:val="es-ES"/>
        </w:rPr>
      </w:pPr>
      <w:r>
        <w:rPr>
          <w:sz w:val="22"/>
          <w:szCs w:val="22"/>
          <w:lang w:val="es-ES"/>
        </w:rPr>
        <w:t xml:space="preserve">El requisito número 4 consiste en realizar un informe sobre la planificación que hemos seguido a lo largo del desarrollo de este primer entregable, en el que se desgrana cada tarea indicando el tiempo y dinero (tanto el estimado como el real) que consume su realización. En un primer momento, no encontramos ninguna traba, hasta que durante la revisión previa al entregable el profesor señaló que la forma en la que estábamos mostrando los datos del coste de cada tarea podría ser mejorada. </w:t>
      </w:r>
      <w:r w:rsidR="004B170D">
        <w:rPr>
          <w:sz w:val="22"/>
          <w:szCs w:val="22"/>
          <w:lang w:val="es-ES"/>
        </w:rPr>
        <w:t>Hasta entonces, nosotros, por cada tarea, desarrollábamos un párrafo en el que se realizaba una descripción breve de la tarea, y en el que se indicaban todos los otros datos ya mencionados anteriormente. Sin embargo, a raíz de la revisión, decidimos buscar una forma más visual en la que mostrar tanto el tiempo como el dinero invertido en cada tarea, y nos decantamos por elaborar una tabla en la que se muestran todos los datos necesarios de una forma mucho más clara. Consideramos que tomar esta decisión nos facilitó mucho seguir trabajando, y no dudaremos en seguir llevando a cabo esta técnica en nuestros próximos informes de planificación.</w:t>
      </w:r>
    </w:p>
    <w:p w14:paraId="5DC1C9C3" w14:textId="77777777" w:rsidR="009F43D8" w:rsidRPr="009F43D8" w:rsidRDefault="009F43D8" w:rsidP="009F43D8">
      <w:pPr>
        <w:rPr>
          <w:lang w:val="es-ES"/>
        </w:rPr>
      </w:pPr>
    </w:p>
    <w:p w14:paraId="798EFD02" w14:textId="0986A3F4" w:rsidR="000C25B0" w:rsidRPr="000C25B0" w:rsidRDefault="000C25B0" w:rsidP="000C25B0">
      <w:pPr>
        <w:pStyle w:val="Ttulo2"/>
        <w:rPr>
          <w:lang w:val="es-ES"/>
        </w:rPr>
      </w:pPr>
      <w:bookmarkStart w:id="5" w:name="_Toc127551069"/>
      <w:r>
        <w:rPr>
          <w:lang w:val="es-ES"/>
        </w:rPr>
        <w:t xml:space="preserve">Requisito </w:t>
      </w:r>
      <w:r w:rsidR="00D3463C">
        <w:rPr>
          <w:lang w:val="es-ES"/>
        </w:rPr>
        <w:t>6</w:t>
      </w:r>
      <w:bookmarkEnd w:id="5"/>
    </w:p>
    <w:p w14:paraId="2ED90694" w14:textId="77777777" w:rsidR="000C25B0" w:rsidRDefault="000C25B0" w:rsidP="000C25B0">
      <w:pPr>
        <w:rPr>
          <w:sz w:val="22"/>
          <w:szCs w:val="22"/>
          <w:lang w:val="es-ES"/>
        </w:rPr>
      </w:pPr>
    </w:p>
    <w:p w14:paraId="42FEEC7B" w14:textId="70B7FC9B" w:rsidR="000C25B0" w:rsidRDefault="000C25B0" w:rsidP="003A2C42">
      <w:pPr>
        <w:jc w:val="both"/>
        <w:rPr>
          <w:i/>
          <w:iCs/>
          <w:sz w:val="22"/>
          <w:szCs w:val="22"/>
          <w:lang w:val="es-ES"/>
        </w:rPr>
      </w:pPr>
      <w:r w:rsidRPr="000C25B0">
        <w:rPr>
          <w:i/>
          <w:iCs/>
          <w:sz w:val="22"/>
          <w:szCs w:val="22"/>
          <w:lang w:val="es-ES"/>
        </w:rPr>
        <w:t>“</w:t>
      </w:r>
      <w:r w:rsidR="004B170D" w:rsidRPr="004B170D">
        <w:rPr>
          <w:i/>
          <w:iCs/>
          <w:sz w:val="22"/>
          <w:szCs w:val="22"/>
          <w:lang w:val="es-ES"/>
        </w:rPr>
        <w:t xml:space="preserve">Produce a </w:t>
      </w:r>
      <w:proofErr w:type="spellStart"/>
      <w:r w:rsidR="004B170D" w:rsidRPr="004B170D">
        <w:rPr>
          <w:i/>
          <w:iCs/>
          <w:sz w:val="22"/>
          <w:szCs w:val="22"/>
          <w:lang w:val="es-ES"/>
        </w:rPr>
        <w:t>report</w:t>
      </w:r>
      <w:proofErr w:type="spellEnd"/>
      <w:r w:rsidR="004B170D" w:rsidRPr="004B170D">
        <w:rPr>
          <w:i/>
          <w:iCs/>
          <w:sz w:val="22"/>
          <w:szCs w:val="22"/>
          <w:lang w:val="es-ES"/>
        </w:rPr>
        <w:t xml:space="preserve"> </w:t>
      </w:r>
      <w:proofErr w:type="spellStart"/>
      <w:r w:rsidR="004B170D" w:rsidRPr="004B170D">
        <w:rPr>
          <w:i/>
          <w:iCs/>
          <w:sz w:val="22"/>
          <w:szCs w:val="22"/>
          <w:lang w:val="es-ES"/>
        </w:rPr>
        <w:t>on</w:t>
      </w:r>
      <w:proofErr w:type="spellEnd"/>
      <w:r w:rsidR="004B170D" w:rsidRPr="004B170D">
        <w:rPr>
          <w:i/>
          <w:iCs/>
          <w:sz w:val="22"/>
          <w:szCs w:val="22"/>
          <w:lang w:val="es-ES"/>
        </w:rPr>
        <w:t xml:space="preserve"> </w:t>
      </w:r>
      <w:proofErr w:type="spellStart"/>
      <w:r w:rsidR="004B170D" w:rsidRPr="004B170D">
        <w:rPr>
          <w:i/>
          <w:iCs/>
          <w:sz w:val="22"/>
          <w:szCs w:val="22"/>
          <w:lang w:val="es-ES"/>
        </w:rPr>
        <w:t>how</w:t>
      </w:r>
      <w:proofErr w:type="spellEnd"/>
      <w:r w:rsidR="004B170D" w:rsidRPr="004B170D">
        <w:rPr>
          <w:i/>
          <w:iCs/>
          <w:sz w:val="22"/>
          <w:szCs w:val="22"/>
          <w:lang w:val="es-ES"/>
        </w:rPr>
        <w:t xml:space="preserve"> </w:t>
      </w:r>
      <w:proofErr w:type="spellStart"/>
      <w:r w:rsidR="004B170D" w:rsidRPr="004B170D">
        <w:rPr>
          <w:i/>
          <w:iCs/>
          <w:sz w:val="22"/>
          <w:szCs w:val="22"/>
          <w:lang w:val="es-ES"/>
        </w:rPr>
        <w:t>you</w:t>
      </w:r>
      <w:proofErr w:type="spellEnd"/>
      <w:r w:rsidR="004B170D" w:rsidRPr="004B170D">
        <w:rPr>
          <w:i/>
          <w:iCs/>
          <w:sz w:val="22"/>
          <w:szCs w:val="22"/>
          <w:lang w:val="es-ES"/>
        </w:rPr>
        <w:t xml:space="preserve"> </w:t>
      </w:r>
      <w:proofErr w:type="spellStart"/>
      <w:r w:rsidR="004B170D" w:rsidRPr="004B170D">
        <w:rPr>
          <w:i/>
          <w:iCs/>
          <w:sz w:val="22"/>
          <w:szCs w:val="22"/>
          <w:lang w:val="es-ES"/>
        </w:rPr>
        <w:t>have</w:t>
      </w:r>
      <w:proofErr w:type="spellEnd"/>
      <w:r w:rsidR="004B170D" w:rsidRPr="004B170D">
        <w:rPr>
          <w:i/>
          <w:iCs/>
          <w:sz w:val="22"/>
          <w:szCs w:val="22"/>
          <w:lang w:val="es-ES"/>
        </w:rPr>
        <w:t xml:space="preserve"> set up </w:t>
      </w:r>
      <w:proofErr w:type="spellStart"/>
      <w:r w:rsidR="004B170D" w:rsidRPr="004B170D">
        <w:rPr>
          <w:i/>
          <w:iCs/>
          <w:sz w:val="22"/>
          <w:szCs w:val="22"/>
          <w:lang w:val="es-ES"/>
        </w:rPr>
        <w:t>your</w:t>
      </w:r>
      <w:proofErr w:type="spellEnd"/>
      <w:r w:rsidR="004B170D" w:rsidRPr="004B170D">
        <w:rPr>
          <w:i/>
          <w:iCs/>
          <w:sz w:val="22"/>
          <w:szCs w:val="22"/>
          <w:lang w:val="es-ES"/>
        </w:rPr>
        <w:t xml:space="preserve"> </w:t>
      </w:r>
      <w:proofErr w:type="spellStart"/>
      <w:r w:rsidR="004B170D" w:rsidRPr="004B170D">
        <w:rPr>
          <w:i/>
          <w:iCs/>
          <w:sz w:val="22"/>
          <w:szCs w:val="22"/>
          <w:lang w:val="es-ES"/>
        </w:rPr>
        <w:t>development</w:t>
      </w:r>
      <w:proofErr w:type="spellEnd"/>
      <w:r w:rsidR="004B170D" w:rsidRPr="004B170D">
        <w:rPr>
          <w:i/>
          <w:iCs/>
          <w:sz w:val="22"/>
          <w:szCs w:val="22"/>
          <w:lang w:val="es-ES"/>
        </w:rPr>
        <w:t xml:space="preserve"> </w:t>
      </w:r>
      <w:proofErr w:type="spellStart"/>
      <w:r w:rsidR="004B170D" w:rsidRPr="004B170D">
        <w:rPr>
          <w:i/>
          <w:iCs/>
          <w:sz w:val="22"/>
          <w:szCs w:val="22"/>
          <w:lang w:val="es-ES"/>
        </w:rPr>
        <w:t>configuration</w:t>
      </w:r>
      <w:proofErr w:type="spellEnd"/>
      <w:r w:rsidR="004B170D" w:rsidRPr="004B170D">
        <w:rPr>
          <w:i/>
          <w:iCs/>
          <w:sz w:val="22"/>
          <w:szCs w:val="22"/>
          <w:lang w:val="es-ES"/>
        </w:rPr>
        <w:t xml:space="preserve">.  </w:t>
      </w:r>
      <w:proofErr w:type="spellStart"/>
      <w:r w:rsidR="004B170D" w:rsidRPr="004B170D">
        <w:rPr>
          <w:i/>
          <w:iCs/>
          <w:sz w:val="22"/>
          <w:szCs w:val="22"/>
          <w:lang w:val="es-ES"/>
        </w:rPr>
        <w:t>We</w:t>
      </w:r>
      <w:proofErr w:type="spellEnd"/>
      <w:r w:rsidR="004B170D" w:rsidRPr="004B170D">
        <w:rPr>
          <w:i/>
          <w:iCs/>
          <w:sz w:val="22"/>
          <w:szCs w:val="22"/>
          <w:lang w:val="es-ES"/>
        </w:rPr>
        <w:t xml:space="preserve"> are </w:t>
      </w:r>
      <w:proofErr w:type="spellStart"/>
      <w:r w:rsidR="004B170D" w:rsidRPr="004B170D">
        <w:rPr>
          <w:i/>
          <w:iCs/>
          <w:sz w:val="22"/>
          <w:szCs w:val="22"/>
          <w:lang w:val="es-ES"/>
        </w:rPr>
        <w:t>not</w:t>
      </w:r>
      <w:proofErr w:type="spellEnd"/>
      <w:r w:rsidR="004B170D" w:rsidRPr="004B170D">
        <w:rPr>
          <w:i/>
          <w:iCs/>
          <w:sz w:val="22"/>
          <w:szCs w:val="22"/>
          <w:lang w:val="es-ES"/>
        </w:rPr>
        <w:t xml:space="preserve"> </w:t>
      </w:r>
      <w:proofErr w:type="spellStart"/>
      <w:r w:rsidR="004B170D" w:rsidRPr="004B170D">
        <w:rPr>
          <w:i/>
          <w:iCs/>
          <w:sz w:val="22"/>
          <w:szCs w:val="22"/>
          <w:lang w:val="es-ES"/>
        </w:rPr>
        <w:t>asking</w:t>
      </w:r>
      <w:proofErr w:type="spellEnd"/>
      <w:r w:rsidR="004B170D" w:rsidRPr="004B170D">
        <w:rPr>
          <w:i/>
          <w:iCs/>
          <w:sz w:val="22"/>
          <w:szCs w:val="22"/>
          <w:lang w:val="es-ES"/>
        </w:rPr>
        <w:t xml:space="preserve"> </w:t>
      </w:r>
      <w:proofErr w:type="spellStart"/>
      <w:r w:rsidR="004B170D" w:rsidRPr="004B170D">
        <w:rPr>
          <w:i/>
          <w:iCs/>
          <w:sz w:val="22"/>
          <w:szCs w:val="22"/>
          <w:lang w:val="es-ES"/>
        </w:rPr>
        <w:t>you</w:t>
      </w:r>
      <w:proofErr w:type="spellEnd"/>
      <w:r w:rsidR="004B170D" w:rsidRPr="004B170D">
        <w:rPr>
          <w:i/>
          <w:iCs/>
          <w:sz w:val="22"/>
          <w:szCs w:val="22"/>
          <w:lang w:val="es-ES"/>
        </w:rPr>
        <w:t xml:space="preserve"> </w:t>
      </w:r>
      <w:proofErr w:type="spellStart"/>
      <w:r w:rsidR="004B170D" w:rsidRPr="004B170D">
        <w:rPr>
          <w:i/>
          <w:iCs/>
          <w:sz w:val="22"/>
          <w:szCs w:val="22"/>
          <w:lang w:val="es-ES"/>
        </w:rPr>
        <w:t>to</w:t>
      </w:r>
      <w:proofErr w:type="spellEnd"/>
      <w:r w:rsidR="004B170D" w:rsidRPr="004B170D">
        <w:rPr>
          <w:i/>
          <w:iCs/>
          <w:sz w:val="22"/>
          <w:szCs w:val="22"/>
          <w:lang w:val="es-ES"/>
        </w:rPr>
        <w:t xml:space="preserve"> reproduce </w:t>
      </w:r>
      <w:proofErr w:type="spellStart"/>
      <w:r w:rsidR="004B170D" w:rsidRPr="004B170D">
        <w:rPr>
          <w:i/>
          <w:iCs/>
          <w:sz w:val="22"/>
          <w:szCs w:val="22"/>
          <w:lang w:val="es-ES"/>
        </w:rPr>
        <w:t>the</w:t>
      </w:r>
      <w:proofErr w:type="spellEnd"/>
      <w:r w:rsidR="004B170D" w:rsidRPr="004B170D">
        <w:rPr>
          <w:i/>
          <w:iCs/>
          <w:sz w:val="22"/>
          <w:szCs w:val="22"/>
          <w:lang w:val="es-ES"/>
        </w:rPr>
        <w:t xml:space="preserve"> </w:t>
      </w:r>
      <w:proofErr w:type="spellStart"/>
      <w:r w:rsidR="004B170D" w:rsidRPr="004B170D">
        <w:rPr>
          <w:i/>
          <w:iCs/>
          <w:sz w:val="22"/>
          <w:szCs w:val="22"/>
          <w:lang w:val="es-ES"/>
        </w:rPr>
        <w:t>guidelines</w:t>
      </w:r>
      <w:proofErr w:type="spellEnd"/>
      <w:r w:rsidR="004B170D" w:rsidRPr="004B170D">
        <w:rPr>
          <w:i/>
          <w:iCs/>
          <w:sz w:val="22"/>
          <w:szCs w:val="22"/>
          <w:lang w:val="es-ES"/>
        </w:rPr>
        <w:t xml:space="preserve"> </w:t>
      </w:r>
      <w:proofErr w:type="spellStart"/>
      <w:r w:rsidR="004B170D" w:rsidRPr="004B170D">
        <w:rPr>
          <w:i/>
          <w:iCs/>
          <w:sz w:val="22"/>
          <w:szCs w:val="22"/>
          <w:lang w:val="es-ES"/>
        </w:rPr>
        <w:t>to</w:t>
      </w:r>
      <w:proofErr w:type="spellEnd"/>
      <w:r w:rsidR="004B170D" w:rsidRPr="004B170D">
        <w:rPr>
          <w:i/>
          <w:iCs/>
          <w:sz w:val="22"/>
          <w:szCs w:val="22"/>
          <w:lang w:val="es-ES"/>
        </w:rPr>
        <w:t xml:space="preserve"> set </w:t>
      </w:r>
      <w:proofErr w:type="spellStart"/>
      <w:r w:rsidR="004B170D" w:rsidRPr="004B170D">
        <w:rPr>
          <w:i/>
          <w:iCs/>
          <w:sz w:val="22"/>
          <w:szCs w:val="22"/>
          <w:lang w:val="es-ES"/>
        </w:rPr>
        <w:t>it</w:t>
      </w:r>
      <w:proofErr w:type="spellEnd"/>
      <w:r w:rsidR="004B170D" w:rsidRPr="004B170D">
        <w:rPr>
          <w:i/>
          <w:iCs/>
          <w:sz w:val="22"/>
          <w:szCs w:val="22"/>
          <w:lang w:val="es-ES"/>
        </w:rPr>
        <w:t xml:space="preserve"> up, </w:t>
      </w:r>
      <w:proofErr w:type="spellStart"/>
      <w:r w:rsidR="004B170D" w:rsidRPr="004B170D">
        <w:rPr>
          <w:i/>
          <w:iCs/>
          <w:sz w:val="22"/>
          <w:szCs w:val="22"/>
          <w:lang w:val="es-ES"/>
        </w:rPr>
        <w:t>but</w:t>
      </w:r>
      <w:proofErr w:type="spellEnd"/>
      <w:r w:rsidR="004B170D" w:rsidRPr="004B170D">
        <w:rPr>
          <w:i/>
          <w:iCs/>
          <w:sz w:val="22"/>
          <w:szCs w:val="22"/>
          <w:lang w:val="es-ES"/>
        </w:rPr>
        <w:t xml:space="preserve"> </w:t>
      </w:r>
      <w:proofErr w:type="spellStart"/>
      <w:r w:rsidR="004B170D" w:rsidRPr="004B170D">
        <w:rPr>
          <w:i/>
          <w:iCs/>
          <w:sz w:val="22"/>
          <w:szCs w:val="22"/>
          <w:lang w:val="es-ES"/>
        </w:rPr>
        <w:t>to</w:t>
      </w:r>
      <w:proofErr w:type="spellEnd"/>
      <w:r w:rsidR="004B170D" w:rsidRPr="004B170D">
        <w:rPr>
          <w:i/>
          <w:iCs/>
          <w:sz w:val="22"/>
          <w:szCs w:val="22"/>
          <w:lang w:val="es-ES"/>
        </w:rPr>
        <w:t xml:space="preserve"> </w:t>
      </w:r>
      <w:proofErr w:type="spellStart"/>
      <w:r w:rsidR="004B170D" w:rsidRPr="004B170D">
        <w:rPr>
          <w:i/>
          <w:iCs/>
          <w:sz w:val="22"/>
          <w:szCs w:val="22"/>
          <w:lang w:val="es-ES"/>
        </w:rPr>
        <w:t>make</w:t>
      </w:r>
      <w:proofErr w:type="spellEnd"/>
      <w:r w:rsidR="004B170D" w:rsidRPr="004B170D">
        <w:rPr>
          <w:i/>
          <w:iCs/>
          <w:sz w:val="22"/>
          <w:szCs w:val="22"/>
          <w:lang w:val="es-ES"/>
        </w:rPr>
        <w:t xml:space="preserve"> </w:t>
      </w:r>
      <w:proofErr w:type="spellStart"/>
      <w:r w:rsidR="004B170D" w:rsidRPr="004B170D">
        <w:rPr>
          <w:i/>
          <w:iCs/>
          <w:sz w:val="22"/>
          <w:szCs w:val="22"/>
          <w:lang w:val="es-ES"/>
        </w:rPr>
        <w:t>it</w:t>
      </w:r>
      <w:proofErr w:type="spellEnd"/>
      <w:r w:rsidR="004B170D" w:rsidRPr="004B170D">
        <w:rPr>
          <w:i/>
          <w:iCs/>
          <w:sz w:val="22"/>
          <w:szCs w:val="22"/>
          <w:lang w:val="es-ES"/>
        </w:rPr>
        <w:t xml:space="preserve"> </w:t>
      </w:r>
      <w:proofErr w:type="spellStart"/>
      <w:r w:rsidR="004B170D" w:rsidRPr="004B170D">
        <w:rPr>
          <w:i/>
          <w:iCs/>
          <w:sz w:val="22"/>
          <w:szCs w:val="22"/>
          <w:lang w:val="es-ES"/>
        </w:rPr>
        <w:t>clear</w:t>
      </w:r>
      <w:proofErr w:type="spellEnd"/>
      <w:r w:rsidR="004B170D" w:rsidRPr="004B170D">
        <w:rPr>
          <w:i/>
          <w:iCs/>
          <w:sz w:val="22"/>
          <w:szCs w:val="22"/>
          <w:lang w:val="es-ES"/>
        </w:rPr>
        <w:t xml:space="preserve"> </w:t>
      </w:r>
      <w:proofErr w:type="spellStart"/>
      <w:r w:rsidR="004B170D" w:rsidRPr="004B170D">
        <w:rPr>
          <w:i/>
          <w:iCs/>
          <w:sz w:val="22"/>
          <w:szCs w:val="22"/>
          <w:lang w:val="es-ES"/>
        </w:rPr>
        <w:t>that</w:t>
      </w:r>
      <w:proofErr w:type="spellEnd"/>
      <w:r w:rsidR="004B170D" w:rsidRPr="004B170D">
        <w:rPr>
          <w:i/>
          <w:iCs/>
          <w:sz w:val="22"/>
          <w:szCs w:val="22"/>
          <w:lang w:val="es-ES"/>
        </w:rPr>
        <w:t xml:space="preserve"> </w:t>
      </w:r>
      <w:proofErr w:type="spellStart"/>
      <w:r w:rsidR="004B170D" w:rsidRPr="004B170D">
        <w:rPr>
          <w:i/>
          <w:iCs/>
          <w:sz w:val="22"/>
          <w:szCs w:val="22"/>
          <w:lang w:val="es-ES"/>
        </w:rPr>
        <w:t>you</w:t>
      </w:r>
      <w:proofErr w:type="spellEnd"/>
      <w:r w:rsidR="004B170D" w:rsidRPr="004B170D">
        <w:rPr>
          <w:i/>
          <w:iCs/>
          <w:sz w:val="22"/>
          <w:szCs w:val="22"/>
          <w:lang w:val="es-ES"/>
        </w:rPr>
        <w:t xml:space="preserve"> </w:t>
      </w:r>
      <w:proofErr w:type="spellStart"/>
      <w:r w:rsidR="004B170D" w:rsidRPr="004B170D">
        <w:rPr>
          <w:i/>
          <w:iCs/>
          <w:sz w:val="22"/>
          <w:szCs w:val="22"/>
          <w:lang w:val="es-ES"/>
        </w:rPr>
        <w:t>have</w:t>
      </w:r>
      <w:proofErr w:type="spellEnd"/>
      <w:r w:rsidR="004B170D" w:rsidRPr="004B170D">
        <w:rPr>
          <w:i/>
          <w:iCs/>
          <w:sz w:val="22"/>
          <w:szCs w:val="22"/>
          <w:lang w:val="es-ES"/>
        </w:rPr>
        <w:t xml:space="preserve"> </w:t>
      </w:r>
      <w:proofErr w:type="spellStart"/>
      <w:r w:rsidR="004B170D" w:rsidRPr="004B170D">
        <w:rPr>
          <w:i/>
          <w:iCs/>
          <w:sz w:val="22"/>
          <w:szCs w:val="22"/>
          <w:lang w:val="es-ES"/>
        </w:rPr>
        <w:t>followed</w:t>
      </w:r>
      <w:proofErr w:type="spellEnd"/>
      <w:r w:rsidR="004B170D" w:rsidRPr="004B170D">
        <w:rPr>
          <w:i/>
          <w:iCs/>
          <w:sz w:val="22"/>
          <w:szCs w:val="22"/>
          <w:lang w:val="es-ES"/>
        </w:rPr>
        <w:t xml:space="preserve"> </w:t>
      </w:r>
      <w:proofErr w:type="spellStart"/>
      <w:r w:rsidR="004B170D" w:rsidRPr="004B170D">
        <w:rPr>
          <w:i/>
          <w:iCs/>
          <w:sz w:val="22"/>
          <w:szCs w:val="22"/>
          <w:lang w:val="es-ES"/>
        </w:rPr>
        <w:t>them</w:t>
      </w:r>
      <w:proofErr w:type="spellEnd"/>
      <w:r w:rsidR="004B170D" w:rsidRPr="004B170D">
        <w:rPr>
          <w:i/>
          <w:iCs/>
          <w:sz w:val="22"/>
          <w:szCs w:val="22"/>
          <w:lang w:val="es-ES"/>
        </w:rPr>
        <w:t xml:space="preserve">, and </w:t>
      </w:r>
      <w:proofErr w:type="spellStart"/>
      <w:r w:rsidR="004B170D" w:rsidRPr="004B170D">
        <w:rPr>
          <w:i/>
          <w:iCs/>
          <w:sz w:val="22"/>
          <w:szCs w:val="22"/>
          <w:lang w:val="es-ES"/>
        </w:rPr>
        <w:t>you</w:t>
      </w:r>
      <w:proofErr w:type="spellEnd"/>
      <w:r w:rsidR="004B170D" w:rsidRPr="004B170D">
        <w:rPr>
          <w:i/>
          <w:iCs/>
          <w:sz w:val="22"/>
          <w:szCs w:val="22"/>
          <w:lang w:val="es-ES"/>
        </w:rPr>
        <w:t xml:space="preserve"> </w:t>
      </w:r>
      <w:proofErr w:type="spellStart"/>
      <w:r w:rsidR="004B170D" w:rsidRPr="004B170D">
        <w:rPr>
          <w:i/>
          <w:iCs/>
          <w:sz w:val="22"/>
          <w:szCs w:val="22"/>
          <w:lang w:val="es-ES"/>
        </w:rPr>
        <w:t>have</w:t>
      </w:r>
      <w:proofErr w:type="spellEnd"/>
      <w:r w:rsidR="004B170D" w:rsidRPr="004B170D">
        <w:rPr>
          <w:i/>
          <w:iCs/>
          <w:sz w:val="22"/>
          <w:szCs w:val="22"/>
          <w:lang w:val="es-ES"/>
        </w:rPr>
        <w:t xml:space="preserve"> </w:t>
      </w:r>
      <w:proofErr w:type="spellStart"/>
      <w:r w:rsidR="004B170D" w:rsidRPr="004B170D">
        <w:rPr>
          <w:i/>
          <w:iCs/>
          <w:sz w:val="22"/>
          <w:szCs w:val="22"/>
          <w:lang w:val="es-ES"/>
        </w:rPr>
        <w:t>your</w:t>
      </w:r>
      <w:proofErr w:type="spellEnd"/>
      <w:r w:rsidR="004B170D" w:rsidRPr="004B170D">
        <w:rPr>
          <w:i/>
          <w:iCs/>
          <w:sz w:val="22"/>
          <w:szCs w:val="22"/>
          <w:lang w:val="es-ES"/>
        </w:rPr>
        <w:t xml:space="preserve"> </w:t>
      </w:r>
      <w:proofErr w:type="spellStart"/>
      <w:r w:rsidR="004B170D" w:rsidRPr="004B170D">
        <w:rPr>
          <w:i/>
          <w:iCs/>
          <w:sz w:val="22"/>
          <w:szCs w:val="22"/>
          <w:lang w:val="es-ES"/>
        </w:rPr>
        <w:t>development</w:t>
      </w:r>
      <w:proofErr w:type="spellEnd"/>
      <w:r w:rsidR="004B170D" w:rsidRPr="004B170D">
        <w:rPr>
          <w:i/>
          <w:iCs/>
          <w:sz w:val="22"/>
          <w:szCs w:val="22"/>
          <w:lang w:val="es-ES"/>
        </w:rPr>
        <w:t xml:space="preserve"> </w:t>
      </w:r>
      <w:proofErr w:type="spellStart"/>
      <w:r w:rsidR="004B170D" w:rsidRPr="004B170D">
        <w:rPr>
          <w:i/>
          <w:iCs/>
          <w:sz w:val="22"/>
          <w:szCs w:val="22"/>
          <w:lang w:val="es-ES"/>
        </w:rPr>
        <w:t>configuration</w:t>
      </w:r>
      <w:proofErr w:type="spellEnd"/>
      <w:r w:rsidR="004B170D" w:rsidRPr="004B170D">
        <w:rPr>
          <w:i/>
          <w:iCs/>
          <w:sz w:val="22"/>
          <w:szCs w:val="22"/>
          <w:lang w:val="es-ES"/>
        </w:rPr>
        <w:t xml:space="preserve"> </w:t>
      </w:r>
      <w:proofErr w:type="spellStart"/>
      <w:r w:rsidR="004B170D" w:rsidRPr="004B170D">
        <w:rPr>
          <w:i/>
          <w:iCs/>
          <w:sz w:val="22"/>
          <w:szCs w:val="22"/>
          <w:lang w:val="es-ES"/>
        </w:rPr>
        <w:t>ready</w:t>
      </w:r>
      <w:proofErr w:type="spellEnd"/>
      <w:r w:rsidR="004B170D" w:rsidRPr="004B170D">
        <w:rPr>
          <w:i/>
          <w:iCs/>
          <w:sz w:val="22"/>
          <w:szCs w:val="22"/>
          <w:lang w:val="es-ES"/>
        </w:rPr>
        <w:t xml:space="preserve"> </w:t>
      </w:r>
      <w:proofErr w:type="spellStart"/>
      <w:r w:rsidR="004B170D" w:rsidRPr="004B170D">
        <w:rPr>
          <w:i/>
          <w:iCs/>
          <w:sz w:val="22"/>
          <w:szCs w:val="22"/>
          <w:lang w:val="es-ES"/>
        </w:rPr>
        <w:t>to</w:t>
      </w:r>
      <w:proofErr w:type="spellEnd"/>
      <w:r w:rsidR="004B170D" w:rsidRPr="004B170D">
        <w:rPr>
          <w:i/>
          <w:iCs/>
          <w:sz w:val="22"/>
          <w:szCs w:val="22"/>
          <w:lang w:val="es-ES"/>
        </w:rPr>
        <w:t xml:space="preserve"> </w:t>
      </w:r>
      <w:proofErr w:type="spellStart"/>
      <w:r w:rsidR="004B170D" w:rsidRPr="004B170D">
        <w:rPr>
          <w:i/>
          <w:iCs/>
          <w:sz w:val="22"/>
          <w:szCs w:val="22"/>
          <w:lang w:val="es-ES"/>
        </w:rPr>
        <w:t>work</w:t>
      </w:r>
      <w:proofErr w:type="spellEnd"/>
      <w:r w:rsidR="004B170D" w:rsidRPr="004B170D">
        <w:rPr>
          <w:i/>
          <w:iCs/>
          <w:sz w:val="22"/>
          <w:szCs w:val="22"/>
          <w:lang w:val="es-ES"/>
        </w:rPr>
        <w:t>.</w:t>
      </w:r>
      <w:r w:rsidR="004B170D">
        <w:rPr>
          <w:i/>
          <w:iCs/>
          <w:sz w:val="22"/>
          <w:szCs w:val="22"/>
          <w:lang w:val="es-ES"/>
        </w:rPr>
        <w:t>”</w:t>
      </w:r>
    </w:p>
    <w:p w14:paraId="2C92DA31" w14:textId="18C94E96" w:rsidR="000C25B0" w:rsidRDefault="000C25B0" w:rsidP="003A2C42">
      <w:pPr>
        <w:jc w:val="both"/>
        <w:rPr>
          <w:i/>
          <w:iCs/>
          <w:sz w:val="22"/>
          <w:szCs w:val="22"/>
          <w:lang w:val="es-ES"/>
        </w:rPr>
      </w:pPr>
    </w:p>
    <w:p w14:paraId="7DD8A096" w14:textId="151DFF4A" w:rsidR="000C25B0" w:rsidRPr="000C25B0" w:rsidRDefault="00433FF0" w:rsidP="003A2C42">
      <w:pPr>
        <w:jc w:val="both"/>
        <w:rPr>
          <w:sz w:val="22"/>
          <w:szCs w:val="22"/>
          <w:lang w:val="es-ES"/>
        </w:rPr>
      </w:pPr>
      <w:r>
        <w:rPr>
          <w:sz w:val="22"/>
          <w:szCs w:val="22"/>
          <w:lang w:val="es-ES"/>
        </w:rPr>
        <w:t>En cuanto a este requisito, en el que hemos elaborado una descripción completa de cómo hemos establecido todo el entorno necesario para realizar el proyecto, se generó un debate en torno la estructura que debíamos establecer. Primeramente, decidimos mantener los apartados generales de un informe, como el resumen ejecutivo, la introducción, la tabla de contenidos o las conclusiones. En segundo lugar, decidimos dividir el contenido en tres apartados bien diferenciados: “</w:t>
      </w:r>
      <w:r w:rsidRPr="00433FF0">
        <w:rPr>
          <w:sz w:val="22"/>
          <w:szCs w:val="22"/>
          <w:lang w:val="es-ES"/>
        </w:rPr>
        <w:t>Descarga del área de trabajo y herramientas necesarias</w:t>
      </w:r>
      <w:r>
        <w:rPr>
          <w:sz w:val="22"/>
          <w:szCs w:val="22"/>
          <w:lang w:val="es-ES"/>
        </w:rPr>
        <w:t xml:space="preserve">”, en </w:t>
      </w:r>
      <w:r w:rsidR="00B030FB">
        <w:rPr>
          <w:sz w:val="22"/>
          <w:szCs w:val="22"/>
          <w:lang w:val="es-ES"/>
        </w:rPr>
        <w:t>el</w:t>
      </w:r>
      <w:r>
        <w:rPr>
          <w:sz w:val="22"/>
          <w:szCs w:val="22"/>
          <w:lang w:val="es-ES"/>
        </w:rPr>
        <w:t xml:space="preserve"> que hablamos sobre la descarga del </w:t>
      </w:r>
      <w:proofErr w:type="spellStart"/>
      <w:r>
        <w:rPr>
          <w:sz w:val="22"/>
          <w:szCs w:val="22"/>
          <w:lang w:val="es-ES"/>
        </w:rPr>
        <w:t>workspace</w:t>
      </w:r>
      <w:proofErr w:type="spellEnd"/>
      <w:r>
        <w:rPr>
          <w:sz w:val="22"/>
          <w:szCs w:val="22"/>
          <w:lang w:val="es-ES"/>
        </w:rPr>
        <w:t xml:space="preserve"> y de todos los elementos necesarios, como Mozilla Firefox o Eclipse; “</w:t>
      </w:r>
      <w:r w:rsidRPr="00433FF0">
        <w:rPr>
          <w:sz w:val="22"/>
          <w:szCs w:val="22"/>
          <w:lang w:val="es-ES"/>
        </w:rPr>
        <w:t>Puesta en marcha del proyecto de prueba</w:t>
      </w:r>
      <w:r>
        <w:rPr>
          <w:sz w:val="22"/>
          <w:szCs w:val="22"/>
          <w:lang w:val="es-ES"/>
        </w:rPr>
        <w:t>”</w:t>
      </w:r>
      <w:r w:rsidR="00B030FB">
        <w:rPr>
          <w:sz w:val="22"/>
          <w:szCs w:val="22"/>
          <w:lang w:val="es-ES"/>
        </w:rPr>
        <w:t xml:space="preserve">, en donde describimos cómo hemos probado que todo funcionaba usando el proyecto de prueba </w:t>
      </w:r>
      <w:proofErr w:type="spellStart"/>
      <w:r w:rsidR="00B030FB">
        <w:rPr>
          <w:sz w:val="22"/>
          <w:szCs w:val="22"/>
          <w:lang w:val="es-ES"/>
        </w:rPr>
        <w:t>Hello</w:t>
      </w:r>
      <w:proofErr w:type="spellEnd"/>
      <w:r w:rsidR="00B030FB">
        <w:rPr>
          <w:sz w:val="22"/>
          <w:szCs w:val="22"/>
          <w:lang w:val="es-ES"/>
        </w:rPr>
        <w:t xml:space="preserve"> </w:t>
      </w:r>
      <w:proofErr w:type="spellStart"/>
      <w:r w:rsidR="00B030FB">
        <w:rPr>
          <w:sz w:val="22"/>
          <w:szCs w:val="22"/>
          <w:lang w:val="es-ES"/>
        </w:rPr>
        <w:t>World</w:t>
      </w:r>
      <w:proofErr w:type="spellEnd"/>
      <w:r w:rsidR="00B030FB">
        <w:rPr>
          <w:sz w:val="22"/>
          <w:szCs w:val="22"/>
          <w:lang w:val="es-ES"/>
        </w:rPr>
        <w:t>; y “</w:t>
      </w:r>
      <w:r w:rsidR="00B030FB" w:rsidRPr="00B030FB">
        <w:rPr>
          <w:sz w:val="22"/>
          <w:szCs w:val="22"/>
          <w:lang w:val="es-ES"/>
        </w:rPr>
        <w:t>Dificultades presentadas</w:t>
      </w:r>
      <w:r w:rsidR="00B030FB">
        <w:rPr>
          <w:sz w:val="22"/>
          <w:szCs w:val="22"/>
          <w:lang w:val="es-ES"/>
        </w:rPr>
        <w:t xml:space="preserve">”, en el que mencionamos los principales problemas que hemos tenido durante todo el proceso de establecimiento del entorno. Por último, cabe mencionar </w:t>
      </w:r>
      <w:proofErr w:type="gramStart"/>
      <w:r w:rsidR="00B030FB">
        <w:rPr>
          <w:sz w:val="22"/>
          <w:szCs w:val="22"/>
          <w:lang w:val="es-ES"/>
        </w:rPr>
        <w:t>que</w:t>
      </w:r>
      <w:proofErr w:type="gramEnd"/>
      <w:r w:rsidR="00B030FB">
        <w:rPr>
          <w:sz w:val="22"/>
          <w:szCs w:val="22"/>
          <w:lang w:val="es-ES"/>
        </w:rPr>
        <w:t xml:space="preserve"> tras la revisión previa a la entrega, concluimos que debíamos mostrar alguna evidencia gráfica de que habíamos conseguido establecer bien el entorno, por lo que acompañamos la toda la descripción con una serie de capturas de todo el proceso.</w:t>
      </w:r>
    </w:p>
    <w:p w14:paraId="32D852A1" w14:textId="7FA77761" w:rsidR="00CC51A6" w:rsidRDefault="00CC51A6" w:rsidP="009F43D8">
      <w:pPr>
        <w:pStyle w:val="Ttulo2"/>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27551070"/>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48E8BF6A" w:rsidR="00CC51A6" w:rsidRDefault="00B030FB" w:rsidP="00A330E8">
      <w:pPr>
        <w:jc w:val="both"/>
        <w:rPr>
          <w:rFonts w:asciiTheme="majorHAnsi" w:eastAsiaTheme="majorEastAsia" w:hAnsiTheme="majorHAnsi" w:cstheme="majorBidi"/>
          <w:color w:val="2F5496" w:themeColor="accent1" w:themeShade="BF"/>
          <w:sz w:val="32"/>
          <w:szCs w:val="32"/>
          <w:lang w:val="es-ES"/>
        </w:rPr>
      </w:pPr>
      <w:r>
        <w:rPr>
          <w:sz w:val="22"/>
          <w:szCs w:val="22"/>
          <w:lang w:val="es-ES"/>
        </w:rPr>
        <w:t>En definitiva</w:t>
      </w:r>
      <w:r w:rsidR="00A330E8">
        <w:rPr>
          <w:sz w:val="22"/>
          <w:szCs w:val="22"/>
          <w:lang w:val="es-ES"/>
        </w:rPr>
        <w:t xml:space="preserve">, </w:t>
      </w:r>
      <w:r>
        <w:rPr>
          <w:sz w:val="22"/>
          <w:szCs w:val="22"/>
          <w:lang w:val="es-ES"/>
        </w:rPr>
        <w:t>pensamos</w:t>
      </w:r>
      <w:r w:rsidR="00A330E8">
        <w:rPr>
          <w:sz w:val="22"/>
          <w:szCs w:val="22"/>
          <w:lang w:val="es-ES"/>
        </w:rPr>
        <w:t xml:space="preserve"> que ha sido positivo realizar un análisis de los requisitos </w:t>
      </w:r>
      <w:r>
        <w:rPr>
          <w:sz w:val="22"/>
          <w:szCs w:val="22"/>
          <w:lang w:val="es-ES"/>
        </w:rPr>
        <w:t>que más problemas nos han generado</w:t>
      </w:r>
      <w:r w:rsidR="00A330E8">
        <w:rPr>
          <w:sz w:val="22"/>
          <w:szCs w:val="22"/>
          <w:lang w:val="es-ES"/>
        </w:rPr>
        <w:t>, ya que gracias a estudiar más en profundidad tanto los requisitos como el proceso para completarlos, consider</w:t>
      </w:r>
      <w:r>
        <w:rPr>
          <w:sz w:val="22"/>
          <w:szCs w:val="22"/>
          <w:lang w:val="es-ES"/>
        </w:rPr>
        <w:t>amos</w:t>
      </w:r>
      <w:r w:rsidR="00A330E8">
        <w:rPr>
          <w:sz w:val="22"/>
          <w:szCs w:val="22"/>
          <w:lang w:val="es-ES"/>
        </w:rPr>
        <w:t xml:space="preserve"> que he</w:t>
      </w:r>
      <w:r>
        <w:rPr>
          <w:sz w:val="22"/>
          <w:szCs w:val="22"/>
          <w:lang w:val="es-ES"/>
        </w:rPr>
        <w:t>mos</w:t>
      </w:r>
      <w:r w:rsidR="00A330E8">
        <w:rPr>
          <w:sz w:val="22"/>
          <w:szCs w:val="22"/>
          <w:lang w:val="es-ES"/>
        </w:rPr>
        <w:t xml:space="preserve"> adquirido una visión más clara de las tareas que he</w:t>
      </w:r>
      <w:r>
        <w:rPr>
          <w:sz w:val="22"/>
          <w:szCs w:val="22"/>
          <w:lang w:val="es-ES"/>
        </w:rPr>
        <w:t>mos</w:t>
      </w:r>
      <w:r w:rsidR="00A330E8">
        <w:rPr>
          <w:sz w:val="22"/>
          <w:szCs w:val="22"/>
          <w:lang w:val="es-ES"/>
        </w:rPr>
        <w:t xml:space="preserve"> realizado. Esto puede ser de gran ayuda </w:t>
      </w:r>
      <w:r w:rsidR="00514B7E">
        <w:rPr>
          <w:sz w:val="22"/>
          <w:szCs w:val="22"/>
          <w:lang w:val="es-ES"/>
        </w:rPr>
        <w:t>para los próximos entregables.</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27551071"/>
      <w:r>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14D9" w14:textId="77777777" w:rsidR="00561084" w:rsidRDefault="00561084" w:rsidP="00FE1866">
      <w:r>
        <w:separator/>
      </w:r>
    </w:p>
  </w:endnote>
  <w:endnote w:type="continuationSeparator" w:id="0">
    <w:p w14:paraId="4F3E7966" w14:textId="77777777" w:rsidR="00561084" w:rsidRDefault="00561084" w:rsidP="00FE1866">
      <w:r>
        <w:continuationSeparator/>
      </w:r>
    </w:p>
  </w:endnote>
  <w:endnote w:type="continuationNotice" w:id="1">
    <w:p w14:paraId="3FDB3D9B" w14:textId="77777777" w:rsidR="00561084" w:rsidRDefault="00561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FC7F" w14:textId="77777777" w:rsidR="00561084" w:rsidRDefault="00561084" w:rsidP="00FE1866">
      <w:r>
        <w:separator/>
      </w:r>
    </w:p>
  </w:footnote>
  <w:footnote w:type="continuationSeparator" w:id="0">
    <w:p w14:paraId="4B2BC792" w14:textId="77777777" w:rsidR="00561084" w:rsidRDefault="00561084" w:rsidP="00FE1866">
      <w:r>
        <w:continuationSeparator/>
      </w:r>
    </w:p>
  </w:footnote>
  <w:footnote w:type="continuationNotice" w:id="1">
    <w:p w14:paraId="6EE8F7F3" w14:textId="77777777" w:rsidR="00561084" w:rsidRDefault="005610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77163909" w:rsidR="00FE1866" w:rsidRPr="00FE1866" w:rsidRDefault="008E08AB">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10291C"/>
    <w:rsid w:val="0010320C"/>
    <w:rsid w:val="00121FF0"/>
    <w:rsid w:val="00125A26"/>
    <w:rsid w:val="00125CF2"/>
    <w:rsid w:val="00140CE9"/>
    <w:rsid w:val="001540D4"/>
    <w:rsid w:val="001643D1"/>
    <w:rsid w:val="001650FF"/>
    <w:rsid w:val="001955B3"/>
    <w:rsid w:val="00197741"/>
    <w:rsid w:val="001A0A71"/>
    <w:rsid w:val="002272CC"/>
    <w:rsid w:val="002528EF"/>
    <w:rsid w:val="002A016C"/>
    <w:rsid w:val="002A4603"/>
    <w:rsid w:val="002B63FD"/>
    <w:rsid w:val="002B6593"/>
    <w:rsid w:val="002E2EA1"/>
    <w:rsid w:val="003010C9"/>
    <w:rsid w:val="0030421B"/>
    <w:rsid w:val="003414FF"/>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61084"/>
    <w:rsid w:val="00586178"/>
    <w:rsid w:val="005F2189"/>
    <w:rsid w:val="00613025"/>
    <w:rsid w:val="006173D7"/>
    <w:rsid w:val="006205AE"/>
    <w:rsid w:val="006427D8"/>
    <w:rsid w:val="00654104"/>
    <w:rsid w:val="00681397"/>
    <w:rsid w:val="00687448"/>
    <w:rsid w:val="006C3C0B"/>
    <w:rsid w:val="006C4FC4"/>
    <w:rsid w:val="006E4203"/>
    <w:rsid w:val="006F4954"/>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65A"/>
    <w:rsid w:val="008E08AB"/>
    <w:rsid w:val="008F2094"/>
    <w:rsid w:val="008F25CF"/>
    <w:rsid w:val="008F753B"/>
    <w:rsid w:val="00915547"/>
    <w:rsid w:val="00920F54"/>
    <w:rsid w:val="009228E4"/>
    <w:rsid w:val="0097746E"/>
    <w:rsid w:val="00980DDB"/>
    <w:rsid w:val="009A6974"/>
    <w:rsid w:val="009E2E7E"/>
    <w:rsid w:val="009F43D8"/>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F3CFD"/>
    <w:rsid w:val="00C15818"/>
    <w:rsid w:val="00C237B9"/>
    <w:rsid w:val="00C50FD1"/>
    <w:rsid w:val="00C62C60"/>
    <w:rsid w:val="00C844B1"/>
    <w:rsid w:val="00C96200"/>
    <w:rsid w:val="00CB2A1D"/>
    <w:rsid w:val="00CC51A6"/>
    <w:rsid w:val="00CE53FD"/>
    <w:rsid w:val="00CE6E2B"/>
    <w:rsid w:val="00CE7E8E"/>
    <w:rsid w:val="00D0498B"/>
    <w:rsid w:val="00D3463C"/>
    <w:rsid w:val="00D5679C"/>
    <w:rsid w:val="00D71309"/>
    <w:rsid w:val="00D82F30"/>
    <w:rsid w:val="00DB4B72"/>
    <w:rsid w:val="00DC705E"/>
    <w:rsid w:val="00DF1425"/>
    <w:rsid w:val="00DF2533"/>
    <w:rsid w:val="00DF2D8E"/>
    <w:rsid w:val="00E63A3E"/>
    <w:rsid w:val="00E72110"/>
    <w:rsid w:val="00E84828"/>
    <w:rsid w:val="00E8609F"/>
    <w:rsid w:val="00EF51F4"/>
    <w:rsid w:val="00F0483C"/>
    <w:rsid w:val="00F50631"/>
    <w:rsid w:val="00F6613E"/>
    <w:rsid w:val="00F76E8F"/>
    <w:rsid w:val="00F90214"/>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53</cp:revision>
  <dcterms:created xsi:type="dcterms:W3CDTF">2020-10-27T01:09:00Z</dcterms:created>
  <dcterms:modified xsi:type="dcterms:W3CDTF">2023-02-17T17:31:00Z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