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2EA1" w:rsidP="002E2EA1" w:rsidRDefault="002E2EA1" w14:paraId="43F72497" w14:textId="2DD9EC5D">
      <w:pPr>
        <w:rPr>
          <w:lang w:val="es-ES"/>
        </w:rPr>
      </w:pPr>
    </w:p>
    <w:p w:rsidR="002E2EA1" w:rsidP="002E2EA1" w:rsidRDefault="002E2EA1" w14:paraId="1C4D6A47" w14:textId="63277DB7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7D0EB4A3" w14:textId="4307ECCB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DP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 202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-</w:t>
      </w:r>
      <w:r w:rsidR="00F0483C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2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3</w:t>
      </w:r>
    </w:p>
    <w:p w:rsidRPr="009E2E7E" w:rsidR="009E2E7E" w:rsidP="7CF9417C" w:rsidRDefault="00860297" w14:paraId="3EAC2A15" w14:textId="736F15AD">
      <w:pPr>
        <w:jc w:val="center"/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</w:pPr>
      <w:r w:rsidRPr="7CF9417C" w:rsidR="0086029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>Student</w:t>
      </w:r>
      <w:r w:rsidRPr="7CF9417C" w:rsidR="0086029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 xml:space="preserve"> </w:t>
      </w:r>
      <w:r w:rsidRPr="7CF9417C" w:rsidR="394FACC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>3</w:t>
      </w:r>
      <w:r w:rsidRPr="7CF9417C" w:rsidR="00860297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>-</w:t>
      </w:r>
      <w:r w:rsidRPr="7CF9417C" w:rsidR="00FB7A7F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 xml:space="preserve">D0</w:t>
      </w:r>
      <w:r w:rsidRPr="7CF9417C" w:rsidR="57EA1F31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 xml:space="preserve">4</w:t>
      </w:r>
      <w:r w:rsidRPr="7CF9417C" w:rsidR="00FB7A7F">
        <w:rPr>
          <w:rFonts w:ascii="Calibri Light" w:hAnsi="Calibri Light" w:eastAsia="" w:cs="" w:asciiTheme="majorAscii" w:hAnsiTheme="majorAscii" w:eastAsiaTheme="majorEastAsia" w:cstheme="majorBidi"/>
          <w:spacing w:val="-10"/>
          <w:kern w:val="28"/>
          <w:sz w:val="48"/>
          <w:szCs w:val="48"/>
          <w:lang w:val="es-ES"/>
        </w:rPr>
        <w:t xml:space="preserve"> - Informe de la planificación </w:t>
      </w:r>
    </w:p>
    <w:p w:rsidR="002E2EA1" w:rsidP="002E2EA1" w:rsidRDefault="002E2EA1" w14:paraId="45D13697" w14:textId="0C3784F2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48F3F73A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3C97D7E9" w14:textId="3432D06D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Proyecto </w:t>
      </w:r>
      <w:r w:rsidR="008E08AB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 xml:space="preserve">Acme </w:t>
      </w:r>
      <w:r w:rsidR="005410F6"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  <w:t>L3</w:t>
      </w:r>
    </w:p>
    <w:p w:rsidR="002E2EA1" w:rsidP="002E2EA1" w:rsidRDefault="002E2EA1" w14:paraId="55328D1D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="002E2EA1" w:rsidP="002E2EA1" w:rsidRDefault="002E2EA1" w14:paraId="19BDA832" w14:textId="77777777">
      <w:pPr>
        <w:jc w:val="center"/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  <w:lang w:val="es-ES"/>
        </w:rPr>
      </w:pPr>
    </w:p>
    <w:p w:rsidRPr="008E08AB" w:rsidR="008E08AB" w:rsidP="00F12CD5" w:rsidRDefault="00F6613E" w14:paraId="01845EC9" w14:textId="33244FAC">
      <w:pPr>
        <w:pStyle w:val="Sinespaciado"/>
        <w:rPr>
          <w:lang w:val="es-ES"/>
        </w:rPr>
      </w:pPr>
      <w:r w:rsidRPr="00B83050">
        <w:rPr>
          <w:color w:val="2F5496" w:themeColor="accent1" w:themeShade="BF"/>
          <w:sz w:val="26"/>
          <w:szCs w:val="26"/>
        </w:rPr>
        <w:t>Repositorio:</w:t>
      </w:r>
      <w:r w:rsidRPr="00B83050">
        <w:rPr>
          <w:sz w:val="28"/>
          <w:szCs w:val="28"/>
          <w:lang w:val="es-ES"/>
        </w:rPr>
        <w:t xml:space="preserve"> </w:t>
      </w:r>
      <w:r w:rsidRPr="00F12CD5" w:rsidR="00F12CD5">
        <w:t>https://github.com/alvgonfri/dp2-acme-l3</w:t>
      </w:r>
    </w:p>
    <w:p w:rsidRPr="00B83050" w:rsidR="002E2EA1" w:rsidP="00B83050" w:rsidRDefault="008E08AB" w14:paraId="24EF72FA" w14:textId="2B621FE8">
      <w:pPr>
        <w:rPr>
          <w:color w:val="2F5496" w:themeColor="accent1" w:themeShade="BF"/>
          <w:sz w:val="26"/>
          <w:szCs w:val="26"/>
          <w:lang w:val="es-ES"/>
        </w:rPr>
      </w:pPr>
      <w:r w:rsidRPr="00B83050">
        <w:rPr>
          <w:color w:val="2F5496" w:themeColor="accent1" w:themeShade="BF"/>
          <w:sz w:val="26"/>
          <w:szCs w:val="26"/>
          <w:lang w:val="es-ES"/>
        </w:rPr>
        <w:t>Autores:</w:t>
      </w:r>
    </w:p>
    <w:p w:rsidRPr="002E2EA1" w:rsidR="00A269BF" w:rsidP="7CF9417C" w:rsidRDefault="00FB7A7F" w14:paraId="0EEBE377" w14:textId="47494F3D">
      <w:pPr>
        <w:pStyle w:val="Prrafodelista"/>
        <w:numPr>
          <w:ilvl w:val="0"/>
          <w:numId w:val="1"/>
        </w:numPr>
        <w:rPr>
          <w:rFonts w:cs="Calibri" w:cstheme="minorAscii"/>
          <w:lang w:val="es-ES"/>
        </w:rPr>
      </w:pPr>
      <w:r w:rsidRPr="7CF9417C" w:rsidR="7DE5BD64">
        <w:rPr>
          <w:rFonts w:cs="Calibri" w:cstheme="minorAscii"/>
          <w:color w:val="222222"/>
          <w:shd w:val="clear" w:color="auto" w:fill="FFFFFF"/>
        </w:rPr>
        <w:t>Vega Rodrígue</w:t>
      </w:r>
      <w:r w:rsidRPr="7CF9417C" w:rsidR="00FB7A7F">
        <w:rPr>
          <w:rFonts w:cs="Calibri" w:cstheme="minorAscii"/>
          <w:color w:val="222222"/>
          <w:shd w:val="clear" w:color="auto" w:fill="FFFFFF"/>
        </w:rPr>
        <w:t>z</w:t>
      </w:r>
      <w:r w:rsidRPr="7CF9417C" w:rsidR="008E08AB">
        <w:rPr>
          <w:rFonts w:cs="Calibri" w:cstheme="minorAscii"/>
          <w:color w:val="222222"/>
          <w:shd w:val="clear" w:color="auto" w:fill="FFFFFF"/>
        </w:rPr>
        <w:t>,</w:t>
      </w:r>
      <w:r w:rsidRPr="7CF9417C" w:rsidR="00FB7A7F">
        <w:rPr>
          <w:rFonts w:cs="Calibri" w:cstheme="minorAscii"/>
          <w:color w:val="222222"/>
          <w:shd w:val="clear" w:color="auto" w:fill="FFFFFF"/>
        </w:rPr>
        <w:t xml:space="preserve"> </w:t>
      </w:r>
      <w:r w:rsidRPr="7CF9417C" w:rsidR="44C02EB9">
        <w:rPr>
          <w:rFonts w:cs="Calibri" w:cstheme="minorAscii"/>
          <w:color w:val="222222"/>
          <w:shd w:val="clear" w:color="auto" w:fill="FFFFFF"/>
        </w:rPr>
        <w:t xml:space="preserve">Álvaro</w:t>
      </w:r>
      <w:r w:rsidRPr="7CF9417C" w:rsidR="00FB7A7F">
        <w:rPr>
          <w:rFonts w:cs="Calibri" w:cstheme="minorAscii"/>
          <w:color w:val="222222"/>
          <w:shd w:val="clear" w:color="auto" w:fill="FFFFFF"/>
        </w:rPr>
        <w:t xml:space="preserve"> (</w:t>
      </w:r>
      <w:hyperlink w:history="1" r:id="Rc0e21d8aacd44ac7">
        <w:r w:rsidRPr="7CF9417C" w:rsidR="7F4903D3">
          <w:rPr>
            <w:rStyle w:val="Hipervnculo"/>
            <w:rFonts w:cs="Calibri" w:cstheme="minorAscii"/>
            <w:shd w:val="clear" w:color="auto" w:fill="FFFFFF"/>
          </w:rPr>
          <w:t>alvvegord</w:t>
        </w:r>
        <w:r w:rsidRPr="7CF9417C" w:rsidR="00FB7A7F">
          <w:rPr>
            <w:rStyle w:val="Hipervnculo"/>
            <w:rFonts w:cs="Calibri" w:cstheme="minorAscii"/>
            <w:shd w:val="clear" w:color="auto" w:fill="FFFFFF"/>
          </w:rPr>
          <w:t>@alum.us.es</w:t>
        </w:r>
      </w:hyperlink>
      <w:r w:rsidRPr="7CF9417C" w:rsidR="008E08AB">
        <w:rPr>
          <w:rFonts w:cs="Calibri" w:cstheme="minorAscii"/>
          <w:color w:val="222222"/>
          <w:shd w:val="clear" w:color="auto" w:fill="FFFFFF"/>
        </w:rPr>
        <w:t xml:space="preserve"> </w:t>
      </w:r>
      <w:r w:rsidRPr="7CF9417C" w:rsidR="00FB7A7F">
        <w:rPr>
          <w:rFonts w:cs="Calibri" w:cstheme="minorAscii"/>
          <w:color w:val="222222"/>
          <w:shd w:val="clear" w:color="auto" w:fill="FFFFFF"/>
        </w:rPr>
        <w:t>)</w:t>
      </w:r>
    </w:p>
    <w:p w:rsidR="00A269BF" w:rsidP="00FB7A7F" w:rsidRDefault="00A269BF" w14:paraId="237A62CA" w14:textId="4734638F">
      <w:pPr>
        <w:pStyle w:val="Prrafodelista"/>
        <w:rPr>
          <w:rFonts w:cstheme="minorHAnsi"/>
          <w:lang w:val="es-ES"/>
        </w:rPr>
      </w:pPr>
    </w:p>
    <w:p w:rsidRPr="00FB7A7F" w:rsidR="00A269BF" w:rsidP="00FB7A7F" w:rsidRDefault="00A269BF" w14:paraId="7151C4E5" w14:textId="55F4CA7D">
      <w:pPr>
        <w:ind w:left="360"/>
        <w:rPr>
          <w:rFonts w:cstheme="minorHAnsi"/>
          <w:lang w:val="es-ES"/>
        </w:rPr>
      </w:pPr>
    </w:p>
    <w:p w:rsidRPr="002E2EA1" w:rsidR="002E2EA1" w:rsidP="00FB7A7F" w:rsidRDefault="002E2EA1" w14:paraId="1E7DBDAD" w14:textId="4208EB38">
      <w:pPr>
        <w:pStyle w:val="Prrafodelista"/>
        <w:rPr>
          <w:rFonts w:cstheme="minorHAnsi"/>
          <w:lang w:val="es-ES"/>
        </w:rPr>
      </w:pPr>
    </w:p>
    <w:p w:rsidRPr="00FB7A7F" w:rsidR="00A269BF" w:rsidP="00FB7A7F" w:rsidRDefault="00A269BF" w14:paraId="388BF77B" w14:textId="5E9F7BEC">
      <w:pPr>
        <w:rPr>
          <w:rFonts w:cstheme="minorHAnsi"/>
          <w:lang w:val="es-ES"/>
        </w:rPr>
      </w:pPr>
    </w:p>
    <w:p w:rsidRPr="002E2EA1" w:rsidR="002E2EA1" w:rsidP="00A269BF" w:rsidRDefault="002E2EA1" w14:paraId="1D433041" w14:textId="399A2000">
      <w:pPr>
        <w:pStyle w:val="Prrafodelista"/>
        <w:rPr>
          <w:rFonts w:cstheme="minorHAnsi"/>
          <w:lang w:val="es-ES"/>
        </w:rPr>
      </w:pPr>
    </w:p>
    <w:p w:rsidR="002E2EA1" w:rsidP="002E2EA1" w:rsidRDefault="002E2EA1" w14:paraId="68F1A3A3" w14:textId="10916B2A">
      <w:pPr>
        <w:rPr>
          <w:lang w:val="es-ES"/>
        </w:rPr>
      </w:pPr>
    </w:p>
    <w:p w:rsidR="00006237" w:rsidP="002E2EA1" w:rsidRDefault="00006237" w14:paraId="4D5F3FB4" w14:textId="77777777">
      <w:pPr>
        <w:rPr>
          <w:lang w:val="es-ES"/>
        </w:rPr>
      </w:pPr>
    </w:p>
    <w:p w:rsidR="002E2EA1" w:rsidP="002E2EA1" w:rsidRDefault="002E2EA1" w14:paraId="1EBC859B" w14:textId="1563805B">
      <w:pPr>
        <w:rPr>
          <w:lang w:val="es-ES"/>
        </w:rPr>
      </w:pPr>
    </w:p>
    <w:p w:rsidR="005410F6" w:rsidP="002E2EA1" w:rsidRDefault="005410F6" w14:paraId="253FE466" w14:textId="1F29DF85">
      <w:pPr>
        <w:rPr>
          <w:lang w:val="es-ES"/>
        </w:rPr>
      </w:pPr>
    </w:p>
    <w:p w:rsidR="005410F6" w:rsidP="002E2EA1" w:rsidRDefault="005410F6" w14:paraId="2470A937" w14:textId="111869CA">
      <w:pPr>
        <w:rPr>
          <w:lang w:val="es-ES"/>
        </w:rPr>
      </w:pPr>
    </w:p>
    <w:p w:rsidR="005410F6" w:rsidP="002E2EA1" w:rsidRDefault="005410F6" w14:paraId="709F36CF" w14:textId="27068788">
      <w:pPr>
        <w:rPr>
          <w:lang w:val="es-ES"/>
        </w:rPr>
      </w:pPr>
    </w:p>
    <w:p w:rsidR="005410F6" w:rsidP="002E2EA1" w:rsidRDefault="005410F6" w14:paraId="408A2846" w14:textId="0F37E44B">
      <w:pPr>
        <w:rPr>
          <w:lang w:val="es-ES"/>
        </w:rPr>
      </w:pPr>
    </w:p>
    <w:p w:rsidR="005410F6" w:rsidP="002E2EA1" w:rsidRDefault="005410F6" w14:paraId="6E3DC312" w14:textId="527181B9">
      <w:pPr>
        <w:rPr>
          <w:lang w:val="es-ES"/>
        </w:rPr>
      </w:pPr>
    </w:p>
    <w:p w:rsidR="005410F6" w:rsidP="002E2EA1" w:rsidRDefault="005410F6" w14:paraId="678A7D88" w14:textId="46FEB6C1">
      <w:pPr>
        <w:rPr>
          <w:lang w:val="es-ES"/>
        </w:rPr>
      </w:pPr>
    </w:p>
    <w:p w:rsidR="005410F6" w:rsidP="002E2EA1" w:rsidRDefault="005410F6" w14:paraId="34B5D69E" w14:textId="3EF73055">
      <w:pPr>
        <w:rPr>
          <w:lang w:val="es-ES"/>
        </w:rPr>
      </w:pPr>
    </w:p>
    <w:p w:rsidR="005410F6" w:rsidP="002E2EA1" w:rsidRDefault="005410F6" w14:paraId="2C060AEA" w14:textId="7EDD8B45">
      <w:pPr>
        <w:rPr>
          <w:lang w:val="es-ES"/>
        </w:rPr>
      </w:pPr>
    </w:p>
    <w:p w:rsidR="005410F6" w:rsidP="002E2EA1" w:rsidRDefault="005410F6" w14:paraId="1434D539" w14:textId="49E4A8A0">
      <w:pPr>
        <w:rPr>
          <w:lang w:val="es-ES"/>
        </w:rPr>
      </w:pPr>
    </w:p>
    <w:p w:rsidR="005410F6" w:rsidP="002E2EA1" w:rsidRDefault="005410F6" w14:paraId="6425CF73" w14:textId="77777777">
      <w:pPr>
        <w:rPr>
          <w:lang w:val="es-ES"/>
        </w:rPr>
      </w:pPr>
    </w:p>
    <w:p w:rsidR="002E2EA1" w:rsidP="002E2EA1" w:rsidRDefault="002E2EA1" w14:paraId="08F032EC" w14:textId="01DE41CF">
      <w:pPr>
        <w:rPr>
          <w:lang w:val="es-ES"/>
        </w:rPr>
      </w:pPr>
    </w:p>
    <w:p w:rsidRPr="00B83050" w:rsidR="002E2EA1" w:rsidP="00B83050" w:rsidRDefault="002E2EA1" w14:paraId="239813FB" w14:textId="1FC9223F">
      <w:pPr>
        <w:jc w:val="right"/>
        <w:rPr>
          <w:color w:val="2F5496" w:themeColor="accent1" w:themeShade="BF"/>
          <w:sz w:val="28"/>
          <w:szCs w:val="28"/>
          <w:lang w:val="es-ES"/>
        </w:rPr>
      </w:pPr>
      <w:r w:rsidRPr="00B83050">
        <w:rPr>
          <w:color w:val="2F5496" w:themeColor="accent1" w:themeShade="BF"/>
          <w:sz w:val="28"/>
          <w:szCs w:val="28"/>
          <w:lang w:val="es-ES"/>
        </w:rPr>
        <w:t xml:space="preserve">GRUPO </w:t>
      </w:r>
      <w:r w:rsidRPr="00B83050" w:rsidR="008E08AB">
        <w:rPr>
          <w:color w:val="2F5496" w:themeColor="accent1" w:themeShade="BF"/>
          <w:sz w:val="28"/>
          <w:szCs w:val="28"/>
          <w:lang w:val="es-ES"/>
        </w:rPr>
        <w:t>C</w:t>
      </w:r>
      <w:r w:rsidRPr="00B83050" w:rsidR="00006237">
        <w:rPr>
          <w:color w:val="2F5496" w:themeColor="accent1" w:themeShade="BF"/>
          <w:sz w:val="28"/>
          <w:szCs w:val="28"/>
          <w:lang w:val="es-ES"/>
        </w:rPr>
        <w:t>1.03.02</w:t>
      </w:r>
    </w:p>
    <w:p w:rsidRPr="002E2EA1" w:rsidR="002E2EA1" w:rsidP="002E2EA1" w:rsidRDefault="00FB7A7F" w14:paraId="0CE51EE8" w14:textId="0DA689C1">
      <w:pPr>
        <w:rPr>
          <w:lang w:val="es-ES"/>
        </w:rPr>
      </w:pPr>
      <w:r w:rsidRPr="2336847D" w:rsidR="25F3650C">
        <w:rPr>
          <w:lang w:val="es-ES"/>
        </w:rPr>
        <w:t>2</w:t>
      </w:r>
      <w:r w:rsidRPr="2336847D" w:rsidR="64B6B4D1">
        <w:rPr>
          <w:lang w:val="es-ES"/>
        </w:rPr>
        <w:t>1</w:t>
      </w:r>
      <w:r w:rsidRPr="2336847D" w:rsidR="00FB7A7F">
        <w:rPr>
          <w:lang w:val="es-ES"/>
        </w:rPr>
        <w:t>-0</w:t>
      </w:r>
      <w:r w:rsidRPr="2336847D" w:rsidR="714CAFC8">
        <w:rPr>
          <w:lang w:val="es-ES"/>
        </w:rPr>
        <w:t>4</w:t>
      </w:r>
      <w:r w:rsidRPr="2336847D" w:rsidR="00FB7A7F">
        <w:rPr>
          <w:lang w:val="es-ES"/>
        </w:rPr>
        <w:t>-2023</w:t>
      </w:r>
    </w:p>
    <w:p w:rsidR="00F0483C" w:rsidRDefault="00F0483C" w14:paraId="7E1D6A77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sdt>
      <w:sdtPr>
        <w:id w:val="717302004"/>
        <w:docPartObj>
          <w:docPartGallery w:val="Table of Contents"/>
          <w:docPartUnique/>
        </w:docPartObj>
      </w:sdtPr>
      <w:sdtContent>
        <w:p w:rsidR="00006237" w:rsidRDefault="00CC51A6" w14:paraId="665AF06A" w14:textId="5983CDEB">
          <w:pPr>
            <w:pStyle w:val="TtuloTDC"/>
          </w:pPr>
          <w:r w:rsidR="00CC51A6">
            <w:rPr/>
            <w:t>Índice</w:t>
          </w:r>
        </w:p>
        <w:p w:rsidR="009F43D8" w:rsidP="2336847D" w:rsidRDefault="00006237" w14:paraId="6DA9417A" w14:textId="5384B572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801582371">
            <w:r w:rsidRPr="2336847D" w:rsidR="2336847D">
              <w:rPr>
                <w:rStyle w:val="Hipervnculo"/>
              </w:rPr>
              <w:t>Resumen ejecutivo</w:t>
            </w:r>
            <w:r>
              <w:tab/>
            </w:r>
            <w:r>
              <w:fldChar w:fldCharType="begin"/>
            </w:r>
            <w:r>
              <w:instrText xml:space="preserve">PAGEREF _Toc1801582371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2</w:t>
            </w:r>
            <w:r>
              <w:fldChar w:fldCharType="end"/>
            </w:r>
          </w:hyperlink>
        </w:p>
        <w:p w:rsidR="009F43D8" w:rsidP="2336847D" w:rsidRDefault="00000000" w14:paraId="1141CDB3" w14:textId="52B43692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048324563">
            <w:r w:rsidRPr="2336847D" w:rsidR="2336847D">
              <w:rPr>
                <w:rStyle w:val="Hipervnculo"/>
              </w:rPr>
              <w:t>Tabla de revisiones</w:t>
            </w:r>
            <w:r>
              <w:tab/>
            </w:r>
            <w:r>
              <w:fldChar w:fldCharType="begin"/>
            </w:r>
            <w:r>
              <w:instrText xml:space="preserve">PAGEREF _Toc1048324563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3</w:t>
            </w:r>
            <w:r>
              <w:fldChar w:fldCharType="end"/>
            </w:r>
          </w:hyperlink>
        </w:p>
        <w:p w:rsidR="009F43D8" w:rsidP="2336847D" w:rsidRDefault="00000000" w14:paraId="247D008E" w14:textId="31E82C87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544089405">
            <w:r w:rsidRPr="2336847D" w:rsidR="2336847D">
              <w:rPr>
                <w:rStyle w:val="Hipervnculo"/>
              </w:rPr>
              <w:t>Introducción</w:t>
            </w:r>
            <w:r>
              <w:tab/>
            </w:r>
            <w:r>
              <w:fldChar w:fldCharType="begin"/>
            </w:r>
            <w:r>
              <w:instrText xml:space="preserve">PAGEREF _Toc1544089405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4</w:t>
            </w:r>
            <w:r>
              <w:fldChar w:fldCharType="end"/>
            </w:r>
          </w:hyperlink>
        </w:p>
        <w:p w:rsidR="009F43D8" w:rsidP="2336847D" w:rsidRDefault="00000000" w14:paraId="6A8B07B9" w14:textId="15FA5D10">
          <w:pPr>
            <w:pStyle w:val="TDC1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294911189">
            <w:r w:rsidRPr="2336847D" w:rsidR="2336847D">
              <w:rPr>
                <w:rStyle w:val="Hipervnculo"/>
              </w:rPr>
              <w:t>Contenido</w:t>
            </w:r>
            <w:r>
              <w:tab/>
            </w:r>
            <w:r>
              <w:fldChar w:fldCharType="begin"/>
            </w:r>
            <w:r>
              <w:instrText xml:space="preserve">PAGEREF _Toc1294911189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5</w:t>
            </w:r>
            <w:r>
              <w:fldChar w:fldCharType="end"/>
            </w:r>
          </w:hyperlink>
        </w:p>
        <w:p w:rsidR="009F43D8" w:rsidP="2336847D" w:rsidRDefault="00000000" w14:paraId="72B430A0" w14:textId="71D78716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336156722">
            <w:r w:rsidRPr="2336847D" w:rsidR="2336847D">
              <w:rPr>
                <w:rStyle w:val="Hipervnculo"/>
              </w:rPr>
              <w:t>Requisito 11</w:t>
            </w:r>
            <w:r>
              <w:tab/>
            </w:r>
            <w:r>
              <w:fldChar w:fldCharType="begin"/>
            </w:r>
            <w:r>
              <w:instrText xml:space="preserve">PAGEREF _Toc1336156722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9F43D8" w:rsidP="2336847D" w:rsidRDefault="00000000" w14:paraId="5A999554" w14:textId="4EDF3E80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353802115">
            <w:r w:rsidRPr="2336847D" w:rsidR="2336847D">
              <w:rPr>
                <w:rStyle w:val="Hipervnculo"/>
              </w:rPr>
              <w:t>Requisito 12</w:t>
            </w:r>
            <w:r>
              <w:tab/>
            </w:r>
            <w:r>
              <w:fldChar w:fldCharType="begin"/>
            </w:r>
            <w:r>
              <w:instrText xml:space="preserve">PAGEREF _Toc1353802115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9F43D8" w:rsidP="2336847D" w:rsidRDefault="00000000" w14:paraId="5102A3DC" w14:textId="74485A96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657281855">
            <w:r w:rsidRPr="2336847D" w:rsidR="2336847D">
              <w:rPr>
                <w:rStyle w:val="Hipervnculo"/>
              </w:rPr>
              <w:t>Requisito 13</w:t>
            </w:r>
            <w:r>
              <w:tab/>
            </w:r>
            <w:r>
              <w:fldChar w:fldCharType="begin"/>
            </w:r>
            <w:r>
              <w:instrText xml:space="preserve">PAGEREF _Toc1657281855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6</w:t>
            </w:r>
            <w:r>
              <w:fldChar w:fldCharType="end"/>
            </w:r>
          </w:hyperlink>
        </w:p>
        <w:p w:rsidR="009F43D8" w:rsidP="2336847D" w:rsidRDefault="00000000" w14:paraId="6D5521C9" w14:textId="75CA268D">
          <w:pPr>
            <w:pStyle w:val="TDC2"/>
            <w:tabs>
              <w:tab w:val="right" w:leader="dot" w:pos="9015"/>
            </w:tabs>
            <w:rPr>
              <w:rStyle w:val="Hipervnculo"/>
              <w:noProof/>
              <w:lang w:val="es-ES" w:eastAsia="es-ES"/>
            </w:rPr>
          </w:pPr>
          <w:hyperlink w:anchor="_Toc188483595">
            <w:r w:rsidRPr="2336847D" w:rsidR="2336847D">
              <w:rPr>
                <w:rStyle w:val="Hipervnculo"/>
              </w:rPr>
              <w:t>Requisito 14</w:t>
            </w:r>
            <w:r>
              <w:tab/>
            </w:r>
            <w:r>
              <w:fldChar w:fldCharType="begin"/>
            </w:r>
            <w:r>
              <w:instrText xml:space="preserve">PAGEREF _Toc188483595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2336847D" w:rsidP="2336847D" w:rsidRDefault="2336847D" w14:paraId="62AED331" w14:textId="5704609B">
          <w:pPr>
            <w:pStyle w:val="TDC2"/>
            <w:tabs>
              <w:tab w:val="right" w:leader="dot" w:pos="9015"/>
            </w:tabs>
            <w:rPr>
              <w:rStyle w:val="Hipervnculo"/>
            </w:rPr>
          </w:pPr>
          <w:hyperlink w:anchor="_Toc1262175108">
            <w:r w:rsidRPr="2336847D" w:rsidR="2336847D">
              <w:rPr>
                <w:rStyle w:val="Hipervnculo"/>
              </w:rPr>
              <w:t>Requisito 15</w:t>
            </w:r>
            <w:r>
              <w:tab/>
            </w:r>
            <w:r>
              <w:fldChar w:fldCharType="begin"/>
            </w:r>
            <w:r>
              <w:instrText xml:space="preserve">PAGEREF _Toc1262175108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7</w:t>
            </w:r>
            <w:r>
              <w:fldChar w:fldCharType="end"/>
            </w:r>
          </w:hyperlink>
        </w:p>
        <w:p w:rsidR="2336847D" w:rsidP="2336847D" w:rsidRDefault="2336847D" w14:paraId="252E7E9C" w14:textId="1F68FBD4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161197845">
            <w:r w:rsidRPr="2336847D" w:rsidR="2336847D">
              <w:rPr>
                <w:rStyle w:val="Hipervnculo"/>
              </w:rPr>
              <w:t>Conclusiones</w:t>
            </w:r>
            <w:r>
              <w:tab/>
            </w:r>
            <w:r>
              <w:fldChar w:fldCharType="begin"/>
            </w:r>
            <w:r>
              <w:instrText xml:space="preserve">PAGEREF _Toc161197845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8</w:t>
            </w:r>
            <w:r>
              <w:fldChar w:fldCharType="end"/>
            </w:r>
          </w:hyperlink>
        </w:p>
        <w:p w:rsidR="2336847D" w:rsidP="2336847D" w:rsidRDefault="2336847D" w14:paraId="0A766CEA" w14:textId="40942E93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hyperlink w:anchor="_Toc770081940">
            <w:r w:rsidRPr="2336847D" w:rsidR="2336847D">
              <w:rPr>
                <w:rStyle w:val="Hipervnculo"/>
              </w:rPr>
              <w:t>Bibliografía</w:t>
            </w:r>
            <w:r>
              <w:tab/>
            </w:r>
            <w:r>
              <w:fldChar w:fldCharType="begin"/>
            </w:r>
            <w:r>
              <w:instrText xml:space="preserve">PAGEREF _Toc770081940 \h</w:instrText>
            </w:r>
            <w:r>
              <w:fldChar w:fldCharType="separate"/>
            </w:r>
            <w:r w:rsidRPr="2336847D" w:rsidR="2336847D">
              <w:rPr>
                <w:rStyle w:val="Hipervnculo"/>
              </w:rPr>
              <w:t>8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006237" w:rsidRDefault="00006237" w14:paraId="49C5EF92" w14:textId="75FE0750"/>
    <w:p w:rsidR="00B83050" w:rsidRDefault="00B83050" w14:paraId="6E713ACE" w14:textId="66C5CC31">
      <w:pPr>
        <w:rPr>
          <w:i/>
          <w:iCs/>
          <w:lang w:val="es-ES"/>
        </w:rPr>
      </w:pPr>
      <w:r>
        <w:rPr>
          <w:i/>
          <w:iCs/>
          <w:lang w:val="es-ES"/>
        </w:rPr>
        <w:br w:type="page"/>
      </w:r>
    </w:p>
    <w:p w:rsidR="00B83050" w:rsidP="00B83050" w:rsidRDefault="00B83050" w14:paraId="5E798BAC" w14:textId="7FE4A4FD">
      <w:pPr>
        <w:pStyle w:val="Ttulo1"/>
        <w:jc w:val="both"/>
        <w:rPr>
          <w:lang w:val="es-ES"/>
        </w:rPr>
      </w:pPr>
      <w:bookmarkStart w:name="_Toc1801582371" w:id="1018541686"/>
      <w:r w:rsidRPr="2336847D" w:rsidR="00B83050">
        <w:rPr>
          <w:lang w:val="es-ES"/>
        </w:rPr>
        <w:t>Resumen ejecutivo</w:t>
      </w:r>
      <w:bookmarkEnd w:id="1018541686"/>
    </w:p>
    <w:p w:rsidR="00B83050" w:rsidP="00B83050" w:rsidRDefault="00B83050" w14:paraId="019A74C0" w14:textId="1D7DA086">
      <w:pPr>
        <w:rPr>
          <w:lang w:val="es-ES"/>
        </w:rPr>
      </w:pPr>
    </w:p>
    <w:p w:rsidR="00B83050" w:rsidP="00806EA8" w:rsidRDefault="00FB7A7F" w14:paraId="7784060D" w14:textId="62B735F6">
      <w:pPr>
        <w:ind w:firstLine="720"/>
        <w:jc w:val="both"/>
        <w:rPr>
          <w:lang w:val="es-ES"/>
        </w:rPr>
      </w:pPr>
      <w:r w:rsidRPr="7CF9417C" w:rsidR="00FB7A7F">
        <w:rPr>
          <w:lang w:val="es-ES"/>
        </w:rPr>
        <w:t xml:space="preserve">En este documento de planificación se recoge la información sobre </w:t>
      </w:r>
      <w:r w:rsidRPr="7CF9417C" w:rsidR="00520AAA">
        <w:rPr>
          <w:lang w:val="es-ES"/>
        </w:rPr>
        <w:t xml:space="preserve">las decisiones </w:t>
      </w:r>
      <w:r w:rsidRPr="7CF9417C" w:rsidR="031AD1C5">
        <w:rPr>
          <w:lang w:val="es-ES"/>
        </w:rPr>
        <w:t>que ha tomado el alumno Álvaro Vega Rodríguez.</w:t>
      </w:r>
    </w:p>
    <w:p w:rsidR="00EE02E5" w:rsidP="00806EA8" w:rsidRDefault="00EE02E5" w14:paraId="29B5315C" w14:textId="27336480">
      <w:pPr>
        <w:ind w:firstLine="720"/>
        <w:jc w:val="both"/>
        <w:rPr>
          <w:lang w:val="es-ES"/>
        </w:rPr>
      </w:pPr>
    </w:p>
    <w:p w:rsidRPr="000217DC" w:rsidR="00EE02E5" w:rsidP="00EE02E5" w:rsidRDefault="00EE02E5" w14:paraId="5CF370BB" w14:textId="0D6ECCD2">
      <w:pPr>
        <w:ind w:firstLine="720"/>
        <w:jc w:val="both"/>
        <w:rPr>
          <w:lang w:val="es-ES"/>
        </w:rPr>
      </w:pPr>
      <w:r>
        <w:rPr>
          <w:lang w:val="es-ES"/>
        </w:rPr>
        <w:t xml:space="preserve">Se hará un análisis de cada requisito explicando el proceso que se ha seguido hasta llegar a la solución </w:t>
      </w:r>
      <w:r w:rsidR="007D33B5">
        <w:rPr>
          <w:lang w:val="es-ES"/>
        </w:rPr>
        <w:t>de este</w:t>
      </w:r>
      <w:r>
        <w:rPr>
          <w:lang w:val="es-ES"/>
        </w:rPr>
        <w:t>, así como los posibles obstáculos encontrados a la hora de afrontarlos.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:rsidR="00CC51A6" w:rsidP="00B83050" w:rsidRDefault="00CC51A6" w14:paraId="50FC277B" w14:textId="748367C2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br w:type="page"/>
      </w:r>
    </w:p>
    <w:p w:rsidRPr="00CC51A6" w:rsidR="00CC51A6" w:rsidP="00CC51A6" w:rsidRDefault="00CC51A6" w14:paraId="6321C886" w14:textId="71E1FA78">
      <w:pPr>
        <w:pStyle w:val="Ttulo1"/>
        <w:jc w:val="both"/>
        <w:rPr>
          <w:lang w:val="es-ES"/>
        </w:rPr>
      </w:pPr>
      <w:bookmarkStart w:name="_Toc1048324563" w:id="2093483260"/>
      <w:r w:rsidRPr="2336847D" w:rsidR="00CC51A6">
        <w:rPr>
          <w:lang w:val="es-ES"/>
        </w:rPr>
        <w:t>Tabla de revisiones</w:t>
      </w:r>
      <w:bookmarkEnd w:id="2093483260"/>
    </w:p>
    <w:p w:rsidRPr="00B83050" w:rsidR="00B83050" w:rsidP="00F0483C" w:rsidRDefault="00B83050" w14:paraId="4D37617F" w14:textId="77777777">
      <w:pPr>
        <w:rPr>
          <w:lang w:val="es-ES"/>
        </w:rPr>
      </w:pPr>
    </w:p>
    <w:tbl>
      <w:tblPr>
        <w:tblStyle w:val="Tablaconcuadrcula"/>
        <w:tblW w:w="9043" w:type="dxa"/>
        <w:tblLook w:val="04A0" w:firstRow="1" w:lastRow="0" w:firstColumn="1" w:lastColumn="0" w:noHBand="0" w:noVBand="1"/>
      </w:tblPr>
      <w:tblGrid>
        <w:gridCol w:w="1486"/>
        <w:gridCol w:w="1628"/>
        <w:gridCol w:w="5929"/>
      </w:tblGrid>
      <w:tr w:rsidR="00B83050" w:rsidTr="314E26DA" w14:paraId="31CE3063" w14:textId="77777777">
        <w:trPr>
          <w:trHeight w:val="271"/>
        </w:trPr>
        <w:tc>
          <w:tcPr>
            <w:tcW w:w="1486" w:type="dxa"/>
            <w:tcMar/>
          </w:tcPr>
          <w:p w:rsidRPr="00B83050" w:rsidR="00B83050" w:rsidP="00B83050" w:rsidRDefault="00CC51A6" w14:paraId="023628B9" w14:textId="0581A09E">
            <w:pPr>
              <w:rPr>
                <w:b/>
                <w:bCs/>
                <w:sz w:val="22"/>
                <w:szCs w:val="22"/>
                <w:lang w:val="es-ES"/>
              </w:rPr>
            </w:pPr>
            <w:r>
              <w:rPr>
                <w:b/>
                <w:bCs/>
                <w:sz w:val="22"/>
                <w:szCs w:val="22"/>
                <w:lang w:val="es-ES"/>
              </w:rPr>
              <w:t>Nº Revisión</w:t>
            </w:r>
          </w:p>
        </w:tc>
        <w:tc>
          <w:tcPr>
            <w:tcW w:w="1628" w:type="dxa"/>
            <w:tcMar/>
          </w:tcPr>
          <w:p w:rsidRPr="00B83050" w:rsidR="00B83050" w:rsidP="00B83050" w:rsidRDefault="00B83050" w14:paraId="72C4FF78" w14:textId="3F64B72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Fecha</w:t>
            </w:r>
          </w:p>
        </w:tc>
        <w:tc>
          <w:tcPr>
            <w:tcW w:w="5929" w:type="dxa"/>
            <w:tcMar/>
          </w:tcPr>
          <w:p w:rsidRPr="00B83050" w:rsidR="00B83050" w:rsidP="00B83050" w:rsidRDefault="00B83050" w14:paraId="0A899CA1" w14:textId="31E251C8">
            <w:pPr>
              <w:rPr>
                <w:b/>
                <w:bCs/>
                <w:sz w:val="22"/>
                <w:szCs w:val="22"/>
                <w:lang w:val="es-ES"/>
              </w:rPr>
            </w:pPr>
            <w:r w:rsidRPr="00B83050">
              <w:rPr>
                <w:b/>
                <w:bCs/>
                <w:sz w:val="22"/>
                <w:szCs w:val="22"/>
                <w:lang w:val="es-ES"/>
              </w:rPr>
              <w:t>Descripción de los cambios</w:t>
            </w:r>
          </w:p>
        </w:tc>
      </w:tr>
      <w:tr w:rsidR="00B83050" w:rsidTr="314E26DA" w14:paraId="556BC0F1" w14:textId="77777777">
        <w:trPr>
          <w:trHeight w:val="283"/>
        </w:trPr>
        <w:tc>
          <w:tcPr>
            <w:tcW w:w="1486" w:type="dxa"/>
            <w:tcMar/>
          </w:tcPr>
          <w:p w:rsidRPr="00B83050" w:rsidR="00B83050" w:rsidP="00F0483C" w:rsidRDefault="00CC51A6" w14:paraId="4E230607" w14:textId="45634DD6">
            <w:pPr>
              <w:rPr>
                <w:sz w:val="22"/>
                <w:szCs w:val="22"/>
                <w:lang w:val="es-ES"/>
              </w:rPr>
            </w:pPr>
            <w:r>
              <w:rPr>
                <w:sz w:val="22"/>
                <w:szCs w:val="22"/>
                <w:lang w:val="es-ES"/>
              </w:rPr>
              <w:t>1</w:t>
            </w:r>
          </w:p>
        </w:tc>
        <w:tc>
          <w:tcPr>
            <w:tcW w:w="1628" w:type="dxa"/>
            <w:tcMar/>
          </w:tcPr>
          <w:p w:rsidRPr="00B83050" w:rsidR="00B83050" w:rsidP="00F0483C" w:rsidRDefault="00FB7A7F" w14:paraId="30AB1FFF" w14:textId="019AD464">
            <w:pPr>
              <w:rPr>
                <w:sz w:val="22"/>
                <w:szCs w:val="22"/>
                <w:lang w:val="es-ES"/>
              </w:rPr>
            </w:pPr>
            <w:r w:rsidRPr="314E26DA" w:rsidR="4852F403">
              <w:rPr>
                <w:sz w:val="22"/>
                <w:szCs w:val="22"/>
                <w:lang w:val="es-ES"/>
              </w:rPr>
              <w:t>2</w:t>
            </w:r>
            <w:r w:rsidRPr="314E26DA" w:rsidR="212EB868">
              <w:rPr>
                <w:sz w:val="22"/>
                <w:szCs w:val="22"/>
                <w:lang w:val="es-ES"/>
              </w:rPr>
              <w:t>6</w:t>
            </w:r>
            <w:r w:rsidRPr="314E26DA" w:rsidR="00CC51A6">
              <w:rPr>
                <w:sz w:val="22"/>
                <w:szCs w:val="22"/>
                <w:lang w:val="es-ES"/>
              </w:rPr>
              <w:t>/</w:t>
            </w:r>
            <w:r w:rsidRPr="314E26DA" w:rsidR="00FB7A7F">
              <w:rPr>
                <w:sz w:val="22"/>
                <w:szCs w:val="22"/>
                <w:lang w:val="es-ES"/>
              </w:rPr>
              <w:t>0</w:t>
            </w:r>
            <w:r w:rsidRPr="314E26DA" w:rsidR="2B1EA4DC">
              <w:rPr>
                <w:sz w:val="22"/>
                <w:szCs w:val="22"/>
                <w:lang w:val="es-ES"/>
              </w:rPr>
              <w:t>5</w:t>
            </w:r>
            <w:r w:rsidRPr="314E26DA" w:rsidR="00CC51A6">
              <w:rPr>
                <w:sz w:val="22"/>
                <w:szCs w:val="22"/>
                <w:lang w:val="es-ES"/>
              </w:rPr>
              <w:t>/</w:t>
            </w:r>
            <w:r w:rsidRPr="314E26DA" w:rsidR="00FB7A7F">
              <w:rPr>
                <w:sz w:val="22"/>
                <w:szCs w:val="22"/>
                <w:lang w:val="es-ES"/>
              </w:rPr>
              <w:t>2023</w:t>
            </w:r>
          </w:p>
        </w:tc>
        <w:tc>
          <w:tcPr>
            <w:tcW w:w="5929" w:type="dxa"/>
            <w:tcMar/>
          </w:tcPr>
          <w:p w:rsidRPr="00CC51A6" w:rsidR="00B83050" w:rsidP="00CC51A6" w:rsidRDefault="00B83050" w14:paraId="2FF7513B" w14:textId="47A84537">
            <w:pPr>
              <w:pStyle w:val="Prrafodelista"/>
              <w:numPr>
                <w:ilvl w:val="0"/>
                <w:numId w:val="8"/>
              </w:numPr>
              <w:rPr>
                <w:sz w:val="22"/>
                <w:szCs w:val="22"/>
                <w:lang w:val="es-ES"/>
              </w:rPr>
            </w:pPr>
            <w:r w:rsidRPr="00CC51A6">
              <w:rPr>
                <w:sz w:val="22"/>
                <w:szCs w:val="22"/>
                <w:lang w:val="es-ES"/>
              </w:rPr>
              <w:t>Creación del documento</w:t>
            </w:r>
          </w:p>
        </w:tc>
      </w:tr>
      <w:tr w:rsidR="00B83050" w:rsidTr="314E26DA" w14:paraId="59417652" w14:textId="77777777">
        <w:trPr>
          <w:trHeight w:val="271"/>
        </w:trPr>
        <w:tc>
          <w:tcPr>
            <w:tcW w:w="1486" w:type="dxa"/>
            <w:tcMar/>
          </w:tcPr>
          <w:p w:rsidRPr="00B83050" w:rsidR="00B83050" w:rsidP="00F0483C" w:rsidRDefault="00B83050" w14:paraId="3D10ECF0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  <w:tcMar/>
          </w:tcPr>
          <w:p w:rsidRPr="00B83050" w:rsidR="00B83050" w:rsidP="00F0483C" w:rsidRDefault="00B83050" w14:paraId="4D5E81C9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  <w:tcMar/>
          </w:tcPr>
          <w:p w:rsidRPr="00B83050" w:rsidR="00B83050" w:rsidP="00F0483C" w:rsidRDefault="00B83050" w14:paraId="3DA5EA9D" w14:textId="77777777">
            <w:pPr>
              <w:rPr>
                <w:sz w:val="22"/>
                <w:szCs w:val="22"/>
                <w:lang w:val="es-ES"/>
              </w:rPr>
            </w:pPr>
          </w:p>
        </w:tc>
      </w:tr>
      <w:tr w:rsidR="00B83050" w:rsidTr="314E26DA" w14:paraId="777FB826" w14:textId="77777777">
        <w:trPr>
          <w:trHeight w:val="271"/>
        </w:trPr>
        <w:tc>
          <w:tcPr>
            <w:tcW w:w="1486" w:type="dxa"/>
            <w:tcMar/>
          </w:tcPr>
          <w:p w:rsidRPr="00B83050" w:rsidR="00B83050" w:rsidP="00F0483C" w:rsidRDefault="00B83050" w14:paraId="3F651110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1628" w:type="dxa"/>
            <w:tcMar/>
          </w:tcPr>
          <w:p w:rsidRPr="00B83050" w:rsidR="00B83050" w:rsidP="00F0483C" w:rsidRDefault="00B83050" w14:paraId="234C7485" w14:textId="77777777">
            <w:pPr>
              <w:rPr>
                <w:sz w:val="22"/>
                <w:szCs w:val="22"/>
                <w:lang w:val="es-ES"/>
              </w:rPr>
            </w:pPr>
          </w:p>
        </w:tc>
        <w:tc>
          <w:tcPr>
            <w:tcW w:w="5929" w:type="dxa"/>
            <w:tcMar/>
          </w:tcPr>
          <w:p w:rsidRPr="00B83050" w:rsidR="00B83050" w:rsidP="00F0483C" w:rsidRDefault="00B83050" w14:paraId="471EE6C3" w14:textId="77777777">
            <w:pPr>
              <w:rPr>
                <w:sz w:val="22"/>
                <w:szCs w:val="22"/>
                <w:lang w:val="es-ES"/>
              </w:rPr>
            </w:pPr>
          </w:p>
        </w:tc>
      </w:tr>
    </w:tbl>
    <w:p w:rsidR="00CC51A6" w:rsidP="00CC51A6" w:rsidRDefault="00CC51A6" w14:paraId="613B1AB1" w14:textId="77777777">
      <w:pPr>
        <w:pStyle w:val="Ttulo1"/>
        <w:jc w:val="both"/>
        <w:rPr>
          <w:lang w:val="es-ES"/>
        </w:rPr>
      </w:pPr>
    </w:p>
    <w:p w:rsidR="00CC51A6" w:rsidRDefault="00CC51A6" w14:paraId="34C8A33F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:rsidR="00FB7A7F" w:rsidP="008021F8" w:rsidRDefault="00CC51A6" w14:paraId="6A639E42" w14:textId="2D98AA27">
      <w:pPr>
        <w:pStyle w:val="Ttulo1"/>
        <w:jc w:val="both"/>
        <w:rPr>
          <w:lang w:val="es-ES"/>
        </w:rPr>
      </w:pPr>
      <w:bookmarkStart w:name="_Toc1544089405" w:id="2078724790"/>
      <w:r w:rsidRPr="2336847D" w:rsidR="00CC51A6">
        <w:rPr>
          <w:lang w:val="es-ES"/>
        </w:rPr>
        <w:t>Introducción</w:t>
      </w:r>
      <w:bookmarkEnd w:id="2078724790"/>
    </w:p>
    <w:p w:rsidR="00EE02E5" w:rsidP="00EE02E5" w:rsidRDefault="00EE02E5" w14:paraId="54C46E29" w14:textId="0EC30C7D">
      <w:pPr>
        <w:rPr>
          <w:lang w:val="es-ES"/>
        </w:rPr>
      </w:pPr>
    </w:p>
    <w:p w:rsidRPr="00EE02E5" w:rsidR="00EE02E5" w:rsidP="7CF9417C" w:rsidRDefault="00EE02E5" w14:paraId="7CF9417C" w14:textId="53564265">
      <w:pPr>
        <w:rPr>
          <w:lang w:val="es-ES"/>
        </w:rPr>
      </w:pPr>
      <w:r>
        <w:rPr>
          <w:lang w:val="es-ES"/>
        </w:rPr>
        <w:tab/>
      </w:r>
      <w:r w:rsidR="00EE02E5">
        <w:rPr>
          <w:lang w:val="es-ES"/>
        </w:rPr>
        <w:t xml:space="preserve">En este </w:t>
      </w:r>
      <w:r w:rsidR="4BBBF1D6">
        <w:rPr>
          <w:lang w:val="es-ES"/>
        </w:rPr>
        <w:t xml:space="preserve">cuarto</w:t>
      </w:r>
      <w:r w:rsidR="24EAAA32">
        <w:rPr>
          <w:lang w:val="es-ES"/>
        </w:rPr>
        <w:t xml:space="preserve"> entregable</w:t>
      </w:r>
      <w:r w:rsidR="00EE02E5">
        <w:rPr>
          <w:lang w:val="es-ES"/>
        </w:rPr>
        <w:t xml:space="preserve"> se </w:t>
      </w:r>
      <w:r w:rsidR="009D042C">
        <w:rPr>
          <w:lang w:val="es-ES"/>
        </w:rPr>
        <w:t xml:space="preserve">plantean 5 </w:t>
      </w:r>
      <w:r w:rsidR="00EE02E5">
        <w:rPr>
          <w:lang w:val="es-ES"/>
        </w:rPr>
        <w:t xml:space="preserve">requisitos individuales </w:t>
      </w:r>
      <w:r w:rsidR="3BF117A4">
        <w:rPr>
          <w:lang w:val="es-ES"/>
        </w:rPr>
        <w:t xml:space="preserve">de los cuales he </w:t>
      </w:r>
      <w:r w:rsidR="00EE02E5">
        <w:rPr>
          <w:lang w:val="es-ES"/>
        </w:rPr>
        <w:t>decidido hacer</w:t>
      </w:r>
      <w:r w:rsidR="1148135E">
        <w:rPr>
          <w:lang w:val="es-ES"/>
        </w:rPr>
        <w:t xml:space="preserve"> </w:t>
      </w:r>
      <w:r w:rsidR="399092EE">
        <w:rPr>
          <w:lang w:val="es-ES"/>
        </w:rPr>
        <w:t xml:space="preserve">3</w:t>
      </w:r>
      <w:r w:rsidR="00EE02E5">
        <w:rPr>
          <w:lang w:val="es-ES"/>
        </w:rPr>
        <w:t xml:space="preserve">. </w:t>
      </w:r>
      <w:r w:rsidR="06A7E18D">
        <w:rPr>
          <w:lang w:val="es-ES"/>
        </w:rPr>
        <w:t xml:space="preserve">De los cuales han sido </w:t>
      </w:r>
      <w:r w:rsidR="006DB1BB">
        <w:rPr>
          <w:lang w:val="es-ES"/>
        </w:rPr>
        <w:t xml:space="preserve">2</w:t>
      </w:r>
      <w:r w:rsidR="06A7E18D">
        <w:rPr>
          <w:lang w:val="es-ES"/>
        </w:rPr>
        <w:t xml:space="preserve"> requisitos </w:t>
      </w:r>
      <w:r w:rsidR="6ADFCE1D">
        <w:rPr>
          <w:lang w:val="es-ES"/>
        </w:rPr>
        <w:t xml:space="preserve">de pruebas</w:t>
      </w:r>
      <w:r w:rsidR="06A7E18D">
        <w:rPr>
          <w:lang w:val="es-ES"/>
        </w:rPr>
        <w:t xml:space="preserve"> </w:t>
      </w:r>
      <w:r w:rsidR="49489860">
        <w:rPr>
          <w:lang w:val="es-ES"/>
        </w:rPr>
        <w:t xml:space="preserve">y 1</w:t>
      </w:r>
      <w:r w:rsidR="4583DCAD">
        <w:rPr>
          <w:lang w:val="es-ES"/>
        </w:rPr>
        <w:t xml:space="preserve"> de</w:t>
      </w:r>
      <w:r w:rsidR="4F2AFCA2">
        <w:rPr>
          <w:lang w:val="es-ES"/>
        </w:rPr>
        <w:t xml:space="preserve"> requisitos de </w:t>
      </w:r>
      <w:r w:rsidR="3205E0D1">
        <w:rPr>
          <w:lang w:val="es-ES"/>
        </w:rPr>
        <w:t xml:space="preserve">gestión, el</w:t>
      </w:r>
      <w:r w:rsidR="4583DCAD">
        <w:rPr>
          <w:lang w:val="es-ES"/>
        </w:rPr>
        <w:t xml:space="preserve"> cual es este </w:t>
      </w:r>
      <w:r w:rsidR="0DA5474E">
        <w:rPr>
          <w:lang w:val="es-ES"/>
        </w:rPr>
        <w:t xml:space="preserve">documento.</w:t>
      </w:r>
      <w:r w:rsidR="4AA374AB">
        <w:rPr>
          <w:lang w:val="es-ES"/>
        </w:rPr>
        <w:t xml:space="preserve"> </w:t>
      </w:r>
    </w:p>
    <w:p w:rsidRPr="00EE02E5" w:rsidR="00EE02E5" w:rsidP="7CF9417C" w:rsidRDefault="00EE02E5" w14:paraId="7C355796" w14:textId="1F12AD69">
      <w:pPr>
        <w:pStyle w:val="Normal"/>
        <w:rPr>
          <w:lang w:val="es-ES"/>
        </w:rPr>
      </w:pPr>
      <w:r w:rsidRPr="7CF9417C" w:rsidR="4AA374AB">
        <w:rPr>
          <w:lang w:val="es-ES"/>
        </w:rPr>
        <w:t xml:space="preserve">El </w:t>
      </w:r>
      <w:r w:rsidRPr="7CF9417C" w:rsidR="4AA374AB">
        <w:rPr>
          <w:lang w:val="es-ES"/>
        </w:rPr>
        <w:t>contenido</w:t>
      </w:r>
      <w:r w:rsidRPr="7CF9417C" w:rsidR="4AA374AB">
        <w:rPr>
          <w:lang w:val="es-ES"/>
        </w:rPr>
        <w:t xml:space="preserve"> de este documento se divide por requisitos y en cada uno de ellos habrá una descripción de en qué consisten.</w:t>
      </w:r>
      <w:r>
        <w:tab/>
      </w:r>
    </w:p>
    <w:p w:rsidR="001E40BA" w:rsidRDefault="001E40BA" w14:paraId="365D8C7C" w14:textId="3DE34F4F">
      <w:pPr>
        <w:rPr>
          <w:lang w:val="es-ES"/>
        </w:rPr>
      </w:pPr>
    </w:p>
    <w:p w:rsidR="001E40BA" w:rsidRDefault="001E40BA" w14:paraId="54665081" w14:textId="77777777">
      <w:pPr>
        <w:rPr>
          <w:lang w:val="es-ES"/>
        </w:rPr>
      </w:pPr>
    </w:p>
    <w:p w:rsidR="000873F3" w:rsidRDefault="000873F3" w14:paraId="60767532" w14:textId="030304C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5DAE89D" w14:textId="5A1A89DB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7277797" w14:textId="3272310F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61D0DF65" w14:textId="0ABCB86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04FAB12B" w14:textId="5C81C28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911738F" w14:textId="51388099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FAA5128" w14:textId="7711BB11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E426FD6" w14:textId="6D31770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DB03B29" w14:textId="7D4AA22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333BB4D8" w14:textId="5ED5462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36F0EA6F" w14:textId="0D666AAA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D16B980" w14:textId="72D0738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1EDC43C" w14:textId="72439BCA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6BC9377" w14:textId="3A1A9F7D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2A6558A0" w14:textId="245785D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4CB74FCB" w14:textId="71CA8B45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024DC1AB" w14:textId="7CFD4243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AE3FDBA" w14:textId="169E67D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56036299" w14:textId="45F8F9C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B943850" w14:textId="4B9FACD4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47B6306F" w14:textId="336CEFF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753F7255" w14:textId="1E12144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36A0A2C3" w14:textId="4B90EAC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118CC41E" w14:textId="604C8039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EE02E5" w:rsidRDefault="00EE02E5" w14:paraId="71DFF5ED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1405B8B9" w14:textId="5E9E619C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="008D50A9" w:rsidRDefault="008D50A9" w14:paraId="7D13745C" w14:textId="77777777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  <w:lang w:val="es-ES"/>
        </w:rPr>
      </w:pPr>
    </w:p>
    <w:p w:rsidRPr="00CC51A6" w:rsidR="00CC51A6" w:rsidP="00CC51A6" w:rsidRDefault="00CC51A6" w14:paraId="48A6DD54" w14:textId="43B02539">
      <w:pPr>
        <w:pStyle w:val="Ttulo1"/>
        <w:jc w:val="both"/>
        <w:rPr>
          <w:lang w:val="es-ES"/>
        </w:rPr>
      </w:pPr>
      <w:bookmarkStart w:name="_Toc1294911189" w:id="443421530"/>
      <w:r w:rsidRPr="2336847D" w:rsidR="00CC51A6">
        <w:rPr>
          <w:lang w:val="es-ES"/>
        </w:rPr>
        <w:t>Contenido</w:t>
      </w:r>
      <w:bookmarkEnd w:id="443421530"/>
    </w:p>
    <w:p w:rsidR="008D50A9" w:rsidRDefault="008D50A9" w14:paraId="4FAEDBF9" w14:textId="3BE69D50">
      <w:pPr>
        <w:rPr>
          <w:lang w:val="es-ES"/>
        </w:rPr>
      </w:pPr>
    </w:p>
    <w:p w:rsidR="00EE02E5" w:rsidP="00EE02E5" w:rsidRDefault="00EE02E5" w14:paraId="3734D05C" w14:textId="040B60C0">
      <w:pPr>
        <w:pStyle w:val="Ttulo2"/>
        <w:rPr>
          <w:lang w:val="es-ES"/>
        </w:rPr>
      </w:pPr>
      <w:bookmarkStart w:name="_Toc1336156722" w:id="1591244822"/>
      <w:r w:rsidRPr="314E26DA" w:rsidR="00EE02E5">
        <w:rPr>
          <w:lang w:val="es-ES"/>
        </w:rPr>
        <w:t xml:space="preserve">Requisito </w:t>
      </w:r>
      <w:r w:rsidRPr="314E26DA" w:rsidR="2925AE44">
        <w:rPr>
          <w:lang w:val="es-ES"/>
        </w:rPr>
        <w:t>1</w:t>
      </w:r>
      <w:r w:rsidRPr="314E26DA" w:rsidR="7835781F">
        <w:rPr>
          <w:lang w:val="es-ES"/>
        </w:rPr>
        <w:t>9</w:t>
      </w:r>
      <w:bookmarkEnd w:id="1591244822"/>
    </w:p>
    <w:p w:rsidRPr="00FE3BE1" w:rsidR="00FE3BE1" w:rsidP="00FE3BE1" w:rsidRDefault="00FE3BE1" w14:paraId="2EC24BF6" w14:textId="77777777">
      <w:pPr>
        <w:rPr>
          <w:lang w:val="es-ES"/>
        </w:rPr>
      </w:pPr>
    </w:p>
    <w:p w:rsidR="00EE02E5" w:rsidP="00EE02E5" w:rsidRDefault="00EE02E5" w14:paraId="28ED244B" w14:textId="77012B16">
      <w:pPr>
        <w:ind w:firstLine="720"/>
        <w:jc w:val="both"/>
        <w:rPr>
          <w:lang w:val="es-ES"/>
        </w:rPr>
      </w:pPr>
      <w:r>
        <w:rPr>
          <w:lang w:val="es-ES"/>
        </w:rPr>
        <w:t>Se expone el enunciado de este requisito:</w:t>
      </w:r>
    </w:p>
    <w:p w:rsidR="006A464F" w:rsidP="00EE02E5" w:rsidRDefault="006A464F" w14:paraId="02DEE9DA" w14:textId="3CBDF13D">
      <w:pPr>
        <w:ind w:firstLine="720"/>
        <w:jc w:val="both"/>
        <w:rPr>
          <w:lang w:val="es-ES"/>
        </w:rPr>
      </w:pPr>
    </w:p>
    <w:p w:rsidR="006A464F" w:rsidP="2336847D" w:rsidRDefault="006A464F" w14:paraId="5DDC8EF9" w14:textId="480DC56F">
      <w:pPr>
        <w:pStyle w:val="Normal"/>
        <w:ind w:left="0"/>
        <w:jc w:val="both"/>
        <w:rPr>
          <w:lang w:val="es-ES"/>
        </w:rPr>
      </w:pPr>
      <w:r w:rsidRPr="314E26DA" w:rsidR="006A464F">
        <w:rPr>
          <w:rStyle w:val="normaltextrun"/>
          <w:rFonts w:ascii="Calibri" w:hAnsi="Calibri" w:cs="Calibri"/>
          <w:i w:val="1"/>
          <w:iCs w:val="1"/>
          <w:color w:val="000000"/>
          <w:shd w:val="clear" w:color="auto" w:fill="FFFFFF"/>
        </w:rPr>
        <w:t>“</w:t>
      </w:r>
      <w:r w:rsidRPr="314E26DA" w:rsidR="3B894170">
        <w:rPr>
          <w:rFonts w:ascii="Calibri" w:hAnsi="Calibri" w:eastAsia="Calibri" w:cs="Calibri"/>
          <w:noProof w:val="0"/>
          <w:sz w:val="22"/>
          <w:szCs w:val="22"/>
          <w:lang w:val="en-GB"/>
        </w:rPr>
        <w:t>Produce a test suite for Requirements #14 and #15</w:t>
      </w:r>
      <w:r w:rsidRPr="314E26DA" w:rsidR="0602E2DD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.</w:t>
      </w:r>
      <w:r w:rsidRPr="314E26DA" w:rsidR="006A464F">
        <w:rPr>
          <w:rStyle w:val="normaltextrun"/>
          <w:rFonts w:ascii="Calibri" w:hAnsi="Calibri" w:cs="Calibri"/>
          <w:i w:val="1"/>
          <w:iCs w:val="1"/>
          <w:color w:val="000000"/>
          <w:shd w:val="clear" w:color="auto" w:fill="FFFFFF"/>
        </w:rPr>
        <w:t>”</w:t>
      </w:r>
      <w:r w:rsidRPr="006A464F" w:rsidR="006A464F"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:rsidRPr="006A464F" w:rsidR="00EE02E5" w:rsidP="00EE02E5" w:rsidRDefault="00EE02E5" w14:paraId="10DF10A7" w14:textId="70F4B643">
      <w:pPr>
        <w:jc w:val="both"/>
        <w:rPr>
          <w:rFonts w:ascii="Calibri" w:hAnsi="Calibri" w:cs="Calibri"/>
          <w:lang w:val="es-ES"/>
        </w:rPr>
      </w:pPr>
    </w:p>
    <w:p w:rsidR="008D50A9" w:rsidP="00EE02E5" w:rsidRDefault="008D50A9" w14:paraId="6DC9F326" w14:textId="6936980B">
      <w:pPr>
        <w:jc w:val="both"/>
        <w:rPr>
          <w:sz w:val="22"/>
          <w:szCs w:val="22"/>
          <w:lang w:val="es-ES"/>
        </w:rPr>
      </w:pPr>
    </w:p>
    <w:p w:rsidR="00EE02E5" w:rsidP="00EE02E5" w:rsidRDefault="00EE02E5" w14:paraId="502D3A27" w14:textId="2F31C965">
      <w:pPr>
        <w:jc w:val="both"/>
        <w:rPr>
          <w:lang w:val="es-ES"/>
        </w:rPr>
      </w:pPr>
      <w:r>
        <w:rPr>
          <w:sz w:val="22"/>
          <w:szCs w:val="22"/>
          <w:lang w:val="es-ES"/>
        </w:rPr>
        <w:tab/>
      </w:r>
      <w:r w:rsidRPr="00EE02E5" w:rsidR="7A139EE3">
        <w:rPr>
          <w:lang w:val="es-ES"/>
        </w:rPr>
        <w:t xml:space="preserve">Este requisito</w:t>
      </w:r>
      <w:r w:rsidRPr="00EE02E5" w:rsidR="21F1986E">
        <w:rPr>
          <w:lang w:val="es-ES"/>
        </w:rPr>
        <w:t xml:space="preserve"> ha consistido en llevar a cabo el código para probar las funcionalidades 14 y 15 realizadas en el anterior entregable. A </w:t>
      </w:r>
      <w:r w:rsidRPr="00EE02E5" w:rsidR="6F18AC1E">
        <w:rPr>
          <w:lang w:val="es-ES"/>
        </w:rPr>
        <w:t xml:space="preserve">la hora de hacer las pruebas, he tenido que tener en cuenta las funcionalidades de creación, edición, mostrado y eliminación de las entidades </w:t>
      </w:r>
      <w:r w:rsidRPr="00EE02E5" w:rsidR="6F18AC1E">
        <w:rPr>
          <w:lang w:val="es-ES"/>
        </w:rPr>
        <w:t xml:space="preserve">tutorials</w:t>
      </w:r>
      <w:r w:rsidRPr="00EE02E5" w:rsidR="6F18AC1E">
        <w:rPr>
          <w:lang w:val="es-ES"/>
        </w:rPr>
        <w:t xml:space="preserve"> y </w:t>
      </w:r>
      <w:r w:rsidRPr="00EE02E5" w:rsidR="6F18AC1E">
        <w:rPr>
          <w:lang w:val="es-ES"/>
        </w:rPr>
        <w:t xml:space="preserve">tutorialSession</w:t>
      </w:r>
      <w:r w:rsidRPr="00EE02E5" w:rsidR="6F18AC1E">
        <w:rPr>
          <w:lang w:val="es-ES"/>
        </w:rPr>
        <w:t xml:space="preserve">. </w:t>
      </w:r>
      <w:r w:rsidRPr="00EE02E5" w:rsidR="51EC5460">
        <w:rPr>
          <w:lang w:val="es-ES"/>
        </w:rPr>
        <w:t xml:space="preserve">No he podido notar una dificultad demasiado elevada puesto que la creación era muy sistematizada y visual, ya que la creación del c</w:t>
      </w:r>
      <w:r w:rsidRPr="00EE02E5" w:rsidR="313EC6F9">
        <w:rPr>
          <w:lang w:val="es-ES"/>
        </w:rPr>
        <w:t xml:space="preserve">ódigo de prueba se basaba en trazar la ruta necesaria para cada funcionalidad.</w:t>
      </w:r>
    </w:p>
    <w:p w:rsidR="006A464F" w:rsidP="376597F4" w:rsidRDefault="006A464F" w14:paraId="15EF65E8" w14:textId="3BE69D50">
      <w:pPr>
        <w:rPr>
          <w:lang w:val="es-ES"/>
        </w:rPr>
      </w:pPr>
    </w:p>
    <w:p w:rsidR="006A464F" w:rsidP="376597F4" w:rsidRDefault="006A464F" w14:paraId="0F6D79AC" w14:textId="39FF6D7D">
      <w:pPr>
        <w:pStyle w:val="Ttulo2"/>
        <w:rPr>
          <w:lang w:val="es-ES"/>
        </w:rPr>
      </w:pPr>
      <w:bookmarkStart w:name="_Toc1353802115" w:id="767356744"/>
      <w:r w:rsidRPr="314E26DA" w:rsidR="25C83AA5">
        <w:rPr>
          <w:lang w:val="es-ES"/>
        </w:rPr>
        <w:t xml:space="preserve">Requisito </w:t>
      </w:r>
      <w:r w:rsidRPr="314E26DA" w:rsidR="057373AA">
        <w:rPr>
          <w:lang w:val="es-ES"/>
        </w:rPr>
        <w:t>20</w:t>
      </w:r>
      <w:bookmarkEnd w:id="767356744"/>
    </w:p>
    <w:p w:rsidR="006A464F" w:rsidP="376597F4" w:rsidRDefault="006A464F" w14:paraId="445D7FAD" w14:textId="77777777">
      <w:pPr>
        <w:rPr>
          <w:lang w:val="es-ES"/>
        </w:rPr>
      </w:pPr>
    </w:p>
    <w:p w:rsidR="006A464F" w:rsidP="376597F4" w:rsidRDefault="006A464F" w14:paraId="3B0C46CE" w14:textId="77012B16">
      <w:pPr>
        <w:ind w:firstLine="720"/>
        <w:jc w:val="both"/>
        <w:rPr>
          <w:lang w:val="es-ES"/>
        </w:rPr>
      </w:pPr>
      <w:r w:rsidRPr="376597F4" w:rsidR="25C83AA5">
        <w:rPr>
          <w:lang w:val="es-ES"/>
        </w:rPr>
        <w:t>Se expone el enunciado de este requisito:</w:t>
      </w:r>
    </w:p>
    <w:p w:rsidR="006A464F" w:rsidP="314E26DA" w:rsidRDefault="006A464F" w14:paraId="306A82CC" w14:textId="37A4D3C1">
      <w:pPr>
        <w:pStyle w:val="Normal"/>
        <w:ind w:left="0"/>
        <w:jc w:val="both"/>
        <w:rPr>
          <w:i w:val="1"/>
          <w:iCs w:val="1"/>
          <w:lang w:val="es-ES"/>
        </w:rPr>
      </w:pPr>
      <w:r w:rsidRPr="314E26DA" w:rsidR="25C83AA5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“</w:t>
      </w:r>
      <w:r w:rsidRPr="314E26DA" w:rsidR="2C9D39DA">
        <w:rPr>
          <w:rFonts w:ascii="Calibri" w:hAnsi="Calibri" w:eastAsia="Calibri" w:cs="Calibri"/>
          <w:smallCaps w:val="1"/>
          <w:noProof w:val="0"/>
          <w:color w:val="5A5A5A"/>
          <w:sz w:val="22"/>
          <w:szCs w:val="22"/>
          <w:lang w:val="en-GB"/>
        </w:rPr>
        <w:t xml:space="preserve"> </w:t>
      </w:r>
      <w:r w:rsidRPr="314E26DA" w:rsidR="2C9D39DA">
        <w:rPr>
          <w:rFonts w:ascii="Calibri" w:hAnsi="Calibri" w:eastAsia="Calibri" w:cs="Calibri"/>
          <w:noProof w:val="0"/>
          <w:sz w:val="22"/>
          <w:szCs w:val="22"/>
          <w:lang w:val="en-GB"/>
        </w:rPr>
        <w:t>Produce assorted testing data for your test suite.</w:t>
      </w:r>
      <w:r w:rsidRPr="314E26DA" w:rsidR="25C83AA5">
        <w:rPr>
          <w:rStyle w:val="normaltextrun"/>
          <w:rFonts w:ascii="Calibri" w:hAnsi="Calibri" w:cs="Calibri"/>
          <w:i w:val="1"/>
          <w:iCs w:val="1"/>
          <w:color w:val="000000" w:themeColor="text1" w:themeTint="FF" w:themeShade="FF"/>
        </w:rPr>
        <w:t>”</w:t>
      </w:r>
      <w:r w:rsidRPr="314E26DA" w:rsidR="25C83AA5">
        <w:rPr>
          <w:rStyle w:val="eop"/>
          <w:rFonts w:ascii="Calibri" w:hAnsi="Calibri" w:cs="Calibri"/>
          <w:i w:val="1"/>
          <w:iCs w:val="1"/>
          <w:color w:val="000000" w:themeColor="text1" w:themeTint="FF" w:themeShade="FF"/>
        </w:rPr>
        <w:t> </w:t>
      </w:r>
    </w:p>
    <w:p w:rsidR="006A464F" w:rsidP="376597F4" w:rsidRDefault="006A464F" w14:paraId="170A3B0C" w14:textId="70F4B643">
      <w:pPr>
        <w:jc w:val="both"/>
        <w:rPr>
          <w:rFonts w:ascii="Calibri" w:hAnsi="Calibri" w:cs="Calibri"/>
          <w:lang w:val="es-ES"/>
        </w:rPr>
      </w:pPr>
    </w:p>
    <w:p w:rsidR="006A464F" w:rsidP="376597F4" w:rsidRDefault="006A464F" w14:paraId="1DA0A8B3" w14:textId="3A06F5D4">
      <w:pPr>
        <w:pStyle w:val="Normal"/>
        <w:jc w:val="both"/>
        <w:rPr>
          <w:sz w:val="22"/>
          <w:szCs w:val="22"/>
          <w:lang w:val="es-ES"/>
        </w:rPr>
      </w:pPr>
    </w:p>
    <w:p w:rsidR="006A464F" w:rsidP="314E26DA" w:rsidRDefault="006A464F" w14:paraId="4900BAD3" w14:textId="7C2911B8">
      <w:pPr>
        <w:ind w:firstLine="720"/>
        <w:jc w:val="both"/>
        <w:rPr>
          <w:lang w:val="es-ES"/>
        </w:rPr>
      </w:pPr>
      <w:r w:rsidRPr="314E26DA" w:rsidR="13AB3D5A">
        <w:rPr>
          <w:lang w:val="es-ES"/>
        </w:rPr>
        <w:t xml:space="preserve">Este requisito </w:t>
      </w:r>
      <w:r w:rsidRPr="314E26DA" w:rsidR="43EE5803">
        <w:rPr>
          <w:lang w:val="es-ES"/>
        </w:rPr>
        <w:t xml:space="preserve">ha consistido en la realización de los documentos </w:t>
      </w:r>
      <w:r w:rsidRPr="314E26DA" w:rsidR="43EE5803">
        <w:rPr>
          <w:lang w:val="es-ES"/>
        </w:rPr>
        <w:t>csv</w:t>
      </w:r>
      <w:r w:rsidRPr="314E26DA" w:rsidR="43EE5803">
        <w:rPr>
          <w:lang w:val="es-ES"/>
        </w:rPr>
        <w:t xml:space="preserve"> necesarios para poder llevar a cabo el requisito anterior. En cada uno de los </w:t>
      </w:r>
      <w:r w:rsidRPr="314E26DA" w:rsidR="43EE5803">
        <w:rPr>
          <w:lang w:val="es-ES"/>
        </w:rPr>
        <w:t>csv</w:t>
      </w:r>
      <w:r w:rsidRPr="314E26DA" w:rsidR="43EE5803">
        <w:rPr>
          <w:lang w:val="es-ES"/>
        </w:rPr>
        <w:t xml:space="preserve"> se encuentran los datos de la forma en la que se mostrar</w:t>
      </w:r>
      <w:r w:rsidRPr="314E26DA" w:rsidR="5B7F1969">
        <w:rPr>
          <w:lang w:val="es-ES"/>
        </w:rPr>
        <w:t xml:space="preserve">ía en la aplicación una vez esta se está ejecutando. Esto si me ha resultado más complicado, más que nada porque una vez </w:t>
      </w:r>
      <w:r w:rsidRPr="314E26DA" w:rsidR="5B7F1969">
        <w:rPr>
          <w:lang w:val="es-ES"/>
        </w:rPr>
        <w:t>comenzé</w:t>
      </w:r>
      <w:r w:rsidRPr="314E26DA" w:rsidR="5B7F1969">
        <w:rPr>
          <w:lang w:val="es-ES"/>
        </w:rPr>
        <w:t xml:space="preserve"> a realizar el requisito no </w:t>
      </w:r>
      <w:r w:rsidRPr="314E26DA" w:rsidR="3AD18C02">
        <w:rPr>
          <w:lang w:val="es-ES"/>
        </w:rPr>
        <w:t>tenía los conocimientos necesarios y por lo tanto tuve que repetir más de una vez este requisito hasta que todos los datos estaban de una forma correcta, para que las pruebas función correctamente.</w:t>
      </w:r>
      <w:r w:rsidRPr="314E26DA" w:rsidR="5B7F1969">
        <w:rPr>
          <w:lang w:val="es-ES"/>
        </w:rPr>
        <w:t xml:space="preserve"> </w:t>
      </w:r>
    </w:p>
    <w:p w:rsidR="008D50A9" w:rsidRDefault="008D50A9" w14:paraId="4962987F" w14:textId="70AC33DD">
      <w:pPr>
        <w:rPr>
          <w:sz w:val="22"/>
          <w:szCs w:val="22"/>
          <w:lang w:val="es-ES"/>
        </w:rPr>
      </w:pPr>
    </w:p>
    <w:p w:rsidR="008D50A9" w:rsidRDefault="008D50A9" w14:paraId="194EA1BF" w14:textId="2190717D">
      <w:pPr>
        <w:rPr>
          <w:sz w:val="22"/>
          <w:szCs w:val="22"/>
          <w:lang w:val="es-ES"/>
        </w:rPr>
      </w:pPr>
    </w:p>
    <w:p w:rsidR="008D50A9" w:rsidRDefault="008D50A9" w14:paraId="3D5E924A" w14:textId="7409ABA8">
      <w:pPr>
        <w:rPr>
          <w:sz w:val="22"/>
          <w:szCs w:val="22"/>
          <w:lang w:val="es-ES"/>
        </w:rPr>
      </w:pPr>
    </w:p>
    <w:p w:rsidR="008D50A9" w:rsidP="376597F4" w:rsidRDefault="008D50A9" w14:paraId="44E1DCC4" w14:textId="3BE69D50">
      <w:pPr>
        <w:rPr>
          <w:lang w:val="es-ES"/>
        </w:rPr>
      </w:pPr>
    </w:p>
    <w:p w:rsidR="005548B1" w:rsidP="005548B1" w:rsidRDefault="005548B1" w14:paraId="0C7B1324" w14:textId="6899FD87">
      <w:pPr>
        <w:rPr>
          <w:lang w:val="es-ES"/>
        </w:rPr>
      </w:pPr>
    </w:p>
    <w:p w:rsidR="005548B1" w:rsidP="005548B1" w:rsidRDefault="005548B1" w14:paraId="76A01FBF" w14:textId="77EEDE51">
      <w:pPr>
        <w:rPr>
          <w:lang w:val="es-ES"/>
        </w:rPr>
      </w:pPr>
    </w:p>
    <w:p w:rsidR="005548B1" w:rsidP="005548B1" w:rsidRDefault="005548B1" w14:paraId="21D3B40D" w14:textId="51AF1C7B">
      <w:pPr>
        <w:rPr>
          <w:lang w:val="es-ES"/>
        </w:rPr>
      </w:pPr>
    </w:p>
    <w:p w:rsidR="314E26DA" w:rsidP="314E26DA" w:rsidRDefault="314E26DA" w14:paraId="7ADD6F1F" w14:textId="28AAD8E7">
      <w:pPr>
        <w:pStyle w:val="Normal"/>
        <w:rPr>
          <w:lang w:val="es-ES"/>
        </w:rPr>
      </w:pPr>
    </w:p>
    <w:p w:rsidR="314E26DA" w:rsidP="314E26DA" w:rsidRDefault="314E26DA" w14:paraId="64907265" w14:textId="073B4CF4">
      <w:pPr>
        <w:pStyle w:val="Normal"/>
        <w:rPr>
          <w:lang w:val="es-ES"/>
        </w:rPr>
      </w:pPr>
    </w:p>
    <w:p w:rsidR="314E26DA" w:rsidP="314E26DA" w:rsidRDefault="314E26DA" w14:paraId="14F4AFA0" w14:textId="1F032CB7">
      <w:pPr>
        <w:pStyle w:val="Normal"/>
        <w:rPr>
          <w:lang w:val="es-ES"/>
        </w:rPr>
      </w:pPr>
    </w:p>
    <w:p w:rsidR="314E26DA" w:rsidP="314E26DA" w:rsidRDefault="314E26DA" w14:paraId="3C10C244" w14:textId="7B3EC337">
      <w:pPr>
        <w:pStyle w:val="Normal"/>
        <w:rPr>
          <w:lang w:val="es-ES"/>
        </w:rPr>
      </w:pPr>
    </w:p>
    <w:p w:rsidR="314E26DA" w:rsidP="314E26DA" w:rsidRDefault="314E26DA" w14:paraId="2909A25E" w14:textId="682C2625">
      <w:pPr>
        <w:pStyle w:val="Normal"/>
        <w:rPr>
          <w:lang w:val="es-ES"/>
        </w:rPr>
      </w:pPr>
    </w:p>
    <w:p w:rsidR="314E26DA" w:rsidP="314E26DA" w:rsidRDefault="314E26DA" w14:paraId="2F46EBD8" w14:textId="3C83EAB2">
      <w:pPr>
        <w:pStyle w:val="Normal"/>
        <w:rPr>
          <w:lang w:val="es-ES"/>
        </w:rPr>
      </w:pPr>
    </w:p>
    <w:p w:rsidR="314E26DA" w:rsidP="314E26DA" w:rsidRDefault="314E26DA" w14:paraId="2BDCA3DB" w14:textId="6933C33C">
      <w:pPr>
        <w:pStyle w:val="Normal"/>
        <w:rPr>
          <w:lang w:val="es-ES"/>
        </w:rPr>
      </w:pPr>
    </w:p>
    <w:p w:rsidRPr="006A464F" w:rsidR="00CC51A6" w:rsidP="00F04675" w:rsidRDefault="00CC51A6" w14:paraId="32D852A1" w14:textId="7760B43A">
      <w:pPr>
        <w:rPr>
          <w:lang w:val="es-ES"/>
        </w:rPr>
      </w:pPr>
    </w:p>
    <w:p w:rsidR="00FE1866" w:rsidP="00CC51A6" w:rsidRDefault="00CC51A6" w14:paraId="30070616" w14:textId="1031B010">
      <w:pPr>
        <w:pStyle w:val="Ttulo1"/>
        <w:jc w:val="both"/>
        <w:rPr>
          <w:lang w:val="es-ES"/>
        </w:rPr>
      </w:pPr>
      <w:bookmarkStart w:name="_Toc161197845" w:id="1852148062"/>
      <w:r w:rsidRPr="2336847D" w:rsidR="00CC51A6">
        <w:rPr>
          <w:lang w:val="es-ES"/>
        </w:rPr>
        <w:t>Conclusiones</w:t>
      </w:r>
      <w:bookmarkEnd w:id="1852148062"/>
    </w:p>
    <w:p w:rsidR="006A464F" w:rsidP="009F43D8" w:rsidRDefault="006A464F" w14:paraId="706BF2C4" w14:textId="77777777">
      <w:pPr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ab/>
      </w:r>
    </w:p>
    <w:p w:rsidR="00CC51A6" w:rsidP="7CF9417C" w:rsidRDefault="006A464F" w14:paraId="43B0348F" w14:textId="56CACFB6">
      <w:pPr>
        <w:rPr>
          <w:rFonts w:ascii="Calibri Light" w:hAnsi="Calibri Light" w:eastAsia="" w:cs="" w:asciiTheme="majorAscii" w:hAnsiTheme="majorAscii" w:eastAsiaTheme="majorEastAsia" w:cstheme="majorBidi"/>
          <w:color w:val="2F5496" w:themeColor="accent1" w:themeShade="BF"/>
          <w:sz w:val="32"/>
          <w:szCs w:val="32"/>
          <w:lang w:val="es-ES"/>
        </w:rPr>
      </w:pPr>
      <w:r>
        <w:rPr>
          <w:sz w:val="22"/>
          <w:szCs w:val="22"/>
          <w:lang w:val="es-ES"/>
        </w:rPr>
        <w:tab/>
      </w:r>
      <w:r w:rsidR="006A464F">
        <w:rPr>
          <w:lang w:val="es-ES"/>
        </w:rPr>
        <w:t xml:space="preserve">Este análisis ha servido para hacer un breve resumen de todo lo que he hecho en el entregable </w:t>
      </w:r>
      <w:r w:rsidR="6B7874D6">
        <w:rPr>
          <w:lang w:val="es-ES"/>
        </w:rPr>
        <w:t xml:space="preserve">4</w:t>
      </w:r>
      <w:r w:rsidR="006A464F">
        <w:rPr>
          <w:lang w:val="es-ES"/>
        </w:rPr>
        <w:t>.</w:t>
      </w:r>
      <w:r w:rsidR="2398B8E8">
        <w:rPr>
          <w:lang w:val="es-ES"/>
        </w:rPr>
        <w:t xml:space="preserve"> Y que me sirve para llevar a </w:t>
      </w:r>
      <w:r w:rsidR="2398B8E8">
        <w:rPr>
          <w:lang w:val="es-ES"/>
        </w:rPr>
        <w:t>cabo un</w:t>
      </w:r>
      <w:r w:rsidR="2398B8E8">
        <w:rPr>
          <w:lang w:val="es-ES"/>
        </w:rPr>
        <w:t xml:space="preserve"> control de las dificultades que he tenido y cómo hacer para poder solucionarlas en un futuro si me vuelven a ocurrir.</w:t>
      </w:r>
      <w:r w:rsidR="00CC51A6">
        <w:rPr>
          <w:lang w:val="es-ES"/>
        </w:rPr>
        <w:br w:type="page"/>
      </w:r>
    </w:p>
    <w:p w:rsidRPr="00B83050" w:rsidR="00CC51A6" w:rsidP="00CC51A6" w:rsidRDefault="00CC51A6" w14:paraId="22D4D868" w14:textId="2FE6C8C0">
      <w:pPr>
        <w:pStyle w:val="Ttulo1"/>
        <w:jc w:val="both"/>
        <w:rPr>
          <w:spacing w:val="-10"/>
          <w:kern w:val="28"/>
          <w:sz w:val="56"/>
          <w:szCs w:val="56"/>
          <w:lang w:val="es-ES"/>
        </w:rPr>
      </w:pPr>
      <w:bookmarkStart w:name="_Toc770081940" w:id="1890819174"/>
      <w:r w:rsidRPr="2336847D" w:rsidR="00CC51A6">
        <w:rPr>
          <w:lang w:val="es-ES"/>
        </w:rPr>
        <w:t>Bibliografía</w:t>
      </w:r>
      <w:bookmarkEnd w:id="1890819174"/>
    </w:p>
    <w:p w:rsidR="00CC51A6" w:rsidP="00CC51A6" w:rsidRDefault="00CC51A6" w14:paraId="10623696" w14:textId="4DCF0620">
      <w:pPr>
        <w:rPr>
          <w:lang w:val="es-ES"/>
        </w:rPr>
      </w:pPr>
    </w:p>
    <w:p w:rsidRPr="006A464F" w:rsidR="009F43D8" w:rsidP="00CC51A6" w:rsidRDefault="009F43D8" w14:paraId="1A2ACFDF" w14:textId="70CA0863">
      <w:pPr>
        <w:rPr>
          <w:lang w:val="es-ES"/>
        </w:rPr>
      </w:pPr>
    </w:p>
    <w:sectPr w:rsidRPr="006A464F" w:rsidR="009F43D8" w:rsidSect="002E2EA1">
      <w:headerReference w:type="default" r:id="rId12"/>
      <w:footerReference w:type="default" r:id="rId13"/>
      <w:pgSz w:w="11900" w:h="16840" w:orient="portrait"/>
      <w:pgMar w:top="1440" w:right="1440" w:bottom="1440" w:left="1440" w:header="708" w:footer="708" w:gutter="0"/>
      <w:cols w:space="708"/>
      <w:titlePg/>
      <w:docGrid w:linePitch="360"/>
      <w:headerReference w:type="first" r:id="Rce9804c53d214d7c"/>
      <w:footerReference w:type="first" r:id="Rc2105e3da7ca4ceb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44EE2" w:rsidP="00FE1866" w:rsidRDefault="00B44EE2" w14:paraId="0766DD45" w14:textId="77777777">
      <w:r>
        <w:separator/>
      </w:r>
    </w:p>
  </w:endnote>
  <w:endnote w:type="continuationSeparator" w:id="0">
    <w:p w:rsidR="00B44EE2" w:rsidP="00FE1866" w:rsidRDefault="00B44EE2" w14:paraId="0039A092" w14:textId="77777777">
      <w:r>
        <w:continuationSeparator/>
      </w:r>
    </w:p>
  </w:endnote>
  <w:endnote w:type="continuationNotice" w:id="1">
    <w:p w:rsidR="00B44EE2" w:rsidRDefault="00B44EE2" w14:paraId="319C76E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5C9F" w:rsidRDefault="003B5C9F" w14:paraId="59DA2AE3" w14:textId="6396BF8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B5C9F" w:rsidRDefault="003B5C9F" w14:paraId="7CE84122" w14:textId="77777777">
    <w:pPr>
      <w:pStyle w:val="Piedepgin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0014C9" w:rsidTr="460014C9" w14:paraId="39F65C5E">
      <w:trPr>
        <w:trHeight w:val="300"/>
      </w:trPr>
      <w:tc>
        <w:tcPr>
          <w:tcW w:w="3005" w:type="dxa"/>
          <w:tcMar/>
        </w:tcPr>
        <w:p w:rsidR="460014C9" w:rsidP="460014C9" w:rsidRDefault="460014C9" w14:paraId="1527B942" w14:textId="61F39E9A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0014C9" w:rsidP="460014C9" w:rsidRDefault="460014C9" w14:paraId="2246C492" w14:textId="63FF4895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460014C9" w:rsidP="460014C9" w:rsidRDefault="460014C9" w14:paraId="6F839E9A" w14:textId="64430C95">
          <w:pPr>
            <w:pStyle w:val="Encabezado"/>
            <w:bidi w:val="0"/>
            <w:ind w:right="-115"/>
            <w:jc w:val="right"/>
          </w:pPr>
        </w:p>
      </w:tc>
    </w:tr>
  </w:tbl>
  <w:p w:rsidR="460014C9" w:rsidP="460014C9" w:rsidRDefault="460014C9" w14:paraId="649EA3CF" w14:textId="6A1278D4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44EE2" w:rsidP="00FE1866" w:rsidRDefault="00B44EE2" w14:paraId="0B27D62D" w14:textId="77777777">
      <w:r>
        <w:separator/>
      </w:r>
    </w:p>
  </w:footnote>
  <w:footnote w:type="continuationSeparator" w:id="0">
    <w:p w:rsidR="00B44EE2" w:rsidP="00FE1866" w:rsidRDefault="00B44EE2" w14:paraId="2BEDE4CE" w14:textId="77777777">
      <w:r>
        <w:continuationSeparator/>
      </w:r>
    </w:p>
  </w:footnote>
  <w:footnote w:type="continuationNotice" w:id="1">
    <w:p w:rsidR="00B44EE2" w:rsidRDefault="00B44EE2" w14:paraId="305DF293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90214" w:rsidRDefault="00F90214" w14:paraId="5270B08F" w14:textId="7BE9A6CC">
    <w:pPr>
      <w:pStyle w:val="Encabezado"/>
      <w:rPr>
        <w:lang w:val="es-ES"/>
      </w:rPr>
    </w:pPr>
    <w:r>
      <w:rPr>
        <w:lang w:val="es-ES"/>
      </w:rPr>
      <w:t>DP</w:t>
    </w:r>
    <w:r w:rsidR="008E08AB">
      <w:rPr>
        <w:lang w:val="es-ES"/>
      </w:rPr>
      <w:t>2</w:t>
    </w:r>
    <w:r>
      <w:rPr>
        <w:lang w:val="es-ES"/>
      </w:rPr>
      <w:t xml:space="preserve"> 202</w:t>
    </w:r>
    <w:r w:rsidR="00030978">
      <w:rPr>
        <w:lang w:val="es-ES"/>
      </w:rPr>
      <w:t>2</w:t>
    </w:r>
    <w:r>
      <w:rPr>
        <w:lang w:val="es-ES"/>
      </w:rPr>
      <w:t>/2</w:t>
    </w:r>
    <w:r w:rsidR="00030978">
      <w:rPr>
        <w:lang w:val="es-ES"/>
      </w:rPr>
      <w:t>3</w:t>
    </w:r>
  </w:p>
  <w:p w:rsidRPr="00FE1866" w:rsidR="00FE1866" w:rsidRDefault="008E08AB" w14:paraId="5CFC9FFA" w14:textId="03640466">
    <w:pPr>
      <w:pStyle w:val="Encabezado"/>
      <w:rPr>
        <w:lang w:val="es-ES"/>
      </w:rPr>
    </w:pPr>
    <w:r>
      <w:rPr>
        <w:lang w:val="es-ES"/>
      </w:rPr>
      <w:t xml:space="preserve">Proyecto Acme </w:t>
    </w:r>
    <w:r w:rsidR="005410F6">
      <w:rPr>
        <w:lang w:val="es-ES"/>
      </w:rPr>
      <w:t>L3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</w:r>
    <w:r w:rsidR="00FE1866">
      <w:rPr>
        <w:lang w:val="es-ES"/>
      </w:rPr>
      <w:t>Grupo</w:t>
    </w:r>
    <w:r>
      <w:rPr>
        <w:lang w:val="es-ES"/>
      </w:rPr>
      <w:t xml:space="preserve"> C</w:t>
    </w:r>
    <w:r w:rsidR="00CC51A6">
      <w:rPr>
        <w:lang w:val="es-ES"/>
      </w:rPr>
      <w:t>1.03.02</w:t>
    </w: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0014C9" w:rsidTr="460014C9" w14:paraId="11A3E128">
      <w:trPr>
        <w:trHeight w:val="300"/>
      </w:trPr>
      <w:tc>
        <w:tcPr>
          <w:tcW w:w="3005" w:type="dxa"/>
          <w:tcMar/>
        </w:tcPr>
        <w:p w:rsidR="460014C9" w:rsidP="460014C9" w:rsidRDefault="460014C9" w14:paraId="300716D4" w14:textId="15896169">
          <w:pPr>
            <w:pStyle w:val="Encabezado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0014C9" w:rsidP="460014C9" w:rsidRDefault="460014C9" w14:paraId="38FB68F9" w14:textId="06CADFE0">
          <w:pPr>
            <w:pStyle w:val="Encabezado"/>
            <w:bidi w:val="0"/>
            <w:jc w:val="center"/>
          </w:pPr>
        </w:p>
      </w:tc>
      <w:tc>
        <w:tcPr>
          <w:tcW w:w="3005" w:type="dxa"/>
          <w:tcMar/>
        </w:tcPr>
        <w:p w:rsidR="460014C9" w:rsidP="460014C9" w:rsidRDefault="460014C9" w14:paraId="4411B1D1" w14:textId="631EA71A">
          <w:pPr>
            <w:pStyle w:val="Encabezado"/>
            <w:bidi w:val="0"/>
            <w:ind w:right="-115"/>
            <w:jc w:val="right"/>
          </w:pPr>
        </w:p>
      </w:tc>
    </w:tr>
  </w:tbl>
  <w:p w:rsidR="460014C9" w:rsidP="460014C9" w:rsidRDefault="460014C9" w14:paraId="66469B7B" w14:textId="1B610E8C">
    <w:pPr>
      <w:pStyle w:val="Encabezado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5">
    <w:nsid w:val="5c793d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b247c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46aaad4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71084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8533b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46054b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992cf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50b7203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80b4f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ec4f9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3821a0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936d3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b9257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b72f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11">
    <w:nsid w:val="36c25bf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40964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9BA79E4"/>
    <w:multiLevelType w:val="hybridMultilevel"/>
    <w:tmpl w:val="41281A4A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2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7907A9B"/>
    <w:multiLevelType w:val="hybridMultilevel"/>
    <w:tmpl w:val="AD2049BA"/>
    <w:lvl w:ilvl="0" w:tplc="08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9EE2EA8"/>
    <w:multiLevelType w:val="hybridMultilevel"/>
    <w:tmpl w:val="2C42250C"/>
    <w:lvl w:ilvl="0" w:tplc="E424BD7E">
      <w:start w:val="50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1279602975">
    <w:abstractNumId w:val="3"/>
  </w:num>
  <w:num w:numId="2" w16cid:durableId="412511056">
    <w:abstractNumId w:val="5"/>
  </w:num>
  <w:num w:numId="3" w16cid:durableId="1508446107">
    <w:abstractNumId w:val="9"/>
  </w:num>
  <w:num w:numId="4" w16cid:durableId="714308604">
    <w:abstractNumId w:val="2"/>
  </w:num>
  <w:num w:numId="5" w16cid:durableId="879709232">
    <w:abstractNumId w:val="6"/>
  </w:num>
  <w:num w:numId="6" w16cid:durableId="797072486">
    <w:abstractNumId w:val="8"/>
  </w:num>
  <w:num w:numId="7" w16cid:durableId="972831584">
    <w:abstractNumId w:val="7"/>
  </w:num>
  <w:num w:numId="8" w16cid:durableId="2124305245">
    <w:abstractNumId w:val="0"/>
  </w:num>
  <w:num w:numId="9" w16cid:durableId="541210687">
    <w:abstractNumId w:val="1"/>
  </w:num>
  <w:num w:numId="10" w16cid:durableId="1369641088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0000"/>
    <w:rsid w:val="00004163"/>
    <w:rsid w:val="00006237"/>
    <w:rsid w:val="000217DC"/>
    <w:rsid w:val="00030978"/>
    <w:rsid w:val="0006039D"/>
    <w:rsid w:val="00064623"/>
    <w:rsid w:val="00066F61"/>
    <w:rsid w:val="00077C51"/>
    <w:rsid w:val="000873F3"/>
    <w:rsid w:val="000D4211"/>
    <w:rsid w:val="000F3DDF"/>
    <w:rsid w:val="0010291C"/>
    <w:rsid w:val="0010320C"/>
    <w:rsid w:val="00121FF0"/>
    <w:rsid w:val="00125CF2"/>
    <w:rsid w:val="001540D4"/>
    <w:rsid w:val="001643D1"/>
    <w:rsid w:val="001650FF"/>
    <w:rsid w:val="001E40BA"/>
    <w:rsid w:val="001F3CD1"/>
    <w:rsid w:val="0021274B"/>
    <w:rsid w:val="002272CC"/>
    <w:rsid w:val="002528EF"/>
    <w:rsid w:val="00264AE5"/>
    <w:rsid w:val="002A4603"/>
    <w:rsid w:val="002B4F8E"/>
    <w:rsid w:val="002B63FD"/>
    <w:rsid w:val="002B6593"/>
    <w:rsid w:val="002E2EA1"/>
    <w:rsid w:val="003010C9"/>
    <w:rsid w:val="0030421B"/>
    <w:rsid w:val="00307C3C"/>
    <w:rsid w:val="003414FF"/>
    <w:rsid w:val="003877FF"/>
    <w:rsid w:val="003A6B9B"/>
    <w:rsid w:val="003B0823"/>
    <w:rsid w:val="003B5C9F"/>
    <w:rsid w:val="003D7875"/>
    <w:rsid w:val="003E0BA9"/>
    <w:rsid w:val="003F5179"/>
    <w:rsid w:val="0040064D"/>
    <w:rsid w:val="00402310"/>
    <w:rsid w:val="0040293D"/>
    <w:rsid w:val="0046312D"/>
    <w:rsid w:val="00475406"/>
    <w:rsid w:val="00497554"/>
    <w:rsid w:val="004C120A"/>
    <w:rsid w:val="004C22DC"/>
    <w:rsid w:val="004E78E6"/>
    <w:rsid w:val="004F0435"/>
    <w:rsid w:val="004F1D96"/>
    <w:rsid w:val="004F2298"/>
    <w:rsid w:val="004F4DA5"/>
    <w:rsid w:val="0050264E"/>
    <w:rsid w:val="00520AAA"/>
    <w:rsid w:val="005410F6"/>
    <w:rsid w:val="005548B1"/>
    <w:rsid w:val="00613025"/>
    <w:rsid w:val="006173D7"/>
    <w:rsid w:val="006205AE"/>
    <w:rsid w:val="006427D8"/>
    <w:rsid w:val="00654104"/>
    <w:rsid w:val="00681397"/>
    <w:rsid w:val="00687448"/>
    <w:rsid w:val="006A464F"/>
    <w:rsid w:val="006C2F9E"/>
    <w:rsid w:val="006C4FC4"/>
    <w:rsid w:val="006DB1BB"/>
    <w:rsid w:val="006E4203"/>
    <w:rsid w:val="006F4954"/>
    <w:rsid w:val="007196B0"/>
    <w:rsid w:val="007206F4"/>
    <w:rsid w:val="00755570"/>
    <w:rsid w:val="0076504F"/>
    <w:rsid w:val="007771D0"/>
    <w:rsid w:val="007A5034"/>
    <w:rsid w:val="007D33B5"/>
    <w:rsid w:val="007D39A3"/>
    <w:rsid w:val="008016B7"/>
    <w:rsid w:val="008021F8"/>
    <w:rsid w:val="00806EA8"/>
    <w:rsid w:val="00811824"/>
    <w:rsid w:val="008125AE"/>
    <w:rsid w:val="0085604A"/>
    <w:rsid w:val="00860297"/>
    <w:rsid w:val="008616F3"/>
    <w:rsid w:val="00870B31"/>
    <w:rsid w:val="008827BB"/>
    <w:rsid w:val="008B7222"/>
    <w:rsid w:val="008C0B6D"/>
    <w:rsid w:val="008D33BB"/>
    <w:rsid w:val="008D50A9"/>
    <w:rsid w:val="008E08AB"/>
    <w:rsid w:val="008F2094"/>
    <w:rsid w:val="008F25CF"/>
    <w:rsid w:val="008F753B"/>
    <w:rsid w:val="00915547"/>
    <w:rsid w:val="00920F54"/>
    <w:rsid w:val="009228E4"/>
    <w:rsid w:val="0097746E"/>
    <w:rsid w:val="00980DDB"/>
    <w:rsid w:val="009D042C"/>
    <w:rsid w:val="009E2E7E"/>
    <w:rsid w:val="009F43D8"/>
    <w:rsid w:val="00A13E20"/>
    <w:rsid w:val="00A269BF"/>
    <w:rsid w:val="00A76DFA"/>
    <w:rsid w:val="00A815EB"/>
    <w:rsid w:val="00AA0332"/>
    <w:rsid w:val="00AF1263"/>
    <w:rsid w:val="00B01071"/>
    <w:rsid w:val="00B01F51"/>
    <w:rsid w:val="00B04F57"/>
    <w:rsid w:val="00B357F4"/>
    <w:rsid w:val="00B44EE2"/>
    <w:rsid w:val="00B5613C"/>
    <w:rsid w:val="00B76F99"/>
    <w:rsid w:val="00B83050"/>
    <w:rsid w:val="00BB3582"/>
    <w:rsid w:val="00BE516A"/>
    <w:rsid w:val="00BE6F25"/>
    <w:rsid w:val="00BF3CFD"/>
    <w:rsid w:val="00C15818"/>
    <w:rsid w:val="00C237B9"/>
    <w:rsid w:val="00C50FD1"/>
    <w:rsid w:val="00C62C60"/>
    <w:rsid w:val="00C77D86"/>
    <w:rsid w:val="00C844B1"/>
    <w:rsid w:val="00C96200"/>
    <w:rsid w:val="00CB2A1D"/>
    <w:rsid w:val="00CC51A6"/>
    <w:rsid w:val="00CE3B39"/>
    <w:rsid w:val="00CE53FD"/>
    <w:rsid w:val="00CE6E2B"/>
    <w:rsid w:val="00CE7E8E"/>
    <w:rsid w:val="00D0498B"/>
    <w:rsid w:val="00D71309"/>
    <w:rsid w:val="00D82F30"/>
    <w:rsid w:val="00DB4B72"/>
    <w:rsid w:val="00DC705E"/>
    <w:rsid w:val="00DF1425"/>
    <w:rsid w:val="00DF2533"/>
    <w:rsid w:val="00DF2D8E"/>
    <w:rsid w:val="00E454AB"/>
    <w:rsid w:val="00E63A3E"/>
    <w:rsid w:val="00E72110"/>
    <w:rsid w:val="00E8609F"/>
    <w:rsid w:val="00EE02E5"/>
    <w:rsid w:val="00F04675"/>
    <w:rsid w:val="00F0483C"/>
    <w:rsid w:val="00F12CD5"/>
    <w:rsid w:val="00F23B9B"/>
    <w:rsid w:val="00F50631"/>
    <w:rsid w:val="00F6613E"/>
    <w:rsid w:val="00F90214"/>
    <w:rsid w:val="00FB7A7F"/>
    <w:rsid w:val="00FE1866"/>
    <w:rsid w:val="00FE3BE1"/>
    <w:rsid w:val="01FD4853"/>
    <w:rsid w:val="031AD1C5"/>
    <w:rsid w:val="03793C02"/>
    <w:rsid w:val="038BA695"/>
    <w:rsid w:val="038DD1A4"/>
    <w:rsid w:val="0396D294"/>
    <w:rsid w:val="039918B4"/>
    <w:rsid w:val="03B24111"/>
    <w:rsid w:val="03EA3454"/>
    <w:rsid w:val="04035CB1"/>
    <w:rsid w:val="043E7B7C"/>
    <w:rsid w:val="04B42245"/>
    <w:rsid w:val="050C40E8"/>
    <w:rsid w:val="0556F463"/>
    <w:rsid w:val="057373AA"/>
    <w:rsid w:val="05DE2FB4"/>
    <w:rsid w:val="0602E2DD"/>
    <w:rsid w:val="064314E8"/>
    <w:rsid w:val="06A7E18D"/>
    <w:rsid w:val="0721D516"/>
    <w:rsid w:val="0863769A"/>
    <w:rsid w:val="08BDA577"/>
    <w:rsid w:val="09DFB20B"/>
    <w:rsid w:val="0CA931A9"/>
    <w:rsid w:val="0CC52877"/>
    <w:rsid w:val="0DA5474E"/>
    <w:rsid w:val="0DE94199"/>
    <w:rsid w:val="0E3ED220"/>
    <w:rsid w:val="0E5572A7"/>
    <w:rsid w:val="0EB3232E"/>
    <w:rsid w:val="0F30424C"/>
    <w:rsid w:val="102B8190"/>
    <w:rsid w:val="109A7D6E"/>
    <w:rsid w:val="10ACC42D"/>
    <w:rsid w:val="1148135E"/>
    <w:rsid w:val="121E356D"/>
    <w:rsid w:val="12ACAB7B"/>
    <w:rsid w:val="12C7B2B7"/>
    <w:rsid w:val="12D76939"/>
    <w:rsid w:val="130723C7"/>
    <w:rsid w:val="13AB3D5A"/>
    <w:rsid w:val="13C1DDE1"/>
    <w:rsid w:val="13C80624"/>
    <w:rsid w:val="140845A4"/>
    <w:rsid w:val="142238A1"/>
    <w:rsid w:val="144C3846"/>
    <w:rsid w:val="14CC4C23"/>
    <w:rsid w:val="1652E260"/>
    <w:rsid w:val="1661B184"/>
    <w:rsid w:val="16BD6A08"/>
    <w:rsid w:val="17DAA033"/>
    <w:rsid w:val="18073ACD"/>
    <w:rsid w:val="18DFA743"/>
    <w:rsid w:val="19BB8724"/>
    <w:rsid w:val="19CB8DA1"/>
    <w:rsid w:val="19CE1A76"/>
    <w:rsid w:val="19E3EDB0"/>
    <w:rsid w:val="1A11D3BE"/>
    <w:rsid w:val="1A17C9AD"/>
    <w:rsid w:val="1A207577"/>
    <w:rsid w:val="1A778728"/>
    <w:rsid w:val="1AD0706B"/>
    <w:rsid w:val="1B438A3D"/>
    <w:rsid w:val="1C29B94B"/>
    <w:rsid w:val="1CC742F9"/>
    <w:rsid w:val="1CC9680C"/>
    <w:rsid w:val="1D405B9E"/>
    <w:rsid w:val="1DFF6563"/>
    <w:rsid w:val="1E63135A"/>
    <w:rsid w:val="1EEC6A8C"/>
    <w:rsid w:val="1F4AF84B"/>
    <w:rsid w:val="1F9B35C4"/>
    <w:rsid w:val="1FA3E18E"/>
    <w:rsid w:val="1FD56555"/>
    <w:rsid w:val="2066EAE1"/>
    <w:rsid w:val="20883AED"/>
    <w:rsid w:val="20A5FA11"/>
    <w:rsid w:val="212EB868"/>
    <w:rsid w:val="21AFB831"/>
    <w:rsid w:val="21F1986E"/>
    <w:rsid w:val="2250390B"/>
    <w:rsid w:val="22522123"/>
    <w:rsid w:val="2282990D"/>
    <w:rsid w:val="2336847D"/>
    <w:rsid w:val="2350777A"/>
    <w:rsid w:val="235D33A3"/>
    <w:rsid w:val="2398B8E8"/>
    <w:rsid w:val="23F02F80"/>
    <w:rsid w:val="245790E3"/>
    <w:rsid w:val="24EAAA32"/>
    <w:rsid w:val="25301920"/>
    <w:rsid w:val="25766348"/>
    <w:rsid w:val="25C83AA5"/>
    <w:rsid w:val="25E6340D"/>
    <w:rsid w:val="25F3650C"/>
    <w:rsid w:val="263BCB3F"/>
    <w:rsid w:val="26CBE981"/>
    <w:rsid w:val="27A23E80"/>
    <w:rsid w:val="28C4AA3E"/>
    <w:rsid w:val="2925AE44"/>
    <w:rsid w:val="2B0F3C62"/>
    <w:rsid w:val="2B1EA4DC"/>
    <w:rsid w:val="2B3828BB"/>
    <w:rsid w:val="2B63B353"/>
    <w:rsid w:val="2C297B53"/>
    <w:rsid w:val="2C4CCA71"/>
    <w:rsid w:val="2C9D39DA"/>
    <w:rsid w:val="2CCDEE75"/>
    <w:rsid w:val="2E78BFBA"/>
    <w:rsid w:val="2ED6FB66"/>
    <w:rsid w:val="2F092851"/>
    <w:rsid w:val="2F6BC275"/>
    <w:rsid w:val="2FB25679"/>
    <w:rsid w:val="2FCFF9BB"/>
    <w:rsid w:val="30820007"/>
    <w:rsid w:val="313EC6F9"/>
    <w:rsid w:val="314E26DA"/>
    <w:rsid w:val="31A4EE5F"/>
    <w:rsid w:val="31BE5EAF"/>
    <w:rsid w:val="31D9D84D"/>
    <w:rsid w:val="3205E0D1"/>
    <w:rsid w:val="32BE934A"/>
    <w:rsid w:val="32FDCC60"/>
    <w:rsid w:val="3303B37D"/>
    <w:rsid w:val="335A38E2"/>
    <w:rsid w:val="34E56450"/>
    <w:rsid w:val="34F9C5AD"/>
    <w:rsid w:val="35681111"/>
    <w:rsid w:val="35C9C793"/>
    <w:rsid w:val="367DB078"/>
    <w:rsid w:val="3691CFD2"/>
    <w:rsid w:val="36A355AF"/>
    <w:rsid w:val="36D9014E"/>
    <w:rsid w:val="36E20D4B"/>
    <w:rsid w:val="371D09CF"/>
    <w:rsid w:val="376597F4"/>
    <w:rsid w:val="38188EA2"/>
    <w:rsid w:val="392A3A51"/>
    <w:rsid w:val="394FACC7"/>
    <w:rsid w:val="396D0DE4"/>
    <w:rsid w:val="397F0F54"/>
    <w:rsid w:val="399092EE"/>
    <w:rsid w:val="39C97094"/>
    <w:rsid w:val="3AA468EF"/>
    <w:rsid w:val="3AC09834"/>
    <w:rsid w:val="3AD18C02"/>
    <w:rsid w:val="3B894170"/>
    <w:rsid w:val="3BB57E6E"/>
    <w:rsid w:val="3BDB93ED"/>
    <w:rsid w:val="3BF117A4"/>
    <w:rsid w:val="3C5668F6"/>
    <w:rsid w:val="3D1F4A28"/>
    <w:rsid w:val="3E64EE74"/>
    <w:rsid w:val="3EAF93F3"/>
    <w:rsid w:val="4023A087"/>
    <w:rsid w:val="4088EF91"/>
    <w:rsid w:val="419C8F36"/>
    <w:rsid w:val="425DCFDA"/>
    <w:rsid w:val="435B4149"/>
    <w:rsid w:val="43EE5803"/>
    <w:rsid w:val="44776967"/>
    <w:rsid w:val="44B7AE11"/>
    <w:rsid w:val="44C02EB9"/>
    <w:rsid w:val="44DDE94D"/>
    <w:rsid w:val="4583DCAD"/>
    <w:rsid w:val="460014C9"/>
    <w:rsid w:val="460ABDD0"/>
    <w:rsid w:val="46537E72"/>
    <w:rsid w:val="4679B9AE"/>
    <w:rsid w:val="473D28D0"/>
    <w:rsid w:val="477899F6"/>
    <w:rsid w:val="479E2FB6"/>
    <w:rsid w:val="47D16B72"/>
    <w:rsid w:val="4852F403"/>
    <w:rsid w:val="49489860"/>
    <w:rsid w:val="49BE9168"/>
    <w:rsid w:val="49C78830"/>
    <w:rsid w:val="4AA374AB"/>
    <w:rsid w:val="4ADE2EF3"/>
    <w:rsid w:val="4B060184"/>
    <w:rsid w:val="4BBBF1D6"/>
    <w:rsid w:val="4D8093F8"/>
    <w:rsid w:val="4E49FAB5"/>
    <w:rsid w:val="4F2AFCA2"/>
    <w:rsid w:val="4F9C4629"/>
    <w:rsid w:val="4FAEB5FA"/>
    <w:rsid w:val="4FCEDB32"/>
    <w:rsid w:val="5056C368"/>
    <w:rsid w:val="50A0FD77"/>
    <w:rsid w:val="50CA9B20"/>
    <w:rsid w:val="51DA2983"/>
    <w:rsid w:val="51EC5460"/>
    <w:rsid w:val="5250228B"/>
    <w:rsid w:val="5252E9E0"/>
    <w:rsid w:val="5264A569"/>
    <w:rsid w:val="540075CA"/>
    <w:rsid w:val="5417D502"/>
    <w:rsid w:val="55A5548A"/>
    <w:rsid w:val="56550C9A"/>
    <w:rsid w:val="573C4F4C"/>
    <w:rsid w:val="57D32E4C"/>
    <w:rsid w:val="57EA1F31"/>
    <w:rsid w:val="588DE88F"/>
    <w:rsid w:val="58E366BD"/>
    <w:rsid w:val="593C6FE3"/>
    <w:rsid w:val="59606FE2"/>
    <w:rsid w:val="598CAD5C"/>
    <w:rsid w:val="59D7C7B8"/>
    <w:rsid w:val="5A284550"/>
    <w:rsid w:val="5A7F371E"/>
    <w:rsid w:val="5AD5AFC5"/>
    <w:rsid w:val="5B7F1969"/>
    <w:rsid w:val="5BF9B3DE"/>
    <w:rsid w:val="5C09E6BF"/>
    <w:rsid w:val="5C9810A4"/>
    <w:rsid w:val="5DB6D7E0"/>
    <w:rsid w:val="5E0324DD"/>
    <w:rsid w:val="5E5CD2A9"/>
    <w:rsid w:val="5E601E7F"/>
    <w:rsid w:val="5EBFDBFA"/>
    <w:rsid w:val="5FA480AE"/>
    <w:rsid w:val="616B81C7"/>
    <w:rsid w:val="63338FA2"/>
    <w:rsid w:val="6422BFDA"/>
    <w:rsid w:val="643A48B8"/>
    <w:rsid w:val="64B6B4D1"/>
    <w:rsid w:val="64EF2E40"/>
    <w:rsid w:val="6549107B"/>
    <w:rsid w:val="65BE903B"/>
    <w:rsid w:val="65FD4581"/>
    <w:rsid w:val="66E4E0DC"/>
    <w:rsid w:val="673FF02A"/>
    <w:rsid w:val="67B5E932"/>
    <w:rsid w:val="680700C5"/>
    <w:rsid w:val="6880B13D"/>
    <w:rsid w:val="68F405EE"/>
    <w:rsid w:val="68F630FD"/>
    <w:rsid w:val="69F78478"/>
    <w:rsid w:val="69FE8D34"/>
    <w:rsid w:val="6A1C819E"/>
    <w:rsid w:val="6A728E23"/>
    <w:rsid w:val="6ADFCE1D"/>
    <w:rsid w:val="6B3EA187"/>
    <w:rsid w:val="6B7874D6"/>
    <w:rsid w:val="6C2BA6B0"/>
    <w:rsid w:val="6CDA71E8"/>
    <w:rsid w:val="6D22546C"/>
    <w:rsid w:val="6D939DF3"/>
    <w:rsid w:val="6E893E15"/>
    <w:rsid w:val="6F18AC1E"/>
    <w:rsid w:val="6F3FFCFB"/>
    <w:rsid w:val="6F634772"/>
    <w:rsid w:val="6F63EFB2"/>
    <w:rsid w:val="7064431F"/>
    <w:rsid w:val="70ADE85F"/>
    <w:rsid w:val="70B105EF"/>
    <w:rsid w:val="714CAFC8"/>
    <w:rsid w:val="722208F4"/>
    <w:rsid w:val="7264A1DF"/>
    <w:rsid w:val="72F975F3"/>
    <w:rsid w:val="73760235"/>
    <w:rsid w:val="7388E35A"/>
    <w:rsid w:val="738E9177"/>
    <w:rsid w:val="739CAC54"/>
    <w:rsid w:val="73A8973E"/>
    <w:rsid w:val="741EBEBB"/>
    <w:rsid w:val="75B3E58F"/>
    <w:rsid w:val="7652E1F1"/>
    <w:rsid w:val="770BB14B"/>
    <w:rsid w:val="77CF1F82"/>
    <w:rsid w:val="7835781F"/>
    <w:rsid w:val="786A1B2C"/>
    <w:rsid w:val="7A139EE3"/>
    <w:rsid w:val="7A938F86"/>
    <w:rsid w:val="7A95FCD5"/>
    <w:rsid w:val="7B628F7D"/>
    <w:rsid w:val="7B82BFBE"/>
    <w:rsid w:val="7B99BD0C"/>
    <w:rsid w:val="7BDF226E"/>
    <w:rsid w:val="7C03226D"/>
    <w:rsid w:val="7CF9417C"/>
    <w:rsid w:val="7DD31DCE"/>
    <w:rsid w:val="7DE5BD64"/>
    <w:rsid w:val="7E15AC9C"/>
    <w:rsid w:val="7E5E74E4"/>
    <w:rsid w:val="7F00A39F"/>
    <w:rsid w:val="7F4903D3"/>
    <w:rsid w:val="7F4DB354"/>
    <w:rsid w:val="7F67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AECF4"/>
  <w15:chartTrackingRefBased/>
  <w15:docId w15:val="{9B49ED3B-9398-42FC-A721-7DA9933624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1866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06237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186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FE186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E1866"/>
  </w:style>
  <w:style w:type="paragraph" w:styleId="Piedepgina">
    <w:name w:val="footer"/>
    <w:basedOn w:val="Normal"/>
    <w:link w:val="PiedepginaC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E1866"/>
  </w:style>
  <w:style w:type="paragraph" w:styleId="Textodeglobo">
    <w:name w:val="Balloon Text"/>
    <w:basedOn w:val="Normal"/>
    <w:link w:val="TextodegloboC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186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1866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Prrafodelista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69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oennegrita">
    <w:name w:val="Strong"/>
    <w:basedOn w:val="Fuentedeprrafopredeter"/>
    <w:uiPriority w:val="22"/>
    <w:qFormat/>
    <w:rsid w:val="0081182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8E08A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08AB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06237"/>
    <w:pPr>
      <w:spacing w:line="259" w:lineRule="auto"/>
      <w:outlineLvl w:val="9"/>
    </w:pPr>
    <w:rPr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006237"/>
    <w:pPr>
      <w:spacing w:after="100"/>
      <w:ind w:left="240"/>
    </w:pPr>
  </w:style>
  <w:style w:type="paragraph" w:styleId="TDC1">
    <w:name w:val="toc 1"/>
    <w:basedOn w:val="Normal"/>
    <w:next w:val="Normal"/>
    <w:autoRedefine/>
    <w:uiPriority w:val="39"/>
    <w:unhideWhenUsed/>
    <w:rsid w:val="00006237"/>
    <w:pPr>
      <w:spacing w:after="100"/>
    </w:pPr>
  </w:style>
  <w:style w:type="character" w:styleId="Ttulo4Car" w:customStyle="1">
    <w:name w:val="Título 4 Car"/>
    <w:basedOn w:val="Fuentedeprrafopredeter"/>
    <w:link w:val="Ttulo4"/>
    <w:uiPriority w:val="9"/>
    <w:rsid w:val="00006237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006237"/>
  </w:style>
  <w:style w:type="paragraph" w:styleId="Prrafodesublista" w:customStyle="1">
    <w:name w:val="Párrafo de sublista"/>
    <w:basedOn w:val="Prrafodelista"/>
    <w:qFormat/>
    <w:rsid w:val="00CC51A6"/>
    <w:pPr>
      <w:keepNext/>
      <w:numPr>
        <w:numId w:val="9"/>
      </w:numPr>
      <w:spacing w:before="120" w:after="120"/>
      <w:contextualSpacing w:val="0"/>
      <w:jc w:val="both"/>
    </w:pPr>
    <w:rPr>
      <w:rFonts w:eastAsia="Courier New" w:cs="Courier New"/>
      <w:sz w:val="22"/>
      <w:szCs w:val="22"/>
      <w:lang w:val="en-GB"/>
    </w:rPr>
  </w:style>
  <w:style w:type="character" w:styleId="normaltextrun" w:customStyle="1">
    <w:name w:val="normaltextrun"/>
    <w:basedOn w:val="Fuentedeprrafopredeter"/>
    <w:rsid w:val="00EE02E5"/>
  </w:style>
  <w:style w:type="character" w:styleId="eop" w:customStyle="1">
    <w:name w:val="eop"/>
    <w:basedOn w:val="Fuentedeprrafopredeter"/>
    <w:rsid w:val="00EE02E5"/>
  </w:style>
  <w:style w:type="paragraph" w:styleId="paragraph" w:customStyle="1">
    <w:name w:val="paragraph"/>
    <w:basedOn w:val="Normal"/>
    <w:rsid w:val="00EE02E5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9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Relationship Type="http://schemas.openxmlformats.org/officeDocument/2006/relationships/hyperlink" Target="mailto:cardelper3@alum.us.es" TargetMode="External" Id="Rc0e21d8aacd44ac7" /><Relationship Type="http://schemas.openxmlformats.org/officeDocument/2006/relationships/glossaryDocument" Target="glossary/document.xml" Id="R69e7015045d34c0a" /><Relationship Type="http://schemas.openxmlformats.org/officeDocument/2006/relationships/header" Target="header2.xml" Id="Rce9804c53d214d7c" /><Relationship Type="http://schemas.openxmlformats.org/officeDocument/2006/relationships/footer" Target="footer2.xml" Id="Rc2105e3da7ca4ceb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e4394-f069-4ecd-91a5-687cc357425a}"/>
      </w:docPartPr>
      <w:docPartBody>
        <w:p w14:paraId="5F95A19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189783F33FE943B363638BDBA70E6B" ma:contentTypeVersion="9" ma:contentTypeDescription="Create a new document." ma:contentTypeScope="" ma:versionID="3eec45a8904e885f1e61a2527fadf772">
  <xsd:schema xmlns:xsd="http://www.w3.org/2001/XMLSchema" xmlns:xs="http://www.w3.org/2001/XMLSchema" xmlns:p="http://schemas.microsoft.com/office/2006/metadata/properties" xmlns:ns2="5647c668-282e-4095-bf4c-a880177e52a2" xmlns:ns3="59dc9586-de65-4e00-b6bb-06472eb0c817" targetNamespace="http://schemas.microsoft.com/office/2006/metadata/properties" ma:root="true" ma:fieldsID="2d685785843a7f89a01a6b07f35fb23a" ns2:_="" ns3:_="">
    <xsd:import namespace="5647c668-282e-4095-bf4c-a880177e52a2"/>
    <xsd:import namespace="59dc9586-de65-4e00-b6bb-06472eb0c8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47c668-282e-4095-bf4c-a880177e52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5543dc2c-c282-4bcc-a46d-38262559636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c9586-de65-4e00-b6bb-06472eb0c81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883e365-2877-4ed6-84ac-8a6e9212c4ec}" ma:internalName="TaxCatchAll" ma:showField="CatchAllData" ma:web="59dc9586-de65-4e00-b6bb-06472eb0c81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647c668-282e-4095-bf4c-a880177e52a2">
      <Terms xmlns="http://schemas.microsoft.com/office/infopath/2007/PartnerControls"/>
    </lcf76f155ced4ddcb4097134ff3c332f>
    <TaxCatchAll xmlns="59dc9586-de65-4e00-b6bb-06472eb0c81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6079A0-FC5E-44C3-AD6E-D75EEED38D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47c668-282e-4095-bf4c-a880177e52a2"/>
    <ds:schemaRef ds:uri="59dc9586-de65-4e00-b6bb-06472eb0c8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  <ds:schemaRef ds:uri="5647c668-282e-4095-bf4c-a880177e52a2"/>
    <ds:schemaRef ds:uri="59dc9586-de65-4e00-b6bb-06472eb0c817"/>
  </ds:schemaRefs>
</ds:datastoreItem>
</file>

<file path=customXml/itemProps4.xml><?xml version="1.0" encoding="utf-8"?>
<ds:datastoreItem xmlns:ds="http://schemas.openxmlformats.org/officeDocument/2006/customXml" ds:itemID="{BB3DC3D0-6531-4813-A3FF-659DB74D2A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Manuel Resinas</dc:creator>
  <keywords/>
  <dc:description/>
  <lastModifiedBy>ALVARO VEGA RODRIGUEZ</lastModifiedBy>
  <revision>62</revision>
  <dcterms:created xsi:type="dcterms:W3CDTF">2020-10-27T01:09:00.0000000Z</dcterms:created>
  <dcterms:modified xsi:type="dcterms:W3CDTF">2023-05-26T00:08:48.6810715Z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0x01010083BE7DDD620544479C51A6416581AB31</vt:lpwstr>
  </property>
</Properties>
</file>