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BC87D48" w14:textId="22F802FC" w:rsidR="0045021B" w:rsidRPr="00127ED8" w:rsidRDefault="0045021B" w:rsidP="00757876">
      <w:pPr>
        <w:spacing w:after="0"/>
        <w:rPr>
          <w:b/>
          <w:bCs/>
          <w:sz w:val="28"/>
          <w:szCs w:val="24"/>
        </w:rPr>
      </w:pPr>
      <w:r w:rsidRPr="00127ED8">
        <w:rPr>
          <w:b/>
          <w:bCs/>
          <w:sz w:val="28"/>
          <w:szCs w:val="24"/>
        </w:rPr>
        <w:t>Chapter 1 – Basic Concepts</w:t>
      </w:r>
    </w:p>
    <w:p w14:paraId="657FCD91" w14:textId="78465C47" w:rsidR="000A5FE2" w:rsidRPr="00127ED8" w:rsidRDefault="000A5FE2"/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-1060236352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</w:rPr>
      </w:sdtEndPr>
      <w:sdtContent>
        <w:p w14:paraId="31358479" w14:textId="31B15B33" w:rsidR="00E61A35" w:rsidRPr="00127ED8" w:rsidRDefault="00E61A35" w:rsidP="00127ED8">
          <w:pPr>
            <w:pStyle w:val="TOCHeading"/>
            <w:rPr>
              <w:rFonts w:ascii="Google Sans" w:hAnsi="Google Sans"/>
              <w:szCs w:val="28"/>
            </w:rPr>
          </w:pPr>
          <w:r w:rsidRPr="00127ED8">
            <w:rPr>
              <w:rFonts w:ascii="Google Sans" w:hAnsi="Google Sans"/>
              <w:szCs w:val="28"/>
            </w:rPr>
            <w:t>Table of Contents</w:t>
          </w:r>
        </w:p>
        <w:p w14:paraId="4A3A20F4" w14:textId="5C83D5C2" w:rsidR="00E61A35" w:rsidRPr="00127ED8" w:rsidRDefault="00E61A35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127ED8">
            <w:rPr>
              <w:szCs w:val="24"/>
            </w:rPr>
            <w:fldChar w:fldCharType="begin"/>
          </w:r>
          <w:r w:rsidRPr="00127ED8">
            <w:rPr>
              <w:szCs w:val="24"/>
            </w:rPr>
            <w:instrText xml:space="preserve"> TOC \o "1-3" \h \z \u </w:instrText>
          </w:r>
          <w:r w:rsidRPr="00127ED8">
            <w:rPr>
              <w:szCs w:val="24"/>
            </w:rPr>
            <w:fldChar w:fldCharType="separate"/>
          </w:r>
          <w:hyperlink w:anchor="_Toc44583975" w:history="1">
            <w:r w:rsidRPr="00127ED8">
              <w:rPr>
                <w:rStyle w:val="Hyperlink"/>
                <w:noProof/>
                <w:color w:val="FFFFFF" w:themeColor="background1"/>
                <w:szCs w:val="24"/>
              </w:rPr>
              <w:t>1.1 Introduction</w:t>
            </w:r>
            <w:r w:rsidRPr="00127ED8">
              <w:rPr>
                <w:noProof/>
                <w:webHidden/>
                <w:szCs w:val="24"/>
              </w:rPr>
              <w:tab/>
            </w:r>
            <w:r w:rsidRPr="00127ED8">
              <w:rPr>
                <w:noProof/>
                <w:webHidden/>
                <w:szCs w:val="24"/>
              </w:rPr>
              <w:fldChar w:fldCharType="begin"/>
            </w:r>
            <w:r w:rsidRPr="00127ED8">
              <w:rPr>
                <w:noProof/>
                <w:webHidden/>
                <w:szCs w:val="24"/>
              </w:rPr>
              <w:instrText xml:space="preserve"> PAGEREF _Toc44583975 \h </w:instrText>
            </w:r>
            <w:r w:rsidRPr="00127ED8">
              <w:rPr>
                <w:noProof/>
                <w:webHidden/>
                <w:szCs w:val="24"/>
              </w:rPr>
            </w:r>
            <w:r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2</w:t>
            </w:r>
            <w:r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330F06A9" w14:textId="215C4776" w:rsidR="00E61A35" w:rsidRPr="00127ED8" w:rsidRDefault="005A7700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3976" w:history="1">
            <w:r w:rsidR="00E61A35" w:rsidRPr="00127ED8">
              <w:rPr>
                <w:rStyle w:val="Hyperlink"/>
                <w:noProof/>
                <w:color w:val="FFFFFF" w:themeColor="background1"/>
                <w:szCs w:val="24"/>
              </w:rPr>
              <w:t>1.3 Charge and Current</w:t>
            </w:r>
            <w:r w:rsidR="00E61A35" w:rsidRPr="00127ED8">
              <w:rPr>
                <w:noProof/>
                <w:webHidden/>
                <w:szCs w:val="24"/>
              </w:rPr>
              <w:tab/>
            </w:r>
            <w:r w:rsidR="00E61A35" w:rsidRPr="00127ED8">
              <w:rPr>
                <w:noProof/>
                <w:webHidden/>
                <w:szCs w:val="24"/>
              </w:rPr>
              <w:fldChar w:fldCharType="begin"/>
            </w:r>
            <w:r w:rsidR="00E61A35" w:rsidRPr="00127ED8">
              <w:rPr>
                <w:noProof/>
                <w:webHidden/>
                <w:szCs w:val="24"/>
              </w:rPr>
              <w:instrText xml:space="preserve"> PAGEREF _Toc44583976 \h </w:instrText>
            </w:r>
            <w:r w:rsidR="00E61A35" w:rsidRPr="00127ED8">
              <w:rPr>
                <w:noProof/>
                <w:webHidden/>
                <w:szCs w:val="24"/>
              </w:rPr>
            </w:r>
            <w:r w:rsidR="00E61A35"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3</w:t>
            </w:r>
            <w:r w:rsidR="00E61A35"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627F48F3" w14:textId="733E1F02" w:rsidR="00E61A35" w:rsidRPr="00127ED8" w:rsidRDefault="005A7700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3977" w:history="1">
            <w:r w:rsidR="00E61A35" w:rsidRPr="00127ED8">
              <w:rPr>
                <w:rStyle w:val="Hyperlink"/>
                <w:noProof/>
                <w:color w:val="FFFFFF" w:themeColor="background1"/>
                <w:szCs w:val="24"/>
              </w:rPr>
              <w:t>1.4 Voltage</w:t>
            </w:r>
            <w:r w:rsidR="00E61A35" w:rsidRPr="00127ED8">
              <w:rPr>
                <w:noProof/>
                <w:webHidden/>
                <w:szCs w:val="24"/>
              </w:rPr>
              <w:tab/>
            </w:r>
            <w:r w:rsidR="00E61A35" w:rsidRPr="00127ED8">
              <w:rPr>
                <w:noProof/>
                <w:webHidden/>
                <w:szCs w:val="24"/>
              </w:rPr>
              <w:fldChar w:fldCharType="begin"/>
            </w:r>
            <w:r w:rsidR="00E61A35" w:rsidRPr="00127ED8">
              <w:rPr>
                <w:noProof/>
                <w:webHidden/>
                <w:szCs w:val="24"/>
              </w:rPr>
              <w:instrText xml:space="preserve"> PAGEREF _Toc44583977 \h </w:instrText>
            </w:r>
            <w:r w:rsidR="00E61A35" w:rsidRPr="00127ED8">
              <w:rPr>
                <w:noProof/>
                <w:webHidden/>
                <w:szCs w:val="24"/>
              </w:rPr>
            </w:r>
            <w:r w:rsidR="00E61A35"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4</w:t>
            </w:r>
            <w:r w:rsidR="00E61A35"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481E7E06" w14:textId="0D99EE75" w:rsidR="00E61A35" w:rsidRPr="00127ED8" w:rsidRDefault="005A7700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3978" w:history="1">
            <w:r w:rsidR="00E61A35" w:rsidRPr="00127ED8">
              <w:rPr>
                <w:rStyle w:val="Hyperlink"/>
                <w:noProof/>
                <w:color w:val="FFFFFF" w:themeColor="background1"/>
                <w:szCs w:val="24"/>
              </w:rPr>
              <w:t>1.5 Energy and Power</w:t>
            </w:r>
            <w:r w:rsidR="00E61A35" w:rsidRPr="00127ED8">
              <w:rPr>
                <w:noProof/>
                <w:webHidden/>
                <w:szCs w:val="24"/>
              </w:rPr>
              <w:tab/>
            </w:r>
            <w:r w:rsidR="00E61A35" w:rsidRPr="00127ED8">
              <w:rPr>
                <w:noProof/>
                <w:webHidden/>
                <w:szCs w:val="24"/>
              </w:rPr>
              <w:fldChar w:fldCharType="begin"/>
            </w:r>
            <w:r w:rsidR="00E61A35" w:rsidRPr="00127ED8">
              <w:rPr>
                <w:noProof/>
                <w:webHidden/>
                <w:szCs w:val="24"/>
              </w:rPr>
              <w:instrText xml:space="preserve"> PAGEREF _Toc44583978 \h </w:instrText>
            </w:r>
            <w:r w:rsidR="00E61A35" w:rsidRPr="00127ED8">
              <w:rPr>
                <w:noProof/>
                <w:webHidden/>
                <w:szCs w:val="24"/>
              </w:rPr>
            </w:r>
            <w:r w:rsidR="00E61A35"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5</w:t>
            </w:r>
            <w:r w:rsidR="00E61A35"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54D58DA9" w14:textId="3C05AEDC" w:rsidR="00E61A35" w:rsidRPr="00127ED8" w:rsidRDefault="005A7700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3979" w:history="1">
            <w:r w:rsidR="00E61A35" w:rsidRPr="00127ED8">
              <w:rPr>
                <w:rStyle w:val="Hyperlink"/>
                <w:noProof/>
                <w:color w:val="FFFFFF" w:themeColor="background1"/>
                <w:szCs w:val="24"/>
              </w:rPr>
              <w:t>1.6 Circuit Elements</w:t>
            </w:r>
            <w:r w:rsidR="00E61A35" w:rsidRPr="00127ED8">
              <w:rPr>
                <w:noProof/>
                <w:webHidden/>
                <w:szCs w:val="24"/>
              </w:rPr>
              <w:tab/>
            </w:r>
            <w:r w:rsidR="00E61A35" w:rsidRPr="00127ED8">
              <w:rPr>
                <w:noProof/>
                <w:webHidden/>
                <w:szCs w:val="24"/>
              </w:rPr>
              <w:fldChar w:fldCharType="begin"/>
            </w:r>
            <w:r w:rsidR="00E61A35" w:rsidRPr="00127ED8">
              <w:rPr>
                <w:noProof/>
                <w:webHidden/>
                <w:szCs w:val="24"/>
              </w:rPr>
              <w:instrText xml:space="preserve"> PAGEREF _Toc44583979 \h </w:instrText>
            </w:r>
            <w:r w:rsidR="00E61A35" w:rsidRPr="00127ED8">
              <w:rPr>
                <w:noProof/>
                <w:webHidden/>
                <w:szCs w:val="24"/>
              </w:rPr>
            </w:r>
            <w:r w:rsidR="00E61A35"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6</w:t>
            </w:r>
            <w:r w:rsidR="00E61A35"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1FA8724D" w14:textId="3E881F77" w:rsidR="00E61A35" w:rsidRPr="00127ED8" w:rsidRDefault="005A7700" w:rsidP="00127ED8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3980" w:history="1">
            <w:r w:rsidR="00E61A35" w:rsidRPr="00127ED8">
              <w:rPr>
                <w:rStyle w:val="Hyperlink"/>
                <w:noProof/>
                <w:color w:val="FFFFFF" w:themeColor="background1"/>
                <w:szCs w:val="24"/>
              </w:rPr>
              <w:t>1.7 Applications</w:t>
            </w:r>
            <w:r w:rsidR="00E61A35" w:rsidRPr="00127ED8">
              <w:rPr>
                <w:noProof/>
                <w:webHidden/>
                <w:szCs w:val="24"/>
              </w:rPr>
              <w:tab/>
            </w:r>
            <w:r w:rsidR="00E61A35" w:rsidRPr="00127ED8">
              <w:rPr>
                <w:noProof/>
                <w:webHidden/>
                <w:szCs w:val="24"/>
              </w:rPr>
              <w:fldChar w:fldCharType="begin"/>
            </w:r>
            <w:r w:rsidR="00E61A35" w:rsidRPr="00127ED8">
              <w:rPr>
                <w:noProof/>
                <w:webHidden/>
                <w:szCs w:val="24"/>
              </w:rPr>
              <w:instrText xml:space="preserve"> PAGEREF _Toc44583980 \h </w:instrText>
            </w:r>
            <w:r w:rsidR="00E61A35" w:rsidRPr="00127ED8">
              <w:rPr>
                <w:noProof/>
                <w:webHidden/>
                <w:szCs w:val="24"/>
              </w:rPr>
            </w:r>
            <w:r w:rsidR="00E61A35" w:rsidRPr="00127ED8">
              <w:rPr>
                <w:noProof/>
                <w:webHidden/>
                <w:szCs w:val="24"/>
              </w:rPr>
              <w:fldChar w:fldCharType="separate"/>
            </w:r>
            <w:r w:rsidR="00127ED8">
              <w:rPr>
                <w:noProof/>
                <w:webHidden/>
                <w:szCs w:val="24"/>
              </w:rPr>
              <w:t>7</w:t>
            </w:r>
            <w:r w:rsidR="00E61A35" w:rsidRPr="00127ED8">
              <w:rPr>
                <w:noProof/>
                <w:webHidden/>
                <w:szCs w:val="24"/>
              </w:rPr>
              <w:fldChar w:fldCharType="end"/>
            </w:r>
          </w:hyperlink>
        </w:p>
        <w:p w14:paraId="6D27F3D7" w14:textId="57F373E1" w:rsidR="00E61A35" w:rsidRPr="00127ED8" w:rsidRDefault="00E61A35" w:rsidP="00127ED8">
          <w:r w:rsidRPr="00127ED8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E4F1611" w14:textId="77777777" w:rsidR="00E61A35" w:rsidRPr="00127ED8" w:rsidRDefault="00E61A35"/>
    <w:p w14:paraId="0586733F" w14:textId="77777777" w:rsidR="00E61A35" w:rsidRPr="00127ED8" w:rsidRDefault="00E61A35">
      <w:r w:rsidRPr="00127ED8">
        <w:br w:type="page"/>
      </w:r>
    </w:p>
    <w:p w14:paraId="57355CB4" w14:textId="01E9E86E" w:rsidR="0045021B" w:rsidRPr="00127ED8" w:rsidRDefault="0045021B" w:rsidP="00127ED8">
      <w:pPr>
        <w:pStyle w:val="Heading2"/>
      </w:pPr>
      <w:bookmarkStart w:id="0" w:name="_Toc44583975"/>
      <w:r w:rsidRPr="00127ED8">
        <w:lastRenderedPageBreak/>
        <w:t>1.1 Introduction</w:t>
      </w:r>
      <w:bookmarkEnd w:id="0"/>
    </w:p>
    <w:p w14:paraId="2219DC6E" w14:textId="745ACA3C" w:rsidR="0045021B" w:rsidRPr="00127ED8" w:rsidRDefault="0045021B">
      <w:r w:rsidRPr="00127ED8">
        <w:t>An electrical circuit is an inter-connection of electrical elements (voltage source, resistance, conductors etc.). Electrical circuits can be open or closed.</w:t>
      </w:r>
    </w:p>
    <w:p w14:paraId="23E10D59" w14:textId="77777777" w:rsidR="00127ED8" w:rsidRPr="00127ED8" w:rsidRDefault="00127ED8">
      <w:pPr>
        <w:rPr>
          <w:b/>
          <w:bCs/>
        </w:rPr>
      </w:pPr>
      <w:bookmarkStart w:id="1" w:name="_Toc44583976"/>
      <w:r w:rsidRPr="00127ED8">
        <w:br w:type="page"/>
      </w:r>
    </w:p>
    <w:p w14:paraId="2EDAFF9A" w14:textId="4B5F58DE" w:rsidR="0045021B" w:rsidRPr="00127ED8" w:rsidRDefault="0045021B" w:rsidP="00127ED8">
      <w:pPr>
        <w:pStyle w:val="Heading2"/>
      </w:pPr>
      <w:r w:rsidRPr="00127ED8">
        <w:lastRenderedPageBreak/>
        <w:t>1.3 Charge and Current</w:t>
      </w:r>
      <w:bookmarkEnd w:id="1"/>
    </w:p>
    <w:p w14:paraId="1DB12B5B" w14:textId="6E12F14C" w:rsidR="0045021B" w:rsidRPr="00127ED8" w:rsidRDefault="0045021B">
      <w:pPr>
        <w:rPr>
          <w:rFonts w:eastAsiaTheme="minorEastAsia"/>
        </w:rPr>
      </w:pPr>
      <w:r w:rsidRPr="00127ED8">
        <w:t>Charge is an electrical property of the atomic particles of which matter consists. Charge is measured in coulombs (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127ED8">
        <w:rPr>
          <w:rFonts w:eastAsiaTheme="minorEastAsia"/>
        </w:rPr>
        <w:t>).</w:t>
      </w:r>
    </w:p>
    <w:p w14:paraId="29902F68" w14:textId="5E221F9D" w:rsidR="0045021B" w:rsidRPr="00127ED8" w:rsidRDefault="00127ED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1e=1.6×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-19</m:t>
            </m:r>
          </m:sup>
        </m:sSup>
        <m:r>
          <m:rPr>
            <m:sty m:val="p"/>
          </m:rPr>
          <w:rPr>
            <w:rFonts w:ascii="Cambria Math" w:hAnsi="Cambria Math"/>
          </w:rPr>
          <m:t>c</m:t>
        </m:r>
      </m:oMath>
      <w:r w:rsidR="0045021B" w:rsidRPr="00127ED8">
        <w:rPr>
          <w:rFonts w:eastAsiaTheme="minorEastAsia"/>
        </w:rPr>
        <w:t xml:space="preserve"> </w:t>
      </w:r>
    </w:p>
    <w:p w14:paraId="2E4073B9" w14:textId="19E22813" w:rsidR="0045021B" w:rsidRPr="00127ED8" w:rsidRDefault="0045021B">
      <w:pPr>
        <w:rPr>
          <w:rFonts w:eastAsiaTheme="minorEastAsia"/>
        </w:rPr>
      </w:pPr>
      <w:r w:rsidRPr="00127ED8">
        <w:rPr>
          <w:rFonts w:eastAsiaTheme="minorEastAsia"/>
        </w:rPr>
        <w:t>Current is the time rate of flow of charge. It is measured in amperes (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127ED8">
        <w:rPr>
          <w:rFonts w:eastAsiaTheme="minorEastAsia"/>
        </w:rPr>
        <w:t>).</w:t>
      </w:r>
    </w:p>
    <w:p w14:paraId="705571D4" w14:textId="04624A0B" w:rsidR="0045021B" w:rsidRPr="00127ED8" w:rsidRDefault="00127ED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</m:oMath>
      <w:r w:rsidR="0045021B" w:rsidRPr="00127ED8">
        <w:rPr>
          <w:rFonts w:eastAsiaTheme="minorEastAsia"/>
        </w:rPr>
        <w:tab/>
      </w:r>
      <w:r w:rsidR="0045021B" w:rsidRPr="00127ED8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den>
        </m:f>
      </m:oMath>
    </w:p>
    <w:p w14:paraId="63DD811F" w14:textId="3EFCD0DA" w:rsidR="00757876" w:rsidRPr="00127ED8" w:rsidRDefault="006B2A76">
      <w:pPr>
        <w:rPr>
          <w:rFonts w:eastAsiaTheme="minorEastAsia"/>
        </w:rPr>
      </w:pPr>
      <w:r w:rsidRPr="00127ED8">
        <w:rPr>
          <w:rFonts w:eastAsiaTheme="minorEastAsia"/>
        </w:rPr>
        <w:t xml:space="preserve">With regards to distance travelled by the charge, if the distance between two points of a connection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127ED8">
        <w:rPr>
          <w:rFonts w:eastAsiaTheme="minorEastAsia"/>
        </w:rPr>
        <w:t xml:space="preserve">, the total distance travelled will be </w:t>
      </w:r>
      <m:oMath>
        <m:r>
          <m:rPr>
            <m:sty m:val="p"/>
          </m:rPr>
          <w:rPr>
            <w:rFonts w:ascii="Cambria Math" w:eastAsiaTheme="minorEastAsia" w:hAnsi="Cambria Math"/>
          </w:rPr>
          <m:t>2l</m:t>
        </m:r>
      </m:oMath>
      <w:r w:rsidRPr="00127ED8">
        <w:rPr>
          <w:rFonts w:eastAsiaTheme="minorEastAsia"/>
        </w:rPr>
        <w:t>, since current must also flow back.</w:t>
      </w:r>
    </w:p>
    <w:p w14:paraId="1E3C70D9" w14:textId="7D9FC7BA" w:rsidR="00757876" w:rsidRPr="00127ED8" w:rsidRDefault="00757876" w:rsidP="00757876">
      <w:pPr>
        <w:rPr>
          <w:rFonts w:eastAsiaTheme="minorEastAsia"/>
        </w:rPr>
      </w:pPr>
    </w:p>
    <w:p w14:paraId="0FC20828" w14:textId="28D33253" w:rsidR="00757876" w:rsidRPr="00127ED8" w:rsidRDefault="00757876" w:rsidP="00757876"/>
    <w:p w14:paraId="21BF9969" w14:textId="77777777" w:rsidR="00757876" w:rsidRPr="00127ED8" w:rsidRDefault="00757876" w:rsidP="00757876">
      <w:r w:rsidRPr="00127ED8">
        <w:t>Example 1.2</w:t>
      </w:r>
    </w:p>
    <w:p w14:paraId="4E6D116F" w14:textId="53AA0DA0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eastAsiaTheme="minorEastAsia" w:hAnsi="Cambria Math"/>
          </w:rPr>
          <m:t>=5t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4πt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×mc</m:t>
        </m:r>
      </m:oMath>
      <w:r w:rsidR="00757876" w:rsidRPr="00127ED8">
        <w:rPr>
          <w:rFonts w:eastAsiaTheme="minorEastAsia"/>
        </w:rPr>
        <w:t xml:space="preserve"> </w:t>
      </w:r>
    </w:p>
    <w:p w14:paraId="4942A352" w14:textId="18DA594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 xml:space="preserve">At </w:t>
      </w:r>
      <m:oMath>
        <m:r>
          <m:rPr>
            <m:sty m:val="p"/>
          </m:rPr>
          <w:rPr>
            <w:rFonts w:ascii="Cambria Math" w:eastAsiaTheme="minorEastAsia" w:hAnsi="Cambria Math"/>
          </w:rPr>
          <m:t>t=0.5s</m:t>
        </m:r>
      </m:oMath>
      <w:r w:rsidRPr="00127ED8">
        <w:rPr>
          <w:rFonts w:eastAsiaTheme="minorEastAsia"/>
        </w:rPr>
        <w:t xml:space="preserve">, find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127ED8">
        <w:rPr>
          <w:rFonts w:eastAsiaTheme="minorEastAsia"/>
        </w:rPr>
        <w:t>.</w:t>
      </w:r>
    </w:p>
    <w:p w14:paraId="1C804C05" w14:textId="7871F5A3" w:rsidR="00757876" w:rsidRPr="00127ED8" w:rsidRDefault="00127ED8" w:rsidP="00757876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5t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4πt</m:t>
                </m:r>
              </m:e>
            </m:func>
          </m:e>
        </m:d>
      </m:oMath>
      <w:r w:rsidR="00757876" w:rsidRPr="00127ED8">
        <w:rPr>
          <w:rFonts w:eastAsiaTheme="minorEastAsia"/>
        </w:rPr>
        <w:t xml:space="preserve"> </w:t>
      </w:r>
    </w:p>
    <w:p w14:paraId="00F11D62" w14:textId="08308DBE" w:rsidR="00757876" w:rsidRPr="00127ED8" w:rsidRDefault="00127ED8" w:rsidP="008B3E46">
      <w:pPr>
        <w:spacing w:after="0"/>
        <w:ind w:left="142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5t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4πt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×4π</m:t>
            </m:r>
          </m:e>
        </m:d>
        <m:r>
          <m:rPr>
            <m:sty m:val="p"/>
          </m:rPr>
          <w:rPr>
            <w:rFonts w:ascii="Cambria Math" w:hAnsi="Cambria Math"/>
          </w:rPr>
          <m:t>+5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4πt</m:t>
            </m:r>
          </m:e>
        </m:func>
      </m:oMath>
      <w:r w:rsidR="00757876" w:rsidRPr="00127ED8">
        <w:rPr>
          <w:rFonts w:eastAsiaTheme="minorEastAsia"/>
        </w:rPr>
        <w:t xml:space="preserve"> </w:t>
      </w:r>
    </w:p>
    <w:p w14:paraId="3D00E99B" w14:textId="71FBAFEF" w:rsidR="00757876" w:rsidRPr="00127ED8" w:rsidRDefault="00127ED8" w:rsidP="008B3E46">
      <w:pPr>
        <w:spacing w:after="0"/>
        <w:ind w:left="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=5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4π</m:t>
              </m:r>
            </m:e>
          </m:d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4π(0.5)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+5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4π(0.5)</m:t>
              </m:r>
            </m:e>
          </m:func>
        </m:oMath>
      </m:oMathPara>
    </w:p>
    <w:p w14:paraId="670EB134" w14:textId="690CAB20" w:rsidR="00757876" w:rsidRPr="00127ED8" w:rsidRDefault="00127ED8" w:rsidP="008B3E46">
      <w:pPr>
        <w:ind w:left="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=10π A</m:t>
          </m:r>
        </m:oMath>
      </m:oMathPara>
    </w:p>
    <w:p w14:paraId="2B504B52" w14:textId="77777777" w:rsidR="00757876" w:rsidRPr="00127ED8" w:rsidRDefault="00757876">
      <w:pPr>
        <w:rPr>
          <w:rFonts w:eastAsiaTheme="minorEastAsia"/>
        </w:rPr>
      </w:pPr>
      <w:r w:rsidRPr="00127ED8">
        <w:rPr>
          <w:rFonts w:eastAsiaTheme="minorEastAsia"/>
        </w:rPr>
        <w:br w:type="page"/>
      </w:r>
    </w:p>
    <w:p w14:paraId="39B111A6" w14:textId="5132F791" w:rsidR="00757876" w:rsidRPr="00127ED8" w:rsidRDefault="00757876" w:rsidP="00127ED8">
      <w:pPr>
        <w:pStyle w:val="Heading2"/>
      </w:pPr>
      <w:bookmarkStart w:id="2" w:name="_Toc44583977"/>
      <w:r w:rsidRPr="00127ED8">
        <w:t>1.4 Voltage</w:t>
      </w:r>
      <w:bookmarkEnd w:id="2"/>
    </w:p>
    <w:p w14:paraId="58FEED83" w14:textId="7D0292ED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Voltage is the energy needed to move a unit charge through a conductor. The unit is volts (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</m:oMath>
      <w:r w:rsidRPr="00127ED8">
        <w:rPr>
          <w:rFonts w:eastAsiaTheme="minorEastAsia"/>
        </w:rPr>
        <w:t>).</w:t>
      </w:r>
    </w:p>
    <w:p w14:paraId="46EA9D1F" w14:textId="350C79F5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den>
        </m:f>
      </m:oMath>
      <w:r w:rsidR="00757876" w:rsidRPr="00127ED8">
        <w:rPr>
          <w:rFonts w:eastAsiaTheme="minorEastAsia"/>
        </w:rPr>
        <w:t xml:space="preserve"> </w:t>
      </w:r>
    </w:p>
    <w:p w14:paraId="319A82A2" w14:textId="4F8328B9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</m:den>
        </m:f>
      </m:oMath>
      <w:r w:rsidR="00757876" w:rsidRPr="00127ED8">
        <w:rPr>
          <w:rFonts w:eastAsiaTheme="minorEastAsia"/>
        </w:rPr>
        <w:t xml:space="preserve"> </w:t>
      </w:r>
    </w:p>
    <w:p w14:paraId="0F924890" w14:textId="3211E753" w:rsidR="00757876" w:rsidRPr="00127ED8" w:rsidRDefault="005A7700" w:rsidP="00757876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b>
        </m:sSub>
      </m:oMath>
      <w:r w:rsidR="00757876" w:rsidRPr="00127ED8">
        <w:rPr>
          <w:rFonts w:eastAsiaTheme="minorEastAsia"/>
        </w:rPr>
        <w:t xml:space="preserve"> </w:t>
      </w:r>
    </w:p>
    <w:p w14:paraId="79F66944" w14:textId="235CB0BC" w:rsidR="00757876" w:rsidRPr="00127ED8" w:rsidRDefault="005A7700" w:rsidP="00757876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</m:oMath>
      <w:r w:rsidR="00757876" w:rsidRPr="00127ED8">
        <w:rPr>
          <w:rFonts w:eastAsiaTheme="minorEastAsia"/>
        </w:rPr>
        <w:t xml:space="preserve"> – Potential at point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757876" w:rsidRPr="00127ED8">
        <w:rPr>
          <w:rFonts w:eastAsiaTheme="minorEastAsia"/>
        </w:rPr>
        <w:t xml:space="preserve"> with respect to ground</w:t>
      </w:r>
    </w:p>
    <w:p w14:paraId="7D31554D" w14:textId="558724B4" w:rsidR="00757876" w:rsidRPr="00127ED8" w:rsidRDefault="005A7700" w:rsidP="00757876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b>
        </m:sSub>
      </m:oMath>
      <w:r w:rsidR="00757876" w:rsidRPr="00127ED8">
        <w:rPr>
          <w:rFonts w:eastAsiaTheme="minorEastAsia"/>
        </w:rPr>
        <w:t xml:space="preserve"> – Potential at point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="00757876" w:rsidRPr="00127ED8">
        <w:rPr>
          <w:rFonts w:eastAsiaTheme="minorEastAsia"/>
        </w:rPr>
        <w:t xml:space="preserve"> with respect to ground</w:t>
      </w:r>
    </w:p>
    <w:p w14:paraId="68A2780F" w14:textId="555D62F4" w:rsidR="00757876" w:rsidRPr="00127ED8" w:rsidRDefault="005A7700" w:rsidP="0075787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ba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ab</m:t>
            </m:r>
          </m:sub>
        </m:sSub>
      </m:oMath>
      <w:r w:rsidR="00757876" w:rsidRPr="00127ED8">
        <w:rPr>
          <w:rFonts w:eastAsiaTheme="minorEastAsia"/>
        </w:rPr>
        <w:t xml:space="preserve"> </w:t>
      </w:r>
    </w:p>
    <w:p w14:paraId="3BE4D8DA" w14:textId="77777777" w:rsidR="00757876" w:rsidRPr="00127ED8" w:rsidRDefault="00757876" w:rsidP="00127ED8">
      <w:pPr>
        <w:pStyle w:val="Heading2"/>
      </w:pPr>
      <w:r w:rsidRPr="00127ED8">
        <w:br w:type="page"/>
      </w:r>
      <w:bookmarkStart w:id="3" w:name="_Toc44583978"/>
      <w:r w:rsidRPr="00127ED8">
        <w:t>1.5 Energy and Power</w:t>
      </w:r>
      <w:bookmarkEnd w:id="3"/>
    </w:p>
    <w:p w14:paraId="555FF145" w14:textId="69385750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Energy is the ability to do work. The unit is Joules (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</m:oMath>
      <w:r w:rsidRPr="00127ED8">
        <w:rPr>
          <w:rFonts w:eastAsiaTheme="minorEastAsia"/>
        </w:rPr>
        <w:t>).</w:t>
      </w:r>
    </w:p>
    <w:p w14:paraId="5CB7C83E" w14:textId="4205F5DD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Power is the rate at which work is done. The unit is Watt (</w:t>
      </w:r>
      <m:oMath>
        <m:r>
          <m:rPr>
            <m:sty m:val="p"/>
          </m:rPr>
          <w:rPr>
            <w:rFonts w:ascii="Cambria Math" w:eastAsiaTheme="minorEastAsia" w:hAnsi="Cambria Math"/>
          </w:rPr>
          <m:t>W</m:t>
        </m:r>
      </m:oMath>
      <w:r w:rsidRPr="00127ED8">
        <w:rPr>
          <w:rFonts w:eastAsiaTheme="minorEastAsia"/>
        </w:rPr>
        <w:t>).</w:t>
      </w:r>
    </w:p>
    <w:p w14:paraId="1189ED1C" w14:textId="53A3405E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dw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dq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=vi</m:t>
        </m:r>
      </m:oMath>
      <w:r w:rsidR="00757876" w:rsidRPr="00127ED8">
        <w:rPr>
          <w:rFonts w:eastAsiaTheme="minorEastAsia"/>
        </w:rPr>
        <w:t xml:space="preserve"> </w:t>
      </w:r>
    </w:p>
    <w:p w14:paraId="735A04F0" w14:textId="602F41E6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V×A=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=W</m:t>
        </m:r>
      </m:oMath>
      <w:r w:rsidR="00757876" w:rsidRPr="00127ED8">
        <w:rPr>
          <w:rFonts w:eastAsiaTheme="minorEastAsia"/>
        </w:rPr>
        <w:t xml:space="preserve"> </w:t>
      </w:r>
    </w:p>
    <w:p w14:paraId="5F7C6D1D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Sign Convention</w:t>
      </w:r>
    </w:p>
    <w:p w14:paraId="4372CA2D" w14:textId="77777777" w:rsidR="00757876" w:rsidRPr="00127ED8" w:rsidRDefault="00757876" w:rsidP="008B3E46">
      <w:pPr>
        <w:rPr>
          <w:rFonts w:eastAsiaTheme="minorEastAsia"/>
        </w:rPr>
      </w:pPr>
      <w:r w:rsidRPr="00127ED8">
        <w:rPr>
          <w:rFonts w:eastAsiaTheme="minorEastAsia"/>
        </w:rPr>
        <w:t>+ve power is when energy comes from the positive side and -ve power is when energy comes from the negative side.</w:t>
      </w:r>
    </w:p>
    <w:p w14:paraId="25C2F59E" w14:textId="45A5B3F3" w:rsidR="00757876" w:rsidRPr="00127ED8" w:rsidRDefault="00757876" w:rsidP="00757876">
      <w:pPr>
        <w:rPr>
          <w:rFonts w:eastAsiaTheme="minorEastAsia"/>
        </w:rPr>
      </w:pPr>
    </w:p>
    <w:p w14:paraId="43557D00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Practice Problem 5.5</w:t>
      </w:r>
    </w:p>
    <w:p w14:paraId="41A9313B" w14:textId="4C3B08A8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t=3ms</m:t>
        </m:r>
      </m:oMath>
      <w:r w:rsidR="00757876" w:rsidRPr="00127ED8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i=5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60πt</m:t>
            </m:r>
          </m:e>
        </m:func>
      </m:oMath>
      <w:r w:rsidR="00757876" w:rsidRPr="00127ED8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v=3i</m:t>
        </m:r>
      </m:oMath>
    </w:p>
    <w:p w14:paraId="12D2822C" w14:textId="7E582400" w:rsidR="00757876" w:rsidRPr="00127ED8" w:rsidRDefault="00127ED8" w:rsidP="008B3E4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P=vi=3i×i=3×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60πt</m:t>
                      </m:r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=75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60π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100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=49.1 W</m:t>
          </m:r>
        </m:oMath>
      </m:oMathPara>
    </w:p>
    <w:p w14:paraId="30D88E61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br w:type="page"/>
      </w:r>
    </w:p>
    <w:p w14:paraId="7EDAE225" w14:textId="77777777" w:rsidR="00757876" w:rsidRPr="00127ED8" w:rsidRDefault="00757876" w:rsidP="00127ED8">
      <w:pPr>
        <w:pStyle w:val="Heading2"/>
      </w:pPr>
      <w:bookmarkStart w:id="4" w:name="_Toc44583979"/>
      <w:r w:rsidRPr="00127ED8">
        <w:t>1.6 Circuit Elements</w:t>
      </w:r>
      <w:bookmarkEnd w:id="4"/>
    </w:p>
    <w:p w14:paraId="2E22AD83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Independent Voltage Source</w:t>
      </w:r>
    </w:p>
    <w:p w14:paraId="03674F0A" w14:textId="66AF9C4F" w:rsidR="00757876" w:rsidRPr="00127ED8" w:rsidRDefault="00757876" w:rsidP="00757876">
      <w:pPr>
        <w:jc w:val="left"/>
        <w:rPr>
          <w:rFonts w:eastAsiaTheme="minorEastAsia"/>
        </w:rPr>
      </w:pPr>
      <w:r w:rsidRPr="00127ED8">
        <w:rPr>
          <w:rFonts w:eastAsiaTheme="minorEastAsia"/>
          <w:noProof/>
        </w:rPr>
        <w:drawing>
          <wp:inline distT="0" distB="0" distL="0" distR="0" wp14:anchorId="3E41D536" wp14:editId="67A9585B">
            <wp:extent cx="941705" cy="941705"/>
            <wp:effectExtent l="0" t="0" r="0" b="0"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ED8">
        <w:rPr>
          <w:rFonts w:eastAsiaTheme="minorEastAsia"/>
        </w:rPr>
        <w:tab/>
      </w:r>
      <w:r w:rsidRPr="00127ED8">
        <w:rPr>
          <w:rFonts w:eastAsiaTheme="minorEastAsia"/>
        </w:rPr>
        <w:tab/>
      </w:r>
      <w:r w:rsidRPr="00127ED8">
        <w:rPr>
          <w:rFonts w:eastAsiaTheme="minorEastAsia"/>
          <w:noProof/>
        </w:rPr>
        <w:drawing>
          <wp:inline distT="0" distB="0" distL="0" distR="0" wp14:anchorId="7E9D4411" wp14:editId="25439844">
            <wp:extent cx="882650" cy="882650"/>
            <wp:effectExtent l="0" t="0" r="0" b="0"/>
            <wp:docPr id="2" name="Graphic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AF2" w14:textId="77777777" w:rsidR="00757876" w:rsidRPr="00127ED8" w:rsidRDefault="00757876" w:rsidP="00757876">
      <w:pPr>
        <w:jc w:val="left"/>
        <w:rPr>
          <w:rFonts w:eastAsiaTheme="minorEastAsia"/>
        </w:rPr>
      </w:pPr>
      <w:r w:rsidRPr="00127ED8">
        <w:rPr>
          <w:rFonts w:eastAsiaTheme="minorEastAsia"/>
        </w:rPr>
        <w:t>Independent Current Source</w:t>
      </w:r>
    </w:p>
    <w:p w14:paraId="6B8F451C" w14:textId="4534BB7D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  <w:noProof/>
        </w:rPr>
        <w:drawing>
          <wp:inline distT="0" distB="0" distL="0" distR="0" wp14:anchorId="72493D01" wp14:editId="09816CB9">
            <wp:extent cx="901065" cy="901065"/>
            <wp:effectExtent l="0" t="0" r="0" b="0"/>
            <wp:docPr id="3" name="Graphic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326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Dependent Voltage Source</w:t>
      </w:r>
    </w:p>
    <w:p w14:paraId="322BEBF0" w14:textId="120E2719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  <w:noProof/>
        </w:rPr>
        <w:drawing>
          <wp:inline distT="0" distB="0" distL="0" distR="0" wp14:anchorId="7EB640E0" wp14:editId="1603277A">
            <wp:extent cx="901065" cy="901065"/>
            <wp:effectExtent l="0" t="0" r="0" b="0"/>
            <wp:docPr id="6" name="Graphic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5A7" w14:textId="77777777" w:rsidR="00757876" w:rsidRPr="00127ED8" w:rsidRDefault="00757876" w:rsidP="00757876">
      <w:pPr>
        <w:rPr>
          <w:rFonts w:eastAsiaTheme="minorEastAsia"/>
          <w:noProof/>
        </w:rPr>
      </w:pPr>
      <w:r w:rsidRPr="00127ED8">
        <w:rPr>
          <w:rFonts w:eastAsiaTheme="minorEastAsia"/>
          <w:noProof/>
        </w:rPr>
        <w:t>Dependent Current Source</w:t>
      </w:r>
    </w:p>
    <w:p w14:paraId="5CD67BBC" w14:textId="57BF5BB5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  <w:noProof/>
        </w:rPr>
        <w:drawing>
          <wp:inline distT="0" distB="0" distL="0" distR="0" wp14:anchorId="30E3D8C6" wp14:editId="164B09B0">
            <wp:extent cx="846455" cy="846455"/>
            <wp:effectExtent l="0" t="0" r="0" b="0"/>
            <wp:docPr id="7" name="Graphic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ED8">
        <w:rPr>
          <w:rFonts w:eastAsiaTheme="minorEastAsia"/>
        </w:rPr>
        <w:br w:type="page"/>
      </w:r>
    </w:p>
    <w:p w14:paraId="2B55D3DC" w14:textId="77777777" w:rsidR="00757876" w:rsidRPr="00127ED8" w:rsidRDefault="00757876" w:rsidP="00127ED8">
      <w:pPr>
        <w:pStyle w:val="Heading2"/>
      </w:pPr>
      <w:bookmarkStart w:id="5" w:name="_Toc44583980"/>
      <w:r w:rsidRPr="00127ED8">
        <w:t>1.7 Applications</w:t>
      </w:r>
      <w:bookmarkEnd w:id="5"/>
    </w:p>
    <w:p w14:paraId="16AD5C5E" w14:textId="77777777" w:rsidR="00757876" w:rsidRPr="00127ED8" w:rsidRDefault="00757876" w:rsidP="008B3E46">
      <w:pPr>
        <w:rPr>
          <w:rFonts w:eastAsiaTheme="minorEastAsia"/>
        </w:rPr>
      </w:pPr>
      <w:r w:rsidRPr="00127ED8">
        <w:rPr>
          <w:rFonts w:eastAsiaTheme="minorEastAsia"/>
        </w:rPr>
        <w:t>Electric Bill is measured in KWH. The rate changes based on usage.</w:t>
      </w:r>
    </w:p>
    <w:p w14:paraId="13BD3387" w14:textId="65EA28C6" w:rsidR="00757876" w:rsidRPr="00127ED8" w:rsidRDefault="00757876" w:rsidP="00757876">
      <w:pPr>
        <w:rPr>
          <w:rFonts w:eastAsiaTheme="minorEastAsia"/>
        </w:rPr>
      </w:pPr>
    </w:p>
    <w:p w14:paraId="5C6E906B" w14:textId="77777777" w:rsidR="00757876" w:rsidRPr="00127ED8" w:rsidRDefault="00757876" w:rsidP="00757876">
      <w:pPr>
        <w:rPr>
          <w:rFonts w:eastAsiaTheme="minorEastAsia"/>
        </w:rPr>
      </w:pPr>
      <w:r w:rsidRPr="00127ED8">
        <w:rPr>
          <w:rFonts w:eastAsiaTheme="minorEastAsia"/>
        </w:rPr>
        <w:t>Example 1.9</w:t>
      </w:r>
    </w:p>
    <w:p w14:paraId="18A73290" w14:textId="09F3394C" w:rsidR="00757876" w:rsidRPr="00127ED8" w:rsidRDefault="00127ED8" w:rsidP="0075787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700KWH</m:t>
        </m:r>
      </m:oMath>
      <w:r w:rsidR="00757876" w:rsidRPr="00127ED8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$12.00+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100×$0.16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200×$0.10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400×$0.06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=$72.00</m:t>
        </m:r>
      </m:oMath>
    </w:p>
    <w:p w14:paraId="463053C1" w14:textId="6215E930" w:rsidR="006B2A76" w:rsidRPr="00127ED8" w:rsidRDefault="00757876" w:rsidP="008B3E46">
      <w:pPr>
        <w:rPr>
          <w:rFonts w:eastAsiaTheme="minorEastAsia"/>
        </w:rPr>
      </w:pPr>
      <w:r w:rsidRPr="00127ED8">
        <w:rPr>
          <w:rFonts w:eastAsiaTheme="minorEastAsia"/>
        </w:rPr>
        <w:t xml:space="preserve">Average Rate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$72.00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700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=$10.2/KWH</m:t>
        </m:r>
      </m:oMath>
    </w:p>
    <w:sectPr w:rsidR="006B2A76" w:rsidRPr="00127ED8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DD9B08-6FD7-45CE-938A-ADD3DF968DBE}"/>
    <w:embedBold r:id="rId2" w:fontKey="{D7635A51-13FE-405E-8DB0-12FE6EA4BD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0B60E496-2DBF-4322-AABE-28F6ADEF059C}"/>
    <w:embedBold r:id="rId4" w:fontKey="{DCBE0AB4-0683-4412-AF53-26EACE719AC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2B7894-DEF0-4AA0-9212-1E8E1B86CC8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C70D6DA-4A21-4F67-B25A-FDAEEBDD20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1B"/>
    <w:rsid w:val="000A5FE2"/>
    <w:rsid w:val="00127ED8"/>
    <w:rsid w:val="00133457"/>
    <w:rsid w:val="0045021B"/>
    <w:rsid w:val="005A7700"/>
    <w:rsid w:val="006B2A76"/>
    <w:rsid w:val="00757876"/>
    <w:rsid w:val="0084322B"/>
    <w:rsid w:val="00895F3D"/>
    <w:rsid w:val="008B3E46"/>
    <w:rsid w:val="00981097"/>
    <w:rsid w:val="00CE474D"/>
    <w:rsid w:val="00E61A35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FD98147"/>
  <w14:defaultImageDpi w14:val="32767"/>
  <w15:chartTrackingRefBased/>
  <w15:docId w15:val="{B942A0B5-6B97-4671-AE86-22352919C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3D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F3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F3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F3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F3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21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021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95F3D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895F3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95F3D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895F3D"/>
    <w:pPr>
      <w:ind w:left="238"/>
    </w:pPr>
  </w:style>
  <w:style w:type="character" w:styleId="Hyperlink">
    <w:name w:val="Hyperlink"/>
    <w:basedOn w:val="DefaultParagraphFont"/>
    <w:uiPriority w:val="99"/>
    <w:unhideWhenUsed/>
    <w:rsid w:val="00E61A3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F3D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F3D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95F3D"/>
  </w:style>
  <w:style w:type="paragraph" w:styleId="TOC3">
    <w:name w:val="toc 3"/>
    <w:basedOn w:val="Normal"/>
    <w:next w:val="Normal"/>
    <w:autoRedefine/>
    <w:uiPriority w:val="39"/>
    <w:semiHidden/>
    <w:unhideWhenUsed/>
    <w:rsid w:val="00895F3D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0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BD3CA-5157-4B54-9EE4-7E3A210CE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2022-01-08T10:04:00Z</dcterms:created>
  <dcterms:modified xsi:type="dcterms:W3CDTF">2022-01-09T18:27:00Z</dcterms:modified>
</cp:coreProperties>
</file>