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7510CD86" w14:textId="2114471D" w:rsidR="00197F0A" w:rsidRDefault="00197F0A">
      <w:r>
        <w:rPr>
          <w:b/>
          <w:bCs/>
          <w:sz w:val="32"/>
          <w:szCs w:val="28"/>
        </w:rPr>
        <w:t>Lab 1</w:t>
      </w:r>
    </w:p>
    <w:p w14:paraId="21F8E2C7" w14:textId="4EF87392" w:rsidR="00197F0A" w:rsidRDefault="00197F0A">
      <w:r>
        <w:t>Task 1.</w:t>
      </w:r>
    </w:p>
    <w:p w14:paraId="134818A8" w14:textId="74B06F32" w:rsidR="00197F0A" w:rsidRPr="00197F0A" w:rsidRDefault="00197F0A" w:rsidP="00197F0A">
      <w:r w:rsidRPr="00197F0A">
        <w:t>Take any number as input and convert it either from Celsius to Fahrenheit or vice versa, depending on which the user chooses.</w:t>
      </w:r>
    </w:p>
    <w:p w14:paraId="4FE698A8" w14:textId="7B072433" w:rsidR="00197F0A" w:rsidRPr="00197F0A" w:rsidRDefault="00197F0A" w:rsidP="00197F0A">
      <w:r>
        <w:t>Task 2.</w:t>
      </w:r>
    </w:p>
    <w:p w14:paraId="5C7B44A3" w14:textId="2E221A4A" w:rsidR="00197F0A" w:rsidRDefault="00197F0A" w:rsidP="00197F0A">
      <w:r w:rsidRPr="00197F0A">
        <w:t>Take the Fibonacci series up</w:t>
      </w:r>
      <w:r>
        <w:t xml:space="preserve"> </w:t>
      </w:r>
      <w:r w:rsidRPr="00197F0A">
        <w:t>to the nth term and print out a list with the numbers, the conversion to Fahrenheit assuming those numbers are in Celsius, and the conversion to Celsius assuming those numbers are in Fahrenheit. The list should look something like this: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096"/>
        <w:gridCol w:w="1035"/>
        <w:gridCol w:w="1418"/>
      </w:tblGrid>
      <w:tr w:rsidR="00197F0A" w14:paraId="5B940CDA" w14:textId="77777777" w:rsidTr="005E1318">
        <w:trPr>
          <w:trHeight w:val="432"/>
          <w:jc w:val="center"/>
        </w:trPr>
        <w:tc>
          <w:tcPr>
            <w:tcW w:w="0" w:type="auto"/>
            <w:vAlign w:val="center"/>
          </w:tcPr>
          <w:p w14:paraId="783A49AC" w14:textId="379C774C" w:rsidR="00197F0A" w:rsidRDefault="00197F0A" w:rsidP="00197F0A">
            <w:pPr>
              <w:jc w:val="center"/>
            </w:pPr>
            <w:r>
              <w:t>Number</w:t>
            </w:r>
          </w:p>
        </w:tc>
        <w:tc>
          <w:tcPr>
            <w:tcW w:w="0" w:type="auto"/>
            <w:vAlign w:val="center"/>
          </w:tcPr>
          <w:p w14:paraId="6F2937D4" w14:textId="69C409FF" w:rsidR="00197F0A" w:rsidRDefault="00197F0A" w:rsidP="00197F0A">
            <w:pPr>
              <w:jc w:val="center"/>
            </w:pPr>
            <w:r>
              <w:t>Celsius</w:t>
            </w:r>
          </w:p>
        </w:tc>
        <w:tc>
          <w:tcPr>
            <w:tcW w:w="0" w:type="auto"/>
            <w:vAlign w:val="center"/>
          </w:tcPr>
          <w:p w14:paraId="1B4FB308" w14:textId="476CCC97" w:rsidR="00197F0A" w:rsidRDefault="00197F0A" w:rsidP="00197F0A">
            <w:pPr>
              <w:jc w:val="center"/>
            </w:pPr>
            <w:r>
              <w:t>Fahrenheit</w:t>
            </w:r>
          </w:p>
        </w:tc>
      </w:tr>
      <w:tr w:rsidR="00197F0A" w14:paraId="55BCE0AF" w14:textId="77777777" w:rsidTr="005E1318">
        <w:trPr>
          <w:trHeight w:val="432"/>
          <w:jc w:val="center"/>
        </w:trPr>
        <w:tc>
          <w:tcPr>
            <w:tcW w:w="0" w:type="auto"/>
            <w:vAlign w:val="center"/>
          </w:tcPr>
          <w:p w14:paraId="59BDE3F5" w14:textId="1354F6CA" w:rsidR="00197F0A" w:rsidRDefault="00197F0A" w:rsidP="00197F0A">
            <w:pPr>
              <w:jc w:val="center"/>
            </w:pPr>
            <w:r>
              <w:t>1</w:t>
            </w:r>
          </w:p>
        </w:tc>
        <w:tc>
          <w:tcPr>
            <w:tcW w:w="0" w:type="auto"/>
            <w:vAlign w:val="center"/>
          </w:tcPr>
          <w:p w14:paraId="64DF02E5" w14:textId="3C11865A" w:rsidR="00197F0A" w:rsidRDefault="00197F0A" w:rsidP="00197F0A">
            <w:pPr>
              <w:jc w:val="center"/>
            </w:pPr>
            <w:r>
              <w:t>X</w:t>
            </w:r>
          </w:p>
        </w:tc>
        <w:tc>
          <w:tcPr>
            <w:tcW w:w="0" w:type="auto"/>
            <w:vAlign w:val="center"/>
          </w:tcPr>
          <w:p w14:paraId="5A7F03AD" w14:textId="71EFD8E0" w:rsidR="00197F0A" w:rsidRDefault="00197F0A" w:rsidP="00197F0A">
            <w:pPr>
              <w:jc w:val="center"/>
            </w:pPr>
            <w:r>
              <w:t>X</w:t>
            </w:r>
          </w:p>
        </w:tc>
      </w:tr>
      <w:tr w:rsidR="00197F0A" w14:paraId="33D8C225" w14:textId="77777777" w:rsidTr="005E1318">
        <w:trPr>
          <w:trHeight w:val="432"/>
          <w:jc w:val="center"/>
        </w:trPr>
        <w:tc>
          <w:tcPr>
            <w:tcW w:w="0" w:type="auto"/>
            <w:vAlign w:val="center"/>
          </w:tcPr>
          <w:p w14:paraId="4A047570" w14:textId="3D8C4D91" w:rsidR="00197F0A" w:rsidRDefault="00197F0A" w:rsidP="00197F0A">
            <w:pPr>
              <w:jc w:val="center"/>
            </w:pPr>
            <w:r>
              <w:t>2</w:t>
            </w:r>
          </w:p>
        </w:tc>
        <w:tc>
          <w:tcPr>
            <w:tcW w:w="0" w:type="auto"/>
            <w:vAlign w:val="center"/>
          </w:tcPr>
          <w:p w14:paraId="281A17B1" w14:textId="075C1074" w:rsidR="00197F0A" w:rsidRDefault="00197F0A" w:rsidP="00197F0A">
            <w:pPr>
              <w:jc w:val="center"/>
            </w:pPr>
            <w:r>
              <w:t>X</w:t>
            </w:r>
          </w:p>
        </w:tc>
        <w:tc>
          <w:tcPr>
            <w:tcW w:w="0" w:type="auto"/>
            <w:vAlign w:val="center"/>
          </w:tcPr>
          <w:p w14:paraId="0C0B9827" w14:textId="1960060F" w:rsidR="00197F0A" w:rsidRDefault="00197F0A" w:rsidP="00197F0A">
            <w:pPr>
              <w:jc w:val="center"/>
            </w:pPr>
            <w:r>
              <w:t>X</w:t>
            </w:r>
          </w:p>
        </w:tc>
      </w:tr>
      <w:tr w:rsidR="00197F0A" w14:paraId="65929806" w14:textId="77777777" w:rsidTr="005E1318">
        <w:trPr>
          <w:trHeight w:val="432"/>
          <w:jc w:val="center"/>
        </w:trPr>
        <w:tc>
          <w:tcPr>
            <w:tcW w:w="0" w:type="auto"/>
            <w:vAlign w:val="center"/>
          </w:tcPr>
          <w:p w14:paraId="1D9CE534" w14:textId="752DE12A" w:rsidR="00197F0A" w:rsidRDefault="00197F0A" w:rsidP="00197F0A">
            <w:pPr>
              <w:jc w:val="center"/>
            </w:pPr>
            <w:r>
              <w:t>3</w:t>
            </w:r>
          </w:p>
        </w:tc>
        <w:tc>
          <w:tcPr>
            <w:tcW w:w="0" w:type="auto"/>
            <w:vAlign w:val="center"/>
          </w:tcPr>
          <w:p w14:paraId="2711B49D" w14:textId="108FF8FC" w:rsidR="00197F0A" w:rsidRDefault="00197F0A" w:rsidP="00197F0A">
            <w:pPr>
              <w:jc w:val="center"/>
            </w:pPr>
            <w:r>
              <w:t>X</w:t>
            </w:r>
          </w:p>
        </w:tc>
        <w:tc>
          <w:tcPr>
            <w:tcW w:w="0" w:type="auto"/>
            <w:vAlign w:val="center"/>
          </w:tcPr>
          <w:p w14:paraId="6D4AB1C4" w14:textId="7E4F84E7" w:rsidR="00197F0A" w:rsidRDefault="00197F0A" w:rsidP="00197F0A">
            <w:pPr>
              <w:jc w:val="center"/>
            </w:pPr>
            <w:r>
              <w:t>X</w:t>
            </w:r>
          </w:p>
        </w:tc>
      </w:tr>
    </w:tbl>
    <w:p w14:paraId="168251F7" w14:textId="77777777" w:rsidR="00197F0A" w:rsidRDefault="00197F0A" w:rsidP="00197F0A"/>
    <w:p w14:paraId="0F4D3885" w14:textId="73CCE537" w:rsidR="00197F0A" w:rsidRPr="00197F0A" w:rsidRDefault="00197F0A" w:rsidP="00197F0A">
      <w:r w:rsidRPr="00197F0A">
        <w:t>The conversion equations are:</w:t>
      </w:r>
    </w:p>
    <w:p w14:paraId="1E433722" w14:textId="106EA839" w:rsidR="00197F0A" w:rsidRPr="00197F0A" w:rsidRDefault="000E0D4C" w:rsidP="00197F0A">
      <w:r w:rsidRPr="00197F0A">
        <w:t>Celsius</w:t>
      </w:r>
      <w:r w:rsidR="00197F0A" w:rsidRPr="00197F0A">
        <w:t xml:space="preserve"> </w:t>
      </w:r>
      <m:oMath>
        <m:r>
          <w:rPr>
            <w:rFonts w:ascii="Cambria Math" w:hAnsi="Cambria Math"/>
          </w:rPr>
          <m:t>= (</m:t>
        </m:r>
      </m:oMath>
      <w:r w:rsidR="00197F0A" w:rsidRPr="00197F0A">
        <w:t xml:space="preserve">Fahrenehit </w:t>
      </w:r>
      <m:oMath>
        <m:r>
          <w:rPr>
            <w:rFonts w:ascii="Cambria Math" w:hAnsi="Cambria Math"/>
          </w:rPr>
          <m:t>– 32)×</m:t>
        </m:r>
        <m:f>
          <m:fPr>
            <m:ctrlPr>
              <w:rPr>
                <w:rFonts w:ascii="Cambria Math" w:hAnsi="Cambria Math"/>
                <w:i/>
              </w:rPr>
            </m:ctrlPr>
          </m:fPr>
          <m:num>
            <m:r>
              <w:rPr>
                <w:rFonts w:ascii="Cambria Math" w:hAnsi="Cambria Math"/>
              </w:rPr>
              <m:t>5</m:t>
            </m:r>
          </m:num>
          <m:den>
            <m:r>
              <w:rPr>
                <w:rFonts w:ascii="Cambria Math" w:hAnsi="Cambria Math"/>
              </w:rPr>
              <m:t>9</m:t>
            </m:r>
          </m:den>
        </m:f>
      </m:oMath>
    </w:p>
    <w:p w14:paraId="2C767FC8" w14:textId="310F5B04" w:rsidR="00197F0A" w:rsidRPr="00197F0A" w:rsidRDefault="00197F0A" w:rsidP="00197F0A">
      <w:r w:rsidRPr="00197F0A">
        <w:t xml:space="preserve">Fahrenheit </w:t>
      </w:r>
      <m:oMath>
        <m:r>
          <w:rPr>
            <w:rFonts w:ascii="Cambria Math" w:hAnsi="Cambria Math"/>
          </w:rPr>
          <m:t>= (</m:t>
        </m:r>
      </m:oMath>
      <w:r w:rsidR="000E0D4C" w:rsidRPr="00197F0A">
        <w:t>Cels</w:t>
      </w:r>
      <w:r w:rsidR="000E0D4C">
        <w:t>ius</w:t>
      </w:r>
      <m:oMath>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5</m:t>
            </m:r>
          </m:den>
        </m:f>
        <m:r>
          <w:rPr>
            <w:rFonts w:ascii="Cambria Math" w:hAnsi="Cambria Math"/>
          </w:rPr>
          <m:t>)+32</m:t>
        </m:r>
      </m:oMath>
    </w:p>
    <w:sectPr w:rsidR="00197F0A" w:rsidRPr="00197F0A" w:rsidSect="00D66BE6">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15B237B6-272C-4CB4-B419-9DA119B02FD9}"/>
    <w:embedBold r:id="rId2" w:fontKey="{F8AACF80-ADAA-4F9A-8683-5F2F8364FD4B}"/>
    <w:embedItalic r:id="rId3" w:fontKey="{4E4745E3-DF1B-4675-8752-BCD4D1FDC4F6}"/>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4" w:fontKey="{E7089F7E-2B96-4C87-BA89-7E5C5F68DD8F}"/>
    <w:embedBold r:id="rId5" w:fontKey="{1D54F4D3-DC47-49D1-8A7E-B98E2A477BDF}"/>
  </w:font>
  <w:font w:name="Cambria Math">
    <w:panose1 w:val="02040503050406030204"/>
    <w:charset w:val="00"/>
    <w:family w:val="roman"/>
    <w:pitch w:val="variable"/>
    <w:sig w:usb0="E00006FF" w:usb1="420024FF" w:usb2="02000000" w:usb3="00000000" w:csb0="0000019F" w:csb1="00000000"/>
    <w:embedItalic r:id="rId6" w:fontKey="{E55A8782-3019-416C-BAC6-5360061A68C5}"/>
  </w:font>
  <w:font w:name="Calibri Light">
    <w:panose1 w:val="020F0302020204030204"/>
    <w:charset w:val="00"/>
    <w:family w:val="swiss"/>
    <w:pitch w:val="variable"/>
    <w:sig w:usb0="E4002EFF" w:usb1="C000247B" w:usb2="00000009" w:usb3="00000000" w:csb0="000001FF" w:csb1="00000000"/>
    <w:embedRegular r:id="rId7" w:fontKey="{5A6C3640-D7B3-4B69-8E1E-3EADA3135ED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F0A"/>
    <w:rsid w:val="000E0D4C"/>
    <w:rsid w:val="001419BB"/>
    <w:rsid w:val="001641FC"/>
    <w:rsid w:val="00197F0A"/>
    <w:rsid w:val="005C45AC"/>
    <w:rsid w:val="005E1318"/>
    <w:rsid w:val="00897678"/>
    <w:rsid w:val="00B41707"/>
    <w:rsid w:val="00D66BE6"/>
    <w:rsid w:val="00D66C73"/>
    <w:rsid w:val="00F73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83027"/>
  <w15:chartTrackingRefBased/>
  <w15:docId w15:val="{C4AAB01C-C783-447A-BF66-4BC0EE531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2"/>
        <w:lang w:val="en-US"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FC"/>
    <w:rPr>
      <w:rFonts w:ascii="Manrope" w:hAnsi="Manrope"/>
      <w:color w:val="FFFFFF" w:themeColor="background1"/>
      <w:lang w:val="en-GB"/>
    </w:rPr>
  </w:style>
  <w:style w:type="paragraph" w:styleId="Heading1">
    <w:name w:val="heading 1"/>
    <w:basedOn w:val="Normal"/>
    <w:next w:val="Normal"/>
    <w:link w:val="Heading1Char"/>
    <w:uiPriority w:val="9"/>
    <w:qFormat/>
    <w:rsid w:val="001641F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1641FC"/>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1641F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641F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7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41FC"/>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1641FC"/>
    <w:rPr>
      <w:rFonts w:ascii="Manrope" w:eastAsiaTheme="majorEastAsia" w:hAnsi="Manrope" w:cstheme="majorBidi"/>
      <w:b/>
      <w:color w:val="FFFFFF" w:themeColor="background1"/>
      <w:szCs w:val="26"/>
      <w:lang w:val="en-GB"/>
    </w:rPr>
  </w:style>
  <w:style w:type="character" w:customStyle="1" w:styleId="Heading3Char">
    <w:name w:val="Heading 3 Char"/>
    <w:basedOn w:val="DefaultParagraphFont"/>
    <w:link w:val="Heading3"/>
    <w:uiPriority w:val="9"/>
    <w:semiHidden/>
    <w:rsid w:val="001641FC"/>
    <w:rPr>
      <w:rFonts w:ascii="Manrope" w:eastAsiaTheme="majorEastAsia" w:hAnsi="Manrope" w:cstheme="majorBidi"/>
      <w:color w:val="FFFFFF" w:themeColor="background1"/>
      <w:szCs w:val="24"/>
      <w:lang w:val="en-GB"/>
    </w:rPr>
  </w:style>
  <w:style w:type="character" w:customStyle="1" w:styleId="Heading4Char">
    <w:name w:val="Heading 4 Char"/>
    <w:basedOn w:val="DefaultParagraphFont"/>
    <w:link w:val="Heading4"/>
    <w:uiPriority w:val="9"/>
    <w:semiHidden/>
    <w:rsid w:val="001641FC"/>
    <w:rPr>
      <w:rFonts w:ascii="Manrope" w:eastAsiaTheme="majorEastAsia" w:hAnsi="Manrope" w:cstheme="majorBidi"/>
      <w:iCs/>
      <w:color w:val="FFFFFF" w:themeColor="background1"/>
      <w:lang w:val="en-GB"/>
    </w:rPr>
  </w:style>
  <w:style w:type="paragraph" w:styleId="TOCHeading">
    <w:name w:val="TOC Heading"/>
    <w:basedOn w:val="Heading1"/>
    <w:next w:val="Normal"/>
    <w:uiPriority w:val="39"/>
    <w:semiHidden/>
    <w:unhideWhenUsed/>
    <w:qFormat/>
    <w:rsid w:val="001641FC"/>
    <w:pPr>
      <w:outlineLvl w:val="9"/>
    </w:pPr>
    <w:rPr>
      <w:b w:val="0"/>
    </w:rPr>
  </w:style>
  <w:style w:type="paragraph" w:styleId="TOC1">
    <w:name w:val="toc 1"/>
    <w:basedOn w:val="Normal"/>
    <w:next w:val="Normal"/>
    <w:autoRedefine/>
    <w:uiPriority w:val="39"/>
    <w:semiHidden/>
    <w:unhideWhenUsed/>
    <w:rsid w:val="001641FC"/>
  </w:style>
  <w:style w:type="paragraph" w:styleId="TOC2">
    <w:name w:val="toc 2"/>
    <w:basedOn w:val="Normal"/>
    <w:next w:val="Normal"/>
    <w:autoRedefine/>
    <w:uiPriority w:val="39"/>
    <w:semiHidden/>
    <w:unhideWhenUsed/>
    <w:rsid w:val="001641FC"/>
    <w:pPr>
      <w:ind w:left="238"/>
    </w:pPr>
  </w:style>
  <w:style w:type="paragraph" w:styleId="TOC3">
    <w:name w:val="toc 3"/>
    <w:basedOn w:val="Normal"/>
    <w:next w:val="Normal"/>
    <w:autoRedefine/>
    <w:uiPriority w:val="39"/>
    <w:semiHidden/>
    <w:unhideWhenUsed/>
    <w:rsid w:val="001641FC"/>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83</Words>
  <Characters>476</Characters>
  <Application>Microsoft Office Word</Application>
  <DocSecurity>0</DocSecurity>
  <Lines>3</Lines>
  <Paragraphs>1</Paragraphs>
  <ScaleCrop>false</ScaleCrop>
  <Company/>
  <LinksUpToDate>false</LinksUpToDate>
  <CharactersWithSpaces>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2022-01-08T10:13:00Z</dcterms:created>
  <dcterms:modified xsi:type="dcterms:W3CDTF">2022-01-09T18:28:00Z</dcterms:modified>
</cp:coreProperties>
</file>