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25890B9" w14:textId="77777777" w:rsidR="00B218BA" w:rsidRPr="00F60224" w:rsidRDefault="00B218BA" w:rsidP="00B218BA">
      <w:pPr>
        <w:rPr>
          <w:b/>
          <w:bCs/>
          <w:sz w:val="28"/>
          <w:szCs w:val="28"/>
        </w:rPr>
      </w:pPr>
      <w:r w:rsidRPr="00F60224">
        <w:rPr>
          <w:b/>
          <w:bCs/>
          <w:sz w:val="28"/>
          <w:szCs w:val="28"/>
        </w:rPr>
        <w:t>Active and Passive Filters</w:t>
      </w:r>
    </w:p>
    <w:p w14:paraId="4FEABF34" w14:textId="77777777" w:rsidR="00B218BA" w:rsidRDefault="00B218BA" w:rsidP="00F60224">
      <w:pPr>
        <w:pStyle w:val="TOCHeading"/>
        <w:rPr>
          <w:rFonts w:ascii="Google Sans" w:eastAsiaTheme="minorHAnsi" w:hAnsi="Google Sans" w:cstheme="minorBidi"/>
          <w:sz w:val="24"/>
          <w:szCs w:val="24"/>
          <w14:ligatures w14:val="all"/>
          <w14:cntxtAlts/>
        </w:rPr>
      </w:pPr>
    </w:p>
    <w:sdt>
      <w:sdtPr>
        <w:rPr>
          <w:rFonts w:ascii="Google Sans" w:eastAsiaTheme="minorHAnsi" w:hAnsi="Google Sans" w:cstheme="minorBidi"/>
          <w:sz w:val="24"/>
          <w:szCs w:val="24"/>
          <w14:ligatures w14:val="all"/>
          <w14:cntxtAlts/>
        </w:rPr>
        <w:id w:val="-2064786634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  <w14:ligatures w14:val="none"/>
          <w14:cntxtAlts w14:val="0"/>
        </w:rPr>
      </w:sdtEndPr>
      <w:sdtContent>
        <w:p w14:paraId="5339AF7C" w14:textId="13918011" w:rsidR="00F60224" w:rsidRPr="00B218BA" w:rsidRDefault="00F60224" w:rsidP="00F60224">
          <w:pPr>
            <w:pStyle w:val="TOCHeading"/>
            <w:rPr>
              <w:szCs w:val="28"/>
            </w:rPr>
          </w:pPr>
          <w:r w:rsidRPr="00B218BA">
            <w:rPr>
              <w:szCs w:val="28"/>
            </w:rPr>
            <w:t>Table of Contents</w:t>
          </w:r>
        </w:p>
        <w:p w14:paraId="34195E22" w14:textId="2D5187F4" w:rsidR="00F60224" w:rsidRPr="00F60224" w:rsidRDefault="00F60224" w:rsidP="00F60224">
          <w:pPr>
            <w:pStyle w:val="TOC2"/>
            <w:tabs>
              <w:tab w:val="right" w:leader="dot" w:pos="9016"/>
            </w:tabs>
            <w:rPr>
              <w:noProof/>
            </w:rPr>
          </w:pPr>
          <w:r w:rsidRPr="00F60224">
            <w:fldChar w:fldCharType="begin"/>
          </w:r>
          <w:r w:rsidRPr="00F60224">
            <w:instrText xml:space="preserve"> TOC \o "1-3" \h \z \u </w:instrText>
          </w:r>
          <w:r w:rsidRPr="00F60224">
            <w:fldChar w:fldCharType="separate"/>
          </w:r>
          <w:hyperlink w:anchor="_Toc49599582" w:history="1">
            <w:r w:rsidRPr="00F60224">
              <w:rPr>
                <w:rStyle w:val="Hyperlink"/>
                <w:noProof/>
                <w:color w:val="FFFFFF" w:themeColor="background1"/>
              </w:rPr>
              <w:t>Low and High Pass Filters</w:t>
            </w:r>
            <w:r w:rsidRPr="00F60224">
              <w:rPr>
                <w:noProof/>
                <w:webHidden/>
              </w:rPr>
              <w:tab/>
            </w:r>
            <w:r w:rsidRPr="00F60224">
              <w:rPr>
                <w:noProof/>
                <w:webHidden/>
              </w:rPr>
              <w:fldChar w:fldCharType="begin"/>
            </w:r>
            <w:r w:rsidRPr="00F60224">
              <w:rPr>
                <w:noProof/>
                <w:webHidden/>
              </w:rPr>
              <w:instrText xml:space="preserve"> PAGEREF _Toc49599582 \h </w:instrText>
            </w:r>
            <w:r w:rsidRPr="00F60224">
              <w:rPr>
                <w:noProof/>
                <w:webHidden/>
              </w:rPr>
            </w:r>
            <w:r w:rsidRPr="00F60224">
              <w:rPr>
                <w:noProof/>
                <w:webHidden/>
              </w:rPr>
              <w:fldChar w:fldCharType="separate"/>
            </w:r>
            <w:r w:rsidR="00B218BA">
              <w:rPr>
                <w:noProof/>
                <w:webHidden/>
              </w:rPr>
              <w:t>3</w:t>
            </w:r>
            <w:r w:rsidRPr="00F60224">
              <w:rPr>
                <w:noProof/>
                <w:webHidden/>
              </w:rPr>
              <w:fldChar w:fldCharType="end"/>
            </w:r>
          </w:hyperlink>
        </w:p>
        <w:p w14:paraId="4C3D096E" w14:textId="61D94A6E" w:rsidR="00F60224" w:rsidRPr="00F60224" w:rsidRDefault="00835644" w:rsidP="00F6022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599583" w:history="1">
            <w:r w:rsidR="00F60224" w:rsidRPr="00F60224">
              <w:rPr>
                <w:rStyle w:val="Hyperlink"/>
                <w:noProof/>
                <w:color w:val="FFFFFF" w:themeColor="background1"/>
              </w:rPr>
              <w:t>Low and High Pass Active Filters</w:t>
            </w:r>
            <w:r w:rsidR="00F60224" w:rsidRPr="00F60224">
              <w:rPr>
                <w:noProof/>
                <w:webHidden/>
              </w:rPr>
              <w:tab/>
            </w:r>
            <w:r w:rsidR="00F60224" w:rsidRPr="00F60224">
              <w:rPr>
                <w:noProof/>
                <w:webHidden/>
              </w:rPr>
              <w:fldChar w:fldCharType="begin"/>
            </w:r>
            <w:r w:rsidR="00F60224" w:rsidRPr="00F60224">
              <w:rPr>
                <w:noProof/>
                <w:webHidden/>
              </w:rPr>
              <w:instrText xml:space="preserve"> PAGEREF _Toc49599583 \h </w:instrText>
            </w:r>
            <w:r w:rsidR="00F60224" w:rsidRPr="00F60224">
              <w:rPr>
                <w:noProof/>
                <w:webHidden/>
              </w:rPr>
            </w:r>
            <w:r w:rsidR="00F60224" w:rsidRPr="00F60224">
              <w:rPr>
                <w:noProof/>
                <w:webHidden/>
              </w:rPr>
              <w:fldChar w:fldCharType="separate"/>
            </w:r>
            <w:r w:rsidR="00B218BA">
              <w:rPr>
                <w:noProof/>
                <w:webHidden/>
              </w:rPr>
              <w:t>5</w:t>
            </w:r>
            <w:r w:rsidR="00F60224" w:rsidRPr="00F60224">
              <w:rPr>
                <w:noProof/>
                <w:webHidden/>
              </w:rPr>
              <w:fldChar w:fldCharType="end"/>
            </w:r>
          </w:hyperlink>
        </w:p>
        <w:p w14:paraId="5C9F9AF3" w14:textId="0998F5CB" w:rsidR="00F60224" w:rsidRPr="00F60224" w:rsidRDefault="00835644" w:rsidP="00F6022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599584" w:history="1">
            <w:r w:rsidR="00F60224" w:rsidRPr="00F60224">
              <w:rPr>
                <w:rStyle w:val="Hyperlink"/>
                <w:noProof/>
                <w:color w:val="FFFFFF" w:themeColor="background1"/>
              </w:rPr>
              <w:t>Band Pass Filters</w:t>
            </w:r>
            <w:r w:rsidR="00F60224" w:rsidRPr="00F60224">
              <w:rPr>
                <w:noProof/>
                <w:webHidden/>
              </w:rPr>
              <w:tab/>
            </w:r>
            <w:r w:rsidR="00F60224" w:rsidRPr="00F60224">
              <w:rPr>
                <w:noProof/>
                <w:webHidden/>
              </w:rPr>
              <w:fldChar w:fldCharType="begin"/>
            </w:r>
            <w:r w:rsidR="00F60224" w:rsidRPr="00F60224">
              <w:rPr>
                <w:noProof/>
                <w:webHidden/>
              </w:rPr>
              <w:instrText xml:space="preserve"> PAGEREF _Toc49599584 \h </w:instrText>
            </w:r>
            <w:r w:rsidR="00F60224" w:rsidRPr="00F60224">
              <w:rPr>
                <w:noProof/>
                <w:webHidden/>
              </w:rPr>
            </w:r>
            <w:r w:rsidR="00F60224" w:rsidRPr="00F60224">
              <w:rPr>
                <w:noProof/>
                <w:webHidden/>
              </w:rPr>
              <w:fldChar w:fldCharType="separate"/>
            </w:r>
            <w:r w:rsidR="00B218BA">
              <w:rPr>
                <w:noProof/>
                <w:webHidden/>
              </w:rPr>
              <w:t>7</w:t>
            </w:r>
            <w:r w:rsidR="00F60224" w:rsidRPr="00F60224">
              <w:rPr>
                <w:noProof/>
                <w:webHidden/>
              </w:rPr>
              <w:fldChar w:fldCharType="end"/>
            </w:r>
          </w:hyperlink>
        </w:p>
        <w:p w14:paraId="670E0747" w14:textId="067AADA3" w:rsidR="00F60224" w:rsidRDefault="00F60224" w:rsidP="00F60224">
          <w:r w:rsidRPr="00F60224">
            <w:rPr>
              <w:b/>
              <w:bCs/>
              <w:noProof/>
            </w:rPr>
            <w:fldChar w:fldCharType="end"/>
          </w:r>
        </w:p>
      </w:sdtContent>
    </w:sdt>
    <w:p w14:paraId="7C4C0D3D" w14:textId="77777777" w:rsidR="00F60224" w:rsidRDefault="00F60224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F3972AB" w14:textId="77777777" w:rsidR="005175C2" w:rsidRDefault="005175C2" w:rsidP="00271FEA">
      <w:r>
        <w:lastRenderedPageBreak/>
        <w:t>A filter is a device that filters out signals based on the frequency of the signal. It is a frequency-selective circuit. It passes some signals and rejects others.</w:t>
      </w:r>
    </w:p>
    <w:p w14:paraId="79F0DAE4" w14:textId="77777777" w:rsidR="005175C2" w:rsidRDefault="005175C2" w:rsidP="00271FEA">
      <w:r>
        <w:t>A passive filter is a filter that uses passive components, such as capacitors, resistors and inductors. This is opposed to an active filer, that uses active components such as RC networks and op-amps. This also means that passive filters do not have any amplification properties, while active filters do.</w:t>
      </w:r>
    </w:p>
    <w:p w14:paraId="280A55B0" w14:textId="77777777" w:rsidR="005175C2" w:rsidRDefault="005175C2" w:rsidP="00271FEA">
      <w:r>
        <w:t>There are four basic types of passive filters:</w:t>
      </w:r>
    </w:p>
    <w:p w14:paraId="2F861A54" w14:textId="075F714B" w:rsidR="005175C2" w:rsidRDefault="005175C2" w:rsidP="00EC3261">
      <w:pPr>
        <w:pStyle w:val="ListParagraph"/>
        <w:numPr>
          <w:ilvl w:val="0"/>
          <w:numId w:val="1"/>
        </w:numPr>
        <w:ind w:left="284" w:hanging="284"/>
      </w:pPr>
      <w:r>
        <w:t xml:space="preserve">Low-Pass Filter: Allows frequencies below a critical </w:t>
      </w:r>
      <w:r w:rsidR="00EC3261">
        <w:t>frequency</w:t>
      </w:r>
      <w:r>
        <w:t xml:space="preserve"> (</w:t>
      </w:r>
      <w:r w:rsidR="00EC3261">
        <w:t>cut off</w:t>
      </w:r>
      <w:r>
        <w:t xml:space="preserve"> frequency) to pass.</w:t>
      </w:r>
    </w:p>
    <w:p w14:paraId="46ACD6BE" w14:textId="061D7720" w:rsidR="005175C2" w:rsidRDefault="005175C2" w:rsidP="00EC3261">
      <w:pPr>
        <w:pStyle w:val="ListParagraph"/>
        <w:numPr>
          <w:ilvl w:val="0"/>
          <w:numId w:val="1"/>
        </w:numPr>
        <w:ind w:left="284" w:hanging="284"/>
      </w:pPr>
      <w:r>
        <w:t xml:space="preserve">High-Pass Filter: Allows frequencies above the </w:t>
      </w:r>
      <w:r w:rsidR="00EC3261">
        <w:t>cut off</w:t>
      </w:r>
      <w:r>
        <w:t xml:space="preserve"> </w:t>
      </w:r>
      <w:r w:rsidR="00EC3261">
        <w:t>frequency</w:t>
      </w:r>
      <w:r>
        <w:t xml:space="preserve"> to pass.</w:t>
      </w:r>
    </w:p>
    <w:p w14:paraId="6FB702C6" w14:textId="5B897247" w:rsidR="005175C2" w:rsidRDefault="005175C2" w:rsidP="00EC3261">
      <w:pPr>
        <w:pStyle w:val="ListParagraph"/>
        <w:numPr>
          <w:ilvl w:val="0"/>
          <w:numId w:val="1"/>
        </w:numPr>
        <w:ind w:left="284" w:hanging="284"/>
      </w:pPr>
      <w:r>
        <w:t xml:space="preserve">Band Pass Filter: Allows frequencies in a narrow range between the lower and upper </w:t>
      </w:r>
      <w:r w:rsidR="00EC3261">
        <w:t>cut off</w:t>
      </w:r>
      <w:r>
        <w:t xml:space="preserve"> frequencies.</w:t>
      </w:r>
    </w:p>
    <w:p w14:paraId="5AF25845" w14:textId="77C6C64D" w:rsidR="005175C2" w:rsidRDefault="005175C2" w:rsidP="00EC3261">
      <w:pPr>
        <w:pStyle w:val="ListParagraph"/>
        <w:numPr>
          <w:ilvl w:val="0"/>
          <w:numId w:val="1"/>
        </w:numPr>
        <w:ind w:left="284" w:hanging="284"/>
      </w:pPr>
      <w:r>
        <w:t xml:space="preserve">Band Reject Filter: Rejects frequencies in a narrow range between the lower and upper </w:t>
      </w:r>
      <w:r w:rsidR="00EC3261">
        <w:t>cut off</w:t>
      </w:r>
      <w:r>
        <w:t xml:space="preserve"> freq</w:t>
      </w:r>
      <w:r w:rsidR="00EC3261">
        <w:t>ue</w:t>
      </w:r>
      <w:r>
        <w:t>ncies.</w:t>
      </w:r>
    </w:p>
    <w:p w14:paraId="7C1F87A4" w14:textId="77777777" w:rsidR="00F60224" w:rsidRDefault="00F60224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47AE1CBF" w14:textId="119E2C8B" w:rsidR="00894E45" w:rsidRDefault="00894E45" w:rsidP="00EC3261">
      <w:pPr>
        <w:pStyle w:val="Heading2"/>
      </w:pPr>
      <w:bookmarkStart w:id="0" w:name="_Toc49599582"/>
      <w:r>
        <w:lastRenderedPageBreak/>
        <w:t xml:space="preserve">Low </w:t>
      </w:r>
      <w:r w:rsidR="006B1B65">
        <w:t xml:space="preserve">and High </w:t>
      </w:r>
      <w:r>
        <w:t>Pass Filters</w:t>
      </w:r>
      <w:bookmarkEnd w:id="0"/>
    </w:p>
    <w:p w14:paraId="5364C350" w14:textId="552E5617" w:rsidR="00894E45" w:rsidRDefault="00894E45" w:rsidP="00EC3261">
      <w:pPr>
        <w:jc w:val="center"/>
      </w:pPr>
      <w:r w:rsidRPr="00894E45">
        <w:rPr>
          <w:noProof/>
        </w:rPr>
        <w:drawing>
          <wp:inline distT="0" distB="0" distL="0" distR="0" wp14:anchorId="7EFC1FF3" wp14:editId="1B93B5FA">
            <wp:extent cx="2967567" cy="137305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89" cy="13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201" w14:textId="420C5CB1" w:rsidR="00894E45" w:rsidRDefault="00894E45" w:rsidP="00894E45">
      <w:r>
        <w:t>An RC Low-Pass Filter guides high frequency signals to a different path, since the impedance of a capacitor is low for high frequencies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2πfC</m:t>
            </m:r>
          </m:den>
        </m:f>
      </m:oMath>
      <w:r>
        <w:rPr>
          <w:rFonts w:eastAsiaTheme="minorEastAsia"/>
        </w:rPr>
        <w:t>)</w:t>
      </w:r>
      <w:r>
        <w:t>. An RL Low-Pass Filter blocks high frequency signals, since the impedance of an inductor increases with frequency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=2πfL</m:t>
        </m:r>
      </m:oMath>
      <w:r>
        <w:rPr>
          <w:rFonts w:eastAsiaTheme="minorEastAsia"/>
        </w:rPr>
        <w:t>)</w:t>
      </w:r>
      <w:r>
        <w:t>. If we wanted to construct a High-Pass Filter, we would simply flip the positions of the resistors and capacitors/inductors.</w:t>
      </w:r>
    </w:p>
    <w:p w14:paraId="6B5E7C0A" w14:textId="77777777" w:rsidR="006B1B65" w:rsidRDefault="006B1B65" w:rsidP="00894E45"/>
    <w:p w14:paraId="3E16EA43" w14:textId="106AC6EF" w:rsidR="00894E45" w:rsidRDefault="00894E45" w:rsidP="00894E45">
      <w:r>
        <w:t xml:space="preserve">For an RC Low-Pass Filter, you would expect all frequencies above the threshold frequency to be cut off, but in </w:t>
      </w:r>
      <w:r w:rsidR="006B1B65">
        <w:t>reality,</w:t>
      </w:r>
      <w:r>
        <w:t xml:space="preserve"> it takes a little time to stop. Thus, the frequency response graph looks like this:</w:t>
      </w:r>
    </w:p>
    <w:p w14:paraId="1BEB1E13" w14:textId="47E0B6DF" w:rsidR="00894E45" w:rsidRDefault="006B1B65" w:rsidP="00EC3261">
      <w:pPr>
        <w:jc w:val="center"/>
      </w:pPr>
      <w:r w:rsidRPr="006B1B65">
        <w:rPr>
          <w:noProof/>
        </w:rPr>
        <w:drawing>
          <wp:inline distT="0" distB="0" distL="0" distR="0" wp14:anchorId="0589FF27" wp14:editId="6FB6CB67">
            <wp:extent cx="3121377" cy="23410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060" cy="23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7284" w14:textId="0B8D8EDE" w:rsidR="006B1B65" w:rsidRDefault="006B1B65" w:rsidP="00894E45">
      <w:pPr>
        <w:rPr>
          <w:rFonts w:eastAsiaTheme="minorEastAsia"/>
        </w:rPr>
      </w:pPr>
      <w:r>
        <w:t xml:space="preserve">The slope depends on the </w:t>
      </w:r>
      <m:oMath>
        <m:r>
          <w:rPr>
            <w:rFonts w:ascii="Cambria Math" w:hAnsi="Cambria Math"/>
          </w:rPr>
          <m:t>RC</m:t>
        </m:r>
      </m:oMath>
      <w:r>
        <w:rPr>
          <w:rFonts w:eastAsiaTheme="minorEastAsia"/>
        </w:rPr>
        <w:t xml:space="preserve"> value. The threshold frequency is the frequency at which the capacitive reactance and resistance are equal, i.e. </w:t>
      </w:r>
      <m:oMath>
        <m:r>
          <w:rPr>
            <w:rFonts w:ascii="Cambria Math" w:eastAsiaTheme="minorEastAsia" w:hAnsi="Cambria Math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>.</w:t>
      </w:r>
    </w:p>
    <w:p w14:paraId="50AE831C" w14:textId="22C974D6" w:rsidR="006B1B65" w:rsidRDefault="006B1B65" w:rsidP="00894E45">
      <w:pPr>
        <w:rPr>
          <w:rFonts w:eastAsiaTheme="minorEastAsia"/>
        </w:rPr>
      </w:pPr>
      <w:r>
        <w:rPr>
          <w:rFonts w:eastAsiaTheme="minorEastAsia"/>
        </w:rPr>
        <w:t>Similarly, for a High-Pass Filter, practically the frequency response graph will look like this:</w:t>
      </w:r>
    </w:p>
    <w:p w14:paraId="7AB48C57" w14:textId="1D373CC9" w:rsidR="009D26F0" w:rsidRDefault="009D26F0" w:rsidP="00EC3261">
      <w:pPr>
        <w:jc w:val="center"/>
      </w:pPr>
      <w:r w:rsidRPr="006B1B65">
        <w:rPr>
          <w:noProof/>
        </w:rPr>
        <w:drawing>
          <wp:inline distT="0" distB="0" distL="0" distR="0" wp14:anchorId="6B23BB31" wp14:editId="7DB6B06D">
            <wp:extent cx="2889251" cy="165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463" cy="165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621" w14:textId="77777777" w:rsidR="00B218BA" w:rsidRDefault="00B218BA">
      <w:pPr>
        <w:jc w:val="left"/>
        <w:rPr>
          <w:rFonts w:eastAsiaTheme="majorEastAsia" w:cstheme="majorBidi"/>
          <w:b/>
          <w:szCs w:val="26"/>
        </w:rPr>
      </w:pPr>
      <w:bookmarkStart w:id="1" w:name="_Toc49599583"/>
      <w:r>
        <w:br w:type="page"/>
      </w:r>
    </w:p>
    <w:p w14:paraId="478E699C" w14:textId="1053523D" w:rsidR="009D26F0" w:rsidRDefault="009D26F0" w:rsidP="00EC3261">
      <w:pPr>
        <w:pStyle w:val="Heading2"/>
      </w:pPr>
      <w:r>
        <w:t>Low and High Pass Active Filters</w:t>
      </w:r>
      <w:bookmarkEnd w:id="1"/>
    </w:p>
    <w:p w14:paraId="337C33BF" w14:textId="2BA2CA55" w:rsidR="00350C2F" w:rsidRDefault="00350C2F" w:rsidP="00EC3261">
      <w:pPr>
        <w:jc w:val="center"/>
      </w:pPr>
      <w:r w:rsidRPr="00350C2F">
        <w:rPr>
          <w:noProof/>
        </w:rPr>
        <w:drawing>
          <wp:inline distT="0" distB="0" distL="0" distR="0" wp14:anchorId="3E44B4F1" wp14:editId="6937BBFD">
            <wp:extent cx="2365877" cy="167582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877" cy="16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261">
        <w:tab/>
      </w:r>
      <w:r w:rsidR="00EC3261">
        <w:tab/>
      </w:r>
      <w:r w:rsidRPr="00350C2F">
        <w:rPr>
          <w:noProof/>
        </w:rPr>
        <w:drawing>
          <wp:inline distT="0" distB="0" distL="0" distR="0" wp14:anchorId="115A11E7" wp14:editId="2E77FBE0">
            <wp:extent cx="1564230" cy="1564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230" cy="15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1105" w14:textId="692F466C" w:rsidR="00350C2F" w:rsidRDefault="00350C2F" w:rsidP="00350C2F">
      <w:r>
        <w:t>In a Low-Pass Active Filter, we attach a Low-Pass Filter circuit to the non-inverting end of an op-amp. This results in the same output as just the Low-Pass Filter, but amplified.</w:t>
      </w:r>
    </w:p>
    <w:p w14:paraId="130AF3AF" w14:textId="24EE9C16" w:rsidR="00350C2F" w:rsidRDefault="00350C2F" w:rsidP="00350C2F">
      <w:r>
        <w:t>The circuit above uses one pair of resistor and capacitor. This is called a first order circuit. It is possible to have higher orders by adding more layers, like in the second order circuit below.</w:t>
      </w:r>
    </w:p>
    <w:p w14:paraId="70E6AD90" w14:textId="3730028C" w:rsidR="00350C2F" w:rsidRDefault="00350C2F" w:rsidP="00EC3261">
      <w:pPr>
        <w:jc w:val="center"/>
      </w:pPr>
      <w:r w:rsidRPr="00350C2F">
        <w:rPr>
          <w:noProof/>
        </w:rPr>
        <w:drawing>
          <wp:inline distT="0" distB="0" distL="0" distR="0" wp14:anchorId="319A0ED3" wp14:editId="4467D07A">
            <wp:extent cx="2287970" cy="157505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70" cy="15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261">
        <w:tab/>
      </w:r>
      <w:r w:rsidR="00EC3261">
        <w:tab/>
      </w:r>
      <w:r w:rsidRPr="00350C2F">
        <w:rPr>
          <w:noProof/>
        </w:rPr>
        <w:drawing>
          <wp:inline distT="0" distB="0" distL="0" distR="0" wp14:anchorId="0E360EA1" wp14:editId="33801C09">
            <wp:extent cx="1461658" cy="120783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58" cy="12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F70C" w14:textId="3288E8BA" w:rsidR="00350C2F" w:rsidRDefault="00350C2F" w:rsidP="00350C2F"/>
    <w:p w14:paraId="4954FC50" w14:textId="5A13C2EC" w:rsidR="00350C2F" w:rsidRDefault="00350C2F" w:rsidP="00350C2F">
      <w:r>
        <w:t>The circuits for High-Pass Filters are similar:</w:t>
      </w:r>
    </w:p>
    <w:p w14:paraId="0680752E" w14:textId="4EBC37C5" w:rsidR="00350C2F" w:rsidRDefault="00350C2F" w:rsidP="00EC3261">
      <w:pPr>
        <w:jc w:val="center"/>
      </w:pPr>
      <w:r w:rsidRPr="00350C2F">
        <w:rPr>
          <w:noProof/>
        </w:rPr>
        <w:drawing>
          <wp:inline distT="0" distB="0" distL="0" distR="0" wp14:anchorId="0DABC23D" wp14:editId="0D7EA63D">
            <wp:extent cx="1729062" cy="175607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62" cy="17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F2">
        <w:tab/>
      </w:r>
      <w:r w:rsidR="00EC3261">
        <w:tab/>
      </w:r>
      <w:r w:rsidRPr="00350C2F">
        <w:rPr>
          <w:noProof/>
        </w:rPr>
        <w:drawing>
          <wp:inline distT="0" distB="0" distL="0" distR="0" wp14:anchorId="13048E22" wp14:editId="24BE20DB">
            <wp:extent cx="2435566" cy="129896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66" cy="12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021D" w14:textId="77777777" w:rsidR="00EC3261" w:rsidRDefault="00EC3261">
      <w:pPr>
        <w:jc w:val="left"/>
        <w:rPr>
          <w:rFonts w:eastAsiaTheme="majorEastAsia" w:cstheme="majorBidi"/>
        </w:rPr>
      </w:pPr>
      <w:r>
        <w:br w:type="page"/>
      </w:r>
    </w:p>
    <w:p w14:paraId="49E39CF8" w14:textId="44027122" w:rsidR="00350C2F" w:rsidRDefault="00350C2F" w:rsidP="00EC3261">
      <w:pPr>
        <w:pStyle w:val="Heading2"/>
      </w:pPr>
      <w:bookmarkStart w:id="2" w:name="_Toc49599584"/>
      <w:r>
        <w:t>Band Pass Filters</w:t>
      </w:r>
      <w:bookmarkEnd w:id="2"/>
    </w:p>
    <w:p w14:paraId="73D2F601" w14:textId="4A9AC43A" w:rsidR="00350C2F" w:rsidRDefault="00350C2F" w:rsidP="00350C2F">
      <w:r>
        <w:t>Band Pass Filters use a combination of a High Pass Filter and a Low Pass Filter to filter out two parts of the signals.</w:t>
      </w:r>
    </w:p>
    <w:p w14:paraId="2E66CE0C" w14:textId="4400374C" w:rsidR="00350C2F" w:rsidRDefault="00350C2F" w:rsidP="00EC3261">
      <w:pPr>
        <w:jc w:val="center"/>
      </w:pPr>
      <w:r w:rsidRPr="00350C2F">
        <w:rPr>
          <w:noProof/>
        </w:rPr>
        <w:drawing>
          <wp:inline distT="0" distB="0" distL="0" distR="0" wp14:anchorId="43DAFEA5" wp14:editId="5C091E7B">
            <wp:extent cx="2548109" cy="144993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109" cy="14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261">
        <w:tab/>
      </w:r>
      <w:r w:rsidR="00EF2CC5">
        <w:tab/>
      </w:r>
      <w:r w:rsidRPr="00350C2F">
        <w:rPr>
          <w:noProof/>
        </w:rPr>
        <w:drawing>
          <wp:inline distT="0" distB="0" distL="0" distR="0" wp14:anchorId="50D651BA" wp14:editId="2EA42A1F">
            <wp:extent cx="1945201" cy="81893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30" cy="8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97A6" w14:textId="72709285" w:rsidR="00350C2F" w:rsidRPr="00350C2F" w:rsidRDefault="00350C2F" w:rsidP="00350C2F">
      <w:r>
        <w:t>The first high pass section allows signals with a frequency higher than the first threshold to pass. The second low pass section allows frequencies below the second threshold to pass.</w:t>
      </w:r>
    </w:p>
    <w:sectPr w:rsidR="00350C2F" w:rsidRPr="00350C2F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99745414-1097-435F-AF43-6D61D295C21E}"/>
    <w:embedBold r:id="rId2" w:fontKey="{E4CD13C6-433E-40C7-8FA7-6301750E1D7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3" w:fontKey="{B9912F6A-5E12-4FEA-AB23-987CA821EF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C28FC"/>
    <w:multiLevelType w:val="hybridMultilevel"/>
    <w:tmpl w:val="60342E84"/>
    <w:lvl w:ilvl="0" w:tplc="64DE26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C2"/>
    <w:rsid w:val="0013404D"/>
    <w:rsid w:val="00271FEA"/>
    <w:rsid w:val="002A0982"/>
    <w:rsid w:val="00350C2F"/>
    <w:rsid w:val="003A4035"/>
    <w:rsid w:val="003F73DA"/>
    <w:rsid w:val="00481828"/>
    <w:rsid w:val="004E750A"/>
    <w:rsid w:val="005175C2"/>
    <w:rsid w:val="0059499B"/>
    <w:rsid w:val="00670F39"/>
    <w:rsid w:val="006B1B65"/>
    <w:rsid w:val="00835644"/>
    <w:rsid w:val="00894E45"/>
    <w:rsid w:val="009378C9"/>
    <w:rsid w:val="009439D9"/>
    <w:rsid w:val="009912BA"/>
    <w:rsid w:val="009D26F0"/>
    <w:rsid w:val="009F142C"/>
    <w:rsid w:val="00A81947"/>
    <w:rsid w:val="00B218BA"/>
    <w:rsid w:val="00B510B2"/>
    <w:rsid w:val="00BF72F2"/>
    <w:rsid w:val="00E068FB"/>
    <w:rsid w:val="00EA0807"/>
    <w:rsid w:val="00EC3261"/>
    <w:rsid w:val="00EF2CC5"/>
    <w:rsid w:val="00F6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6F24ACE"/>
  <w14:defaultImageDpi w14:val="32767"/>
  <w15:chartTrackingRefBased/>
  <w15:docId w15:val="{FDD26AC4-D93B-42AB-A181-111EF90E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US" w:eastAsia="en-US" w:bidi="ar-SA"/>
        <w14:ligatures w14:val="all"/>
        <w14:cntxtAlts/>
      </w:rPr>
    </w:rPrDefault>
    <w:pPrDefault>
      <w:pPr>
        <w:spacing w:after="3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D9"/>
    <w:pPr>
      <w:jc w:val="both"/>
    </w:pPr>
    <w:rPr>
      <w:rFonts w:ascii="Manrope" w:hAnsi="Manrope"/>
      <w:color w:val="FFFFFF" w:themeColor="background1"/>
      <w:szCs w:val="22"/>
      <w:lang w:val="en-GB"/>
      <w14:ligatures w14:val="none"/>
      <w14:cntxtAlts w14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39D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39D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39D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9D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0F39"/>
    <w:rPr>
      <w:color w:val="FFFFFF" w:themeColor="accent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439D9"/>
    <w:rPr>
      <w:rFonts w:ascii="Manrope" w:eastAsiaTheme="majorEastAsia" w:hAnsi="Manrope" w:cstheme="majorBidi"/>
      <w:b/>
      <w:color w:val="FFFFFF" w:themeColor="background1"/>
      <w:szCs w:val="26"/>
      <w:lang w:val="en-GB"/>
      <w14:ligatures w14:val="none"/>
      <w14:cntxtAlts w14:val="0"/>
    </w:rPr>
  </w:style>
  <w:style w:type="character" w:customStyle="1" w:styleId="Heading1Char">
    <w:name w:val="Heading 1 Char"/>
    <w:basedOn w:val="DefaultParagraphFont"/>
    <w:link w:val="Heading1"/>
    <w:uiPriority w:val="9"/>
    <w:rsid w:val="009439D9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  <w14:ligatures w14:val="none"/>
      <w14:cntxtAlts w14:val="0"/>
    </w:rPr>
  </w:style>
  <w:style w:type="character" w:customStyle="1" w:styleId="Heading3Char">
    <w:name w:val="Heading 3 Char"/>
    <w:basedOn w:val="DefaultParagraphFont"/>
    <w:link w:val="Heading3"/>
    <w:uiPriority w:val="9"/>
    <w:rsid w:val="009439D9"/>
    <w:rPr>
      <w:rFonts w:ascii="Manrope" w:eastAsiaTheme="majorEastAsia" w:hAnsi="Manrope" w:cstheme="majorBidi"/>
      <w:color w:val="FFFFFF" w:themeColor="background1"/>
      <w:lang w:val="en-GB"/>
      <w14:ligatures w14:val="none"/>
      <w14:cntxtAlts w14:val="0"/>
    </w:rPr>
  </w:style>
  <w:style w:type="paragraph" w:styleId="ListParagraph">
    <w:name w:val="List Paragraph"/>
    <w:basedOn w:val="Normal"/>
    <w:uiPriority w:val="34"/>
    <w:qFormat/>
    <w:rsid w:val="005175C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4E4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439D9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9439D9"/>
    <w:pPr>
      <w:ind w:left="238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439D9"/>
    <w:rPr>
      <w:rFonts w:ascii="Manrope" w:eastAsiaTheme="majorEastAsia" w:hAnsi="Manrope" w:cstheme="majorBidi"/>
      <w:iCs/>
      <w:color w:val="FFFFFF" w:themeColor="background1"/>
      <w:szCs w:val="22"/>
      <w:lang w:val="en-GB"/>
      <w14:ligatures w14:val="none"/>
      <w14:cntxtAlts w14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439D9"/>
  </w:style>
  <w:style w:type="paragraph" w:styleId="TOC3">
    <w:name w:val="toc 3"/>
    <w:basedOn w:val="Normal"/>
    <w:next w:val="Normal"/>
    <w:autoRedefine/>
    <w:uiPriority w:val="39"/>
    <w:semiHidden/>
    <w:unhideWhenUsed/>
    <w:rsid w:val="009439D9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Custom 1">
      <a:majorFont>
        <a:latin typeface="Google Sans"/>
        <a:ea typeface=""/>
        <a:cs typeface=""/>
      </a:majorFont>
      <a:minorFont>
        <a:latin typeface="Google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8FEF4-A5CE-487C-8337-146C05F21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2022-01-08T10:04:00Z</dcterms:created>
  <dcterms:modified xsi:type="dcterms:W3CDTF">2022-01-09T18:28:00Z</dcterms:modified>
</cp:coreProperties>
</file>