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9FEEAAD" w14:textId="75F80D85" w:rsidR="005E2453" w:rsidRPr="00500AEE" w:rsidRDefault="00354D5E" w:rsidP="00896E26">
      <w:pPr>
        <w:rPr>
          <w:b/>
          <w:bCs/>
          <w:sz w:val="22"/>
        </w:rPr>
      </w:pPr>
      <w:r w:rsidRPr="00500AEE">
        <w:rPr>
          <w:b/>
          <w:bCs/>
          <w:sz w:val="22"/>
        </w:rPr>
        <w:t>Problem 1: Collaborators</w:t>
      </w:r>
    </w:p>
    <w:p w14:paraId="24A51827" w14:textId="73884042" w:rsidR="00354D5E" w:rsidRPr="000D0C18" w:rsidRDefault="00354D5E">
      <w:pPr>
        <w:rPr>
          <w:sz w:val="22"/>
        </w:rPr>
      </w:pPr>
      <w:r w:rsidRPr="000D0C18">
        <w:rPr>
          <w:sz w:val="22"/>
        </w:rPr>
        <w:br w:type="page"/>
      </w:r>
    </w:p>
    <w:p w14:paraId="17F53E78" w14:textId="4B8DB1A0" w:rsidR="00354D5E" w:rsidRPr="00500AEE" w:rsidRDefault="00354D5E">
      <w:pPr>
        <w:rPr>
          <w:b/>
          <w:bCs/>
          <w:sz w:val="22"/>
        </w:rPr>
      </w:pPr>
      <w:r w:rsidRPr="00500AEE">
        <w:rPr>
          <w:b/>
          <w:bCs/>
          <w:sz w:val="22"/>
        </w:rPr>
        <w:lastRenderedPageBreak/>
        <w:t xml:space="preserve">Problem 2: </w:t>
      </w:r>
      <w:r w:rsidR="00F62963" w:rsidRPr="00500AEE">
        <w:rPr>
          <w:b/>
          <w:bCs/>
          <w:sz w:val="22"/>
        </w:rPr>
        <w:t>Fair and Square</w:t>
      </w:r>
    </w:p>
    <w:p w14:paraId="619DE83A" w14:textId="1F4A7685" w:rsidR="00354D5E" w:rsidRPr="000D0C18" w:rsidRDefault="00F62963" w:rsidP="00F62963">
      <w:pPr>
        <w:rPr>
          <w:sz w:val="22"/>
        </w:rPr>
      </w:pPr>
      <w:r w:rsidRPr="000D0C18">
        <w:rPr>
          <w:sz w:val="22"/>
        </w:rPr>
        <w:t xml:space="preserve">a) </w:t>
      </w:r>
    </w:p>
    <w:p w14:paraId="059717A3" w14:textId="0D5A71D7" w:rsidR="005871EA" w:rsidRPr="000D0C18" w:rsidRDefault="00F62963" w:rsidP="00F62963">
      <w:pPr>
        <w:rPr>
          <w:rFonts w:eastAsiaTheme="minorEastAsia"/>
          <w:sz w:val="22"/>
        </w:rPr>
      </w:pPr>
      <w:r w:rsidRPr="000D0C18">
        <w:rPr>
          <w:sz w:val="22"/>
        </w:rPr>
        <w:t xml:space="preserve">The maximum amount a friend can get is the total sum, which occurs in the scenario where only one coin of denomination </w:t>
      </w:r>
      <m:oMath>
        <m:r>
          <m:rPr>
            <m:sty m:val="p"/>
          </m:rPr>
          <w:rPr>
            <w:rFonts w:ascii="Cambria Math" w:hAnsi="Cambria Math"/>
            <w:sz w:val="22"/>
          </w:rPr>
          <m:t>total</m:t>
        </m:r>
      </m:oMath>
      <w:r w:rsidRPr="000D0C18">
        <w:rPr>
          <w:rFonts w:eastAsiaTheme="minorEastAsia"/>
          <w:sz w:val="22"/>
        </w:rPr>
        <w:t xml:space="preserve"> is given. In that case, one of the two friends will get the coin while the other gets nothing.</w:t>
      </w:r>
    </w:p>
    <w:p w14:paraId="696D2D6D" w14:textId="1C74952D" w:rsidR="00F62963" w:rsidRPr="000D0C18" w:rsidRDefault="00F62963" w:rsidP="00F62963">
      <w:pPr>
        <w:rPr>
          <w:rFonts w:eastAsiaTheme="minorEastAsia"/>
          <w:sz w:val="22"/>
        </w:rPr>
      </w:pPr>
    </w:p>
    <w:p w14:paraId="3F8BAC60" w14:textId="2230D2DD" w:rsidR="00F62963" w:rsidRPr="000D0C18" w:rsidRDefault="00F62963" w:rsidP="00F62963">
      <w:pPr>
        <w:rPr>
          <w:rFonts w:eastAsiaTheme="minorEastAsia"/>
          <w:sz w:val="22"/>
        </w:rPr>
      </w:pPr>
      <w:r w:rsidRPr="000D0C18">
        <w:rPr>
          <w:rFonts w:eastAsiaTheme="minorEastAsia"/>
          <w:sz w:val="22"/>
        </w:rPr>
        <w:t>b)</w:t>
      </w:r>
    </w:p>
    <w:p w14:paraId="46162F8B" w14:textId="5E78D23B" w:rsidR="00F62963" w:rsidRPr="000D0C18" w:rsidRDefault="00E8234D" w:rsidP="00F62963">
      <w:pPr>
        <w:rPr>
          <w:rFonts w:eastAsiaTheme="minorEastAsia"/>
          <w:sz w:val="22"/>
        </w:rPr>
      </w:pPr>
      <w:r w:rsidRPr="000D0C18">
        <w:rPr>
          <w:rFonts w:eastAsiaTheme="minorEastAsia"/>
          <w:sz w:val="22"/>
        </w:rPr>
        <w:t xml:space="preserve">Ideally, we would want to divide the total into two equal parts, </w:t>
      </w:r>
      <m:oMath>
        <m:f>
          <m:fPr>
            <m:ctrlPr>
              <w:rPr>
                <w:rFonts w:ascii="Cambria Math" w:eastAsiaTheme="minorEastAsia" w:hAnsi="Cambria Math"/>
                <w:sz w:val="22"/>
              </w:rPr>
            </m:ctrlPr>
          </m:fPr>
          <m:num>
            <m:r>
              <m:rPr>
                <m:sty m:val="p"/>
              </m:rPr>
              <w:rPr>
                <w:rFonts w:ascii="Cambria Math" w:eastAsiaTheme="minorEastAsia" w:hAnsi="Cambria Math"/>
                <w:sz w:val="22"/>
              </w:rPr>
              <m:t>total</m:t>
            </m:r>
          </m:num>
          <m:den>
            <m:r>
              <m:rPr>
                <m:sty m:val="p"/>
              </m:rPr>
              <w:rPr>
                <w:rFonts w:ascii="Cambria Math" w:eastAsiaTheme="minorEastAsia" w:hAnsi="Cambria Math"/>
                <w:sz w:val="22"/>
              </w:rPr>
              <m:t>2</m:t>
            </m:r>
          </m:den>
        </m:f>
      </m:oMath>
      <w:r w:rsidRPr="000D0C18">
        <w:rPr>
          <w:rFonts w:eastAsiaTheme="minorEastAsia"/>
          <w:sz w:val="22"/>
        </w:rPr>
        <w:t xml:space="preserve">. If we think of the problem in this manner, it becomes a version of the Knapsack problem, since have to choose coins in such a manner </w:t>
      </w:r>
      <w:r w:rsidR="00142D26" w:rsidRPr="000D0C18">
        <w:rPr>
          <w:rFonts w:eastAsiaTheme="minorEastAsia"/>
          <w:sz w:val="22"/>
        </w:rPr>
        <w:t>s</w:t>
      </w:r>
      <w:r w:rsidRPr="000D0C18">
        <w:rPr>
          <w:rFonts w:eastAsiaTheme="minorEastAsia"/>
          <w:sz w:val="22"/>
        </w:rPr>
        <w:t xml:space="preserve">o as to get as close as possible to </w:t>
      </w:r>
      <m:oMath>
        <m:f>
          <m:fPr>
            <m:ctrlPr>
              <w:rPr>
                <w:rFonts w:ascii="Cambria Math" w:eastAsiaTheme="minorEastAsia" w:hAnsi="Cambria Math"/>
                <w:sz w:val="22"/>
              </w:rPr>
            </m:ctrlPr>
          </m:fPr>
          <m:num>
            <m:r>
              <m:rPr>
                <m:sty m:val="p"/>
              </m:rPr>
              <w:rPr>
                <w:rFonts w:ascii="Cambria Math" w:eastAsiaTheme="minorEastAsia" w:hAnsi="Cambria Math"/>
                <w:sz w:val="22"/>
              </w:rPr>
              <m:t>total</m:t>
            </m:r>
          </m:num>
          <m:den>
            <m:r>
              <m:rPr>
                <m:sty m:val="p"/>
              </m:rPr>
              <w:rPr>
                <w:rFonts w:ascii="Cambria Math" w:eastAsiaTheme="minorEastAsia" w:hAnsi="Cambria Math"/>
                <w:sz w:val="22"/>
              </w:rPr>
              <m:t>2</m:t>
            </m:r>
          </m:den>
        </m:f>
      </m:oMath>
      <w:r w:rsidRPr="000D0C18">
        <w:rPr>
          <w:rFonts w:eastAsiaTheme="minorEastAsia"/>
          <w:sz w:val="22"/>
        </w:rPr>
        <w:t xml:space="preserve"> without crossing it. As such, in the best case, there will be no difference between the amount the two friends will get, meaning the total amount can be equally divided. In the worst case, the difference will be the denomination of the coin with the greatest value, meaning everything except that coin could be divided equally. In part a, we essentially saw this worst case.</w:t>
      </w:r>
    </w:p>
    <w:p w14:paraId="3B23B5F4" w14:textId="78BDBE0C" w:rsidR="00583518" w:rsidRPr="000D0C18" w:rsidRDefault="00583518" w:rsidP="004400FB">
      <w:pPr>
        <w:pStyle w:val="ListParagraph"/>
        <w:numPr>
          <w:ilvl w:val="0"/>
          <w:numId w:val="1"/>
        </w:numPr>
        <w:rPr>
          <w:sz w:val="22"/>
        </w:rPr>
      </w:pPr>
      <w:r w:rsidRPr="000D0C18">
        <w:rPr>
          <w:sz w:val="22"/>
        </w:rPr>
        <w:br w:type="page"/>
      </w:r>
    </w:p>
    <w:p w14:paraId="265D39FE" w14:textId="4CFA71A4" w:rsidR="00A80C19" w:rsidRPr="00500AEE" w:rsidRDefault="00A80C19" w:rsidP="00A80C19">
      <w:pPr>
        <w:rPr>
          <w:b/>
          <w:bCs/>
          <w:sz w:val="22"/>
        </w:rPr>
      </w:pPr>
      <w:r w:rsidRPr="00500AEE">
        <w:rPr>
          <w:b/>
          <w:bCs/>
          <w:sz w:val="22"/>
        </w:rPr>
        <w:lastRenderedPageBreak/>
        <w:t xml:space="preserve">Problem 3: </w:t>
      </w:r>
      <w:r w:rsidR="00F62963" w:rsidRPr="00500AEE">
        <w:rPr>
          <w:b/>
          <w:bCs/>
          <w:sz w:val="22"/>
        </w:rPr>
        <w:t>Parenthesization? Nope!</w:t>
      </w:r>
    </w:p>
    <w:p w14:paraId="1C924C4C" w14:textId="77777777" w:rsidR="00255622" w:rsidRPr="000D0C18" w:rsidRDefault="00255622">
      <w:pPr>
        <w:rPr>
          <w:sz w:val="22"/>
        </w:rPr>
      </w:pPr>
      <w:r w:rsidRPr="000D0C18">
        <w:rPr>
          <w:sz w:val="22"/>
        </w:rPr>
        <w:t>a)</w:t>
      </w:r>
    </w:p>
    <w:p w14:paraId="1275E735" w14:textId="6F146554" w:rsidR="009C512B" w:rsidRPr="000D0C18" w:rsidRDefault="00255622">
      <w:pPr>
        <w:rPr>
          <w:sz w:val="22"/>
        </w:rPr>
      </w:pPr>
      <w:r w:rsidRPr="000D0C18">
        <w:rPr>
          <w:sz w:val="22"/>
        </w:rPr>
        <w:t>The</w:t>
      </w:r>
      <w:r w:rsidR="00B57C6A" w:rsidRPr="000D0C18">
        <w:rPr>
          <w:sz w:val="22"/>
        </w:rPr>
        <w:t xml:space="preserve"> running time for the recursive version of this problem can be found through analysis.</w:t>
      </w:r>
    </w:p>
    <w:p w14:paraId="7C80288B" w14:textId="16F0F5FA" w:rsidR="00B57C6A" w:rsidRPr="000D0C18" w:rsidRDefault="00B57C6A" w:rsidP="00B57C6A">
      <w:pPr>
        <w:spacing w:after="0"/>
        <w:rPr>
          <w:rFonts w:eastAsiaTheme="minorEastAsia"/>
          <w:sz w:val="22"/>
        </w:rPr>
      </w:pPr>
      <m:oMathPara>
        <m:oMathParaPr>
          <m:jc m:val="left"/>
        </m:oMathParaPr>
        <m:oMath>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1</m:t>
              </m:r>
            </m:e>
          </m:d>
          <m:r>
            <m:rPr>
              <m:sty m:val="p"/>
            </m:rPr>
            <w:rPr>
              <w:rFonts w:ascii="Cambria Math" w:eastAsiaTheme="minorEastAsia" w:hAnsi="Cambria Math"/>
              <w:sz w:val="22"/>
            </w:rPr>
            <m:t>=1</m:t>
          </m:r>
        </m:oMath>
      </m:oMathPara>
    </w:p>
    <w:p w14:paraId="234FB33D" w14:textId="333A98A8" w:rsidR="00B57C6A" w:rsidRPr="000D0C18" w:rsidRDefault="00B57C6A" w:rsidP="00B57C6A">
      <w:pPr>
        <w:spacing w:after="0"/>
        <w:rPr>
          <w:rFonts w:eastAsiaTheme="minorEastAsia"/>
          <w:sz w:val="22"/>
        </w:rPr>
      </w:pPr>
      <m:oMathPara>
        <m:oMathParaPr>
          <m:jc m:val="left"/>
        </m:oMathParaPr>
        <m:oMath>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2</m:t>
              </m:r>
            </m:e>
          </m:d>
          <m:r>
            <m:rPr>
              <m:sty m:val="p"/>
            </m:rPr>
            <w:rPr>
              <w:rFonts w:ascii="Cambria Math" w:eastAsiaTheme="minorEastAsia" w:hAnsi="Cambria Math"/>
              <w:sz w:val="22"/>
            </w:rPr>
            <m:t>=2⋅T</m:t>
          </m:r>
          <m:d>
            <m:dPr>
              <m:ctrlPr>
                <w:rPr>
                  <w:rFonts w:ascii="Cambria Math" w:eastAsiaTheme="minorEastAsia" w:hAnsi="Cambria Math"/>
                  <w:sz w:val="22"/>
                </w:rPr>
              </m:ctrlPr>
            </m:dPr>
            <m:e>
              <m:r>
                <m:rPr>
                  <m:sty m:val="p"/>
                </m:rPr>
                <w:rPr>
                  <w:rFonts w:ascii="Cambria Math" w:eastAsiaTheme="minorEastAsia" w:hAnsi="Cambria Math"/>
                  <w:sz w:val="22"/>
                </w:rPr>
                <m:t>1</m:t>
              </m:r>
            </m:e>
          </m:d>
          <m:r>
            <m:rPr>
              <m:sty m:val="p"/>
            </m:rPr>
            <w:rPr>
              <w:rFonts w:ascii="Cambria Math" w:eastAsiaTheme="minorEastAsia" w:hAnsi="Cambria Math"/>
              <w:sz w:val="22"/>
            </w:rPr>
            <m:t>+1=3⋅T</m:t>
          </m:r>
          <m:d>
            <m:dPr>
              <m:ctrlPr>
                <w:rPr>
                  <w:rFonts w:ascii="Cambria Math" w:eastAsiaTheme="minorEastAsia" w:hAnsi="Cambria Math"/>
                  <w:sz w:val="22"/>
                </w:rPr>
              </m:ctrlPr>
            </m:dPr>
            <m:e>
              <m:r>
                <m:rPr>
                  <m:sty m:val="p"/>
                </m:rPr>
                <w:rPr>
                  <w:rFonts w:ascii="Cambria Math" w:eastAsiaTheme="minorEastAsia" w:hAnsi="Cambria Math"/>
                  <w:sz w:val="22"/>
                </w:rPr>
                <m:t>1</m:t>
              </m:r>
            </m:e>
          </m:d>
        </m:oMath>
      </m:oMathPara>
    </w:p>
    <w:p w14:paraId="681A5F40" w14:textId="458F45D1" w:rsidR="00B57C6A" w:rsidRPr="000D0C18" w:rsidRDefault="00B57C6A" w:rsidP="00B57C6A">
      <w:pPr>
        <w:spacing w:after="0"/>
        <w:rPr>
          <w:rFonts w:eastAsiaTheme="minorEastAsia"/>
          <w:sz w:val="22"/>
        </w:rPr>
      </w:pPr>
      <m:oMathPara>
        <m:oMathParaPr>
          <m:jc m:val="left"/>
        </m:oMathParaPr>
        <m:oMath>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3</m:t>
              </m:r>
            </m:e>
          </m:d>
          <m:r>
            <m:rPr>
              <m:sty m:val="p"/>
            </m:rPr>
            <w:rPr>
              <w:rFonts w:ascii="Cambria Math" w:eastAsiaTheme="minorEastAsia" w:hAnsi="Cambria Math"/>
              <w:sz w:val="22"/>
            </w:rPr>
            <m:t>=2⋅T</m:t>
          </m:r>
          <m:d>
            <m:dPr>
              <m:ctrlPr>
                <w:rPr>
                  <w:rFonts w:ascii="Cambria Math" w:eastAsiaTheme="minorEastAsia" w:hAnsi="Cambria Math"/>
                  <w:sz w:val="22"/>
                </w:rPr>
              </m:ctrlPr>
            </m:dPr>
            <m:e>
              <m:r>
                <m:rPr>
                  <m:sty m:val="p"/>
                </m:rPr>
                <w:rPr>
                  <w:rFonts w:ascii="Cambria Math" w:eastAsiaTheme="minorEastAsia" w:hAnsi="Cambria Math"/>
                  <w:sz w:val="22"/>
                </w:rPr>
                <m:t>2</m:t>
              </m:r>
            </m:e>
          </m:d>
          <m:r>
            <m:rPr>
              <m:sty m:val="p"/>
            </m:rPr>
            <w:rPr>
              <w:rFonts w:ascii="Cambria Math" w:eastAsiaTheme="minorEastAsia" w:hAnsi="Cambria Math"/>
              <w:sz w:val="22"/>
            </w:rPr>
            <m:t>+2⋅T</m:t>
          </m:r>
          <m:d>
            <m:dPr>
              <m:ctrlPr>
                <w:rPr>
                  <w:rFonts w:ascii="Cambria Math" w:eastAsiaTheme="minorEastAsia" w:hAnsi="Cambria Math"/>
                  <w:sz w:val="22"/>
                </w:rPr>
              </m:ctrlPr>
            </m:dPr>
            <m:e>
              <m:r>
                <m:rPr>
                  <m:sty m:val="p"/>
                </m:rPr>
                <w:rPr>
                  <w:rFonts w:ascii="Cambria Math" w:eastAsiaTheme="minorEastAsia" w:hAnsi="Cambria Math"/>
                  <w:sz w:val="22"/>
                </w:rPr>
                <m:t>1</m:t>
              </m:r>
            </m:e>
          </m:d>
          <m:r>
            <m:rPr>
              <m:sty m:val="p"/>
            </m:rPr>
            <w:rPr>
              <w:rFonts w:ascii="Cambria Math" w:eastAsiaTheme="minorEastAsia" w:hAnsi="Cambria Math"/>
              <w:sz w:val="22"/>
            </w:rPr>
            <m:t>+1=2⋅T</m:t>
          </m:r>
          <m:d>
            <m:dPr>
              <m:ctrlPr>
                <w:rPr>
                  <w:rFonts w:ascii="Cambria Math" w:eastAsiaTheme="minorEastAsia" w:hAnsi="Cambria Math"/>
                  <w:sz w:val="22"/>
                </w:rPr>
              </m:ctrlPr>
            </m:dPr>
            <m:e>
              <m:r>
                <m:rPr>
                  <m:sty m:val="p"/>
                </m:rPr>
                <w:rPr>
                  <w:rFonts w:ascii="Cambria Math" w:eastAsiaTheme="minorEastAsia" w:hAnsi="Cambria Math"/>
                  <w:sz w:val="22"/>
                </w:rPr>
                <m:t>2</m:t>
              </m:r>
            </m:e>
          </m:d>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2</m:t>
              </m:r>
            </m:e>
          </m:d>
          <m:r>
            <m:rPr>
              <m:sty m:val="p"/>
            </m:rPr>
            <w:rPr>
              <w:rFonts w:ascii="Cambria Math" w:eastAsiaTheme="minorEastAsia" w:hAnsi="Cambria Math"/>
              <w:sz w:val="22"/>
            </w:rPr>
            <m:t>=3⋅T</m:t>
          </m:r>
          <m:d>
            <m:dPr>
              <m:ctrlPr>
                <w:rPr>
                  <w:rFonts w:ascii="Cambria Math" w:eastAsiaTheme="minorEastAsia" w:hAnsi="Cambria Math"/>
                  <w:sz w:val="22"/>
                </w:rPr>
              </m:ctrlPr>
            </m:dPr>
            <m:e>
              <m:r>
                <m:rPr>
                  <m:sty m:val="p"/>
                </m:rPr>
                <w:rPr>
                  <w:rFonts w:ascii="Cambria Math" w:eastAsiaTheme="minorEastAsia" w:hAnsi="Cambria Math"/>
                  <w:sz w:val="22"/>
                </w:rPr>
                <m:t>2</m:t>
              </m:r>
            </m:e>
          </m:d>
        </m:oMath>
      </m:oMathPara>
    </w:p>
    <w:p w14:paraId="11809A66" w14:textId="2C55A08A" w:rsidR="00B57C6A" w:rsidRPr="000D0C18" w:rsidRDefault="00B57C6A">
      <w:pPr>
        <w:rPr>
          <w:rFonts w:eastAsiaTheme="minorEastAsia"/>
          <w:sz w:val="22"/>
        </w:rPr>
      </w:pPr>
      <m:oMathPara>
        <m:oMathParaPr>
          <m:jc m:val="left"/>
        </m:oMathParaPr>
        <m:oMath>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4</m:t>
              </m:r>
            </m:e>
          </m:d>
          <m:r>
            <m:rPr>
              <m:sty m:val="p"/>
            </m:rPr>
            <w:rPr>
              <w:rFonts w:ascii="Cambria Math" w:eastAsiaTheme="minorEastAsia" w:hAnsi="Cambria Math"/>
              <w:sz w:val="22"/>
            </w:rPr>
            <m:t>=2⋅T</m:t>
          </m:r>
          <m:d>
            <m:dPr>
              <m:ctrlPr>
                <w:rPr>
                  <w:rFonts w:ascii="Cambria Math" w:eastAsiaTheme="minorEastAsia" w:hAnsi="Cambria Math"/>
                  <w:sz w:val="22"/>
                </w:rPr>
              </m:ctrlPr>
            </m:dPr>
            <m:e>
              <m:r>
                <m:rPr>
                  <m:sty m:val="p"/>
                </m:rPr>
                <w:rPr>
                  <w:rFonts w:ascii="Cambria Math" w:eastAsiaTheme="minorEastAsia" w:hAnsi="Cambria Math"/>
                  <w:sz w:val="22"/>
                </w:rPr>
                <m:t>3</m:t>
              </m:r>
            </m:e>
          </m:d>
          <m:r>
            <m:rPr>
              <m:sty m:val="p"/>
            </m:rPr>
            <w:rPr>
              <w:rFonts w:ascii="Cambria Math" w:eastAsiaTheme="minorEastAsia" w:hAnsi="Cambria Math"/>
              <w:sz w:val="22"/>
            </w:rPr>
            <m:t>+2⋅T</m:t>
          </m:r>
          <m:d>
            <m:dPr>
              <m:ctrlPr>
                <w:rPr>
                  <w:rFonts w:ascii="Cambria Math" w:eastAsiaTheme="minorEastAsia" w:hAnsi="Cambria Math"/>
                  <w:sz w:val="22"/>
                </w:rPr>
              </m:ctrlPr>
            </m:dPr>
            <m:e>
              <m:r>
                <m:rPr>
                  <m:sty m:val="p"/>
                </m:rPr>
                <w:rPr>
                  <w:rFonts w:ascii="Cambria Math" w:eastAsiaTheme="minorEastAsia" w:hAnsi="Cambria Math"/>
                  <w:sz w:val="22"/>
                </w:rPr>
                <m:t>2</m:t>
              </m:r>
            </m:e>
          </m:d>
          <m:r>
            <m:rPr>
              <m:sty m:val="p"/>
            </m:rPr>
            <w:rPr>
              <w:rFonts w:ascii="Cambria Math" w:eastAsiaTheme="minorEastAsia" w:hAnsi="Cambria Math"/>
              <w:sz w:val="22"/>
            </w:rPr>
            <m:t>+2⋅T</m:t>
          </m:r>
          <m:d>
            <m:dPr>
              <m:ctrlPr>
                <w:rPr>
                  <w:rFonts w:ascii="Cambria Math" w:eastAsiaTheme="minorEastAsia" w:hAnsi="Cambria Math"/>
                  <w:sz w:val="22"/>
                </w:rPr>
              </m:ctrlPr>
            </m:dPr>
            <m:e>
              <m:r>
                <m:rPr>
                  <m:sty m:val="p"/>
                </m:rPr>
                <w:rPr>
                  <w:rFonts w:ascii="Cambria Math" w:eastAsiaTheme="minorEastAsia" w:hAnsi="Cambria Math"/>
                  <w:sz w:val="22"/>
                </w:rPr>
                <m:t>1</m:t>
              </m:r>
            </m:e>
          </m:d>
          <m:r>
            <m:rPr>
              <m:sty m:val="p"/>
            </m:rPr>
            <w:rPr>
              <w:rFonts w:ascii="Cambria Math" w:eastAsiaTheme="minorEastAsia" w:hAnsi="Cambria Math"/>
              <w:sz w:val="22"/>
            </w:rPr>
            <m:t>+1=2⋅T</m:t>
          </m:r>
          <m:d>
            <m:dPr>
              <m:ctrlPr>
                <w:rPr>
                  <w:rFonts w:ascii="Cambria Math" w:eastAsiaTheme="minorEastAsia" w:hAnsi="Cambria Math"/>
                  <w:sz w:val="22"/>
                </w:rPr>
              </m:ctrlPr>
            </m:dPr>
            <m:e>
              <m:r>
                <m:rPr>
                  <m:sty m:val="p"/>
                </m:rPr>
                <w:rPr>
                  <w:rFonts w:ascii="Cambria Math" w:eastAsiaTheme="minorEastAsia" w:hAnsi="Cambria Math"/>
                  <w:sz w:val="22"/>
                </w:rPr>
                <m:t>3</m:t>
              </m:r>
            </m:e>
          </m:d>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3</m:t>
              </m:r>
            </m:e>
          </m:d>
          <m:r>
            <m:rPr>
              <m:sty m:val="p"/>
            </m:rPr>
            <w:rPr>
              <w:rFonts w:ascii="Cambria Math" w:eastAsiaTheme="minorEastAsia" w:hAnsi="Cambria Math"/>
              <w:sz w:val="22"/>
            </w:rPr>
            <m:t>=3⋅T</m:t>
          </m:r>
          <m:d>
            <m:dPr>
              <m:ctrlPr>
                <w:rPr>
                  <w:rFonts w:ascii="Cambria Math" w:eastAsiaTheme="minorEastAsia" w:hAnsi="Cambria Math"/>
                  <w:sz w:val="22"/>
                </w:rPr>
              </m:ctrlPr>
            </m:dPr>
            <m:e>
              <m:r>
                <m:rPr>
                  <m:sty m:val="p"/>
                </m:rPr>
                <w:rPr>
                  <w:rFonts w:ascii="Cambria Math" w:eastAsiaTheme="minorEastAsia" w:hAnsi="Cambria Math"/>
                  <w:sz w:val="22"/>
                </w:rPr>
                <m:t>3</m:t>
              </m:r>
            </m:e>
          </m:d>
        </m:oMath>
      </m:oMathPara>
    </w:p>
    <w:p w14:paraId="549A96A8" w14:textId="36517AFF" w:rsidR="00B57C6A" w:rsidRPr="000D0C18" w:rsidRDefault="00B57C6A">
      <w:pPr>
        <w:rPr>
          <w:rFonts w:eastAsiaTheme="minorEastAsia"/>
          <w:sz w:val="22"/>
        </w:rPr>
      </w:pPr>
      <w:r w:rsidRPr="000D0C18">
        <w:rPr>
          <w:rFonts w:eastAsiaTheme="minorEastAsia"/>
          <w:sz w:val="22"/>
        </w:rPr>
        <w:t xml:space="preserve">From this pattern, it is easy to see that </w:t>
      </w:r>
      <m:oMath>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n</m:t>
            </m:r>
          </m:e>
        </m:d>
        <m:r>
          <m:rPr>
            <m:sty m:val="p"/>
          </m:rPr>
          <w:rPr>
            <w:rFonts w:ascii="Cambria Math" w:eastAsiaTheme="minorEastAsia" w:hAnsi="Cambria Math"/>
            <w:sz w:val="22"/>
          </w:rPr>
          <m:t>=3⋅T</m:t>
        </m:r>
        <m:d>
          <m:dPr>
            <m:ctrlPr>
              <w:rPr>
                <w:rFonts w:ascii="Cambria Math" w:eastAsiaTheme="minorEastAsia" w:hAnsi="Cambria Math"/>
                <w:sz w:val="22"/>
              </w:rPr>
            </m:ctrlPr>
          </m:dPr>
          <m:e>
            <m:r>
              <m:rPr>
                <m:sty m:val="p"/>
              </m:rPr>
              <w:rPr>
                <w:rFonts w:ascii="Cambria Math" w:eastAsiaTheme="minorEastAsia" w:hAnsi="Cambria Math"/>
                <w:sz w:val="22"/>
              </w:rPr>
              <m:t>n-1</m:t>
            </m:r>
          </m:e>
        </m:d>
      </m:oMath>
      <w:r w:rsidRPr="000D0C18">
        <w:rPr>
          <w:rFonts w:eastAsiaTheme="minorEastAsia"/>
          <w:sz w:val="22"/>
        </w:rPr>
        <w:t>. We can analyse this further to find the exact time complexity.</w:t>
      </w:r>
    </w:p>
    <w:p w14:paraId="5F257A0D" w14:textId="62977BDE" w:rsidR="00B57C6A" w:rsidRPr="000D0C18" w:rsidRDefault="00B57C6A" w:rsidP="00B57C6A">
      <w:pPr>
        <w:spacing w:after="0"/>
        <w:rPr>
          <w:rFonts w:eastAsiaTheme="minorEastAsia"/>
          <w:sz w:val="22"/>
        </w:rPr>
      </w:pPr>
      <m:oMathPara>
        <m:oMathParaPr>
          <m:jc m:val="left"/>
        </m:oMathParaPr>
        <m:oMath>
          <m:r>
            <m:rPr>
              <m:sty m:val="p"/>
            </m:rPr>
            <w:rPr>
              <w:rFonts w:ascii="Cambria Math" w:eastAsiaTheme="minorEastAsia" w:hAnsi="Cambria Math"/>
              <w:sz w:val="22"/>
            </w:rPr>
            <m:t>3⋅T</m:t>
          </m:r>
          <m:d>
            <m:dPr>
              <m:ctrlPr>
                <w:rPr>
                  <w:rFonts w:ascii="Cambria Math" w:eastAsiaTheme="minorEastAsia" w:hAnsi="Cambria Math"/>
                  <w:sz w:val="22"/>
                </w:rPr>
              </m:ctrlPr>
            </m:dPr>
            <m:e>
              <m:r>
                <m:rPr>
                  <m:sty m:val="p"/>
                </m:rPr>
                <w:rPr>
                  <w:rFonts w:ascii="Cambria Math" w:eastAsiaTheme="minorEastAsia" w:hAnsi="Cambria Math"/>
                  <w:sz w:val="22"/>
                </w:rPr>
                <m:t>n-1</m:t>
              </m:r>
            </m:e>
          </m:d>
          <m:r>
            <m:rPr>
              <m:sty m:val="p"/>
            </m:rPr>
            <w:rPr>
              <w:rFonts w:ascii="Cambria Math" w:eastAsiaTheme="minorEastAsia" w:hAnsi="Cambria Math"/>
              <w:sz w:val="22"/>
            </w:rPr>
            <m:t>≈3</m:t>
          </m:r>
          <m:d>
            <m:dPr>
              <m:ctrlPr>
                <w:rPr>
                  <w:rFonts w:ascii="Cambria Math" w:eastAsiaTheme="minorEastAsia" w:hAnsi="Cambria Math"/>
                  <w:sz w:val="22"/>
                </w:rPr>
              </m:ctrlPr>
            </m:dPr>
            <m:e>
              <m:r>
                <m:rPr>
                  <m:sty m:val="p"/>
                </m:rPr>
                <w:rPr>
                  <w:rFonts w:ascii="Cambria Math" w:eastAsiaTheme="minorEastAsia" w:hAnsi="Cambria Math"/>
                  <w:sz w:val="22"/>
                </w:rPr>
                <m:t>3⋅T</m:t>
              </m:r>
              <m:d>
                <m:dPr>
                  <m:ctrlPr>
                    <w:rPr>
                      <w:rFonts w:ascii="Cambria Math" w:eastAsiaTheme="minorEastAsia" w:hAnsi="Cambria Math"/>
                      <w:sz w:val="22"/>
                    </w:rPr>
                  </m:ctrlPr>
                </m:dPr>
                <m:e>
                  <m:r>
                    <m:rPr>
                      <m:sty m:val="p"/>
                    </m:rPr>
                    <w:rPr>
                      <w:rFonts w:ascii="Cambria Math" w:eastAsiaTheme="minorEastAsia" w:hAnsi="Cambria Math"/>
                      <w:sz w:val="22"/>
                    </w:rPr>
                    <m:t>n-2</m:t>
                  </m:r>
                </m:e>
              </m:d>
            </m:e>
          </m:d>
          <m:r>
            <m:rPr>
              <m:sty m:val="p"/>
            </m:rPr>
            <w:rPr>
              <w:rFonts w:ascii="Cambria Math" w:eastAsiaTheme="minorEastAsia" w:hAnsi="Cambria Math"/>
              <w:sz w:val="22"/>
            </w:rPr>
            <m:t>=</m:t>
          </m:r>
          <m:sSup>
            <m:sSupPr>
              <m:ctrlPr>
                <w:rPr>
                  <w:rFonts w:ascii="Cambria Math" w:eastAsiaTheme="minorEastAsia" w:hAnsi="Cambria Math"/>
                  <w:sz w:val="22"/>
                </w:rPr>
              </m:ctrlPr>
            </m:sSupPr>
            <m:e>
              <m:r>
                <m:rPr>
                  <m:sty m:val="p"/>
                </m:rPr>
                <w:rPr>
                  <w:rFonts w:ascii="Cambria Math" w:eastAsiaTheme="minorEastAsia" w:hAnsi="Cambria Math"/>
                  <w:sz w:val="22"/>
                </w:rPr>
                <m:t>3</m:t>
              </m:r>
            </m:e>
            <m:sup>
              <m:r>
                <m:rPr>
                  <m:sty m:val="p"/>
                </m:rPr>
                <w:rPr>
                  <w:rFonts w:ascii="Cambria Math" w:eastAsiaTheme="minorEastAsia" w:hAnsi="Cambria Math"/>
                  <w:sz w:val="22"/>
                </w:rPr>
                <m:t>2</m:t>
              </m:r>
            </m:sup>
          </m:sSup>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n-2</m:t>
              </m:r>
            </m:e>
          </m:d>
        </m:oMath>
      </m:oMathPara>
    </w:p>
    <w:p w14:paraId="03284899" w14:textId="065193E9" w:rsidR="00B57C6A" w:rsidRPr="000D0C18" w:rsidRDefault="00B57C6A" w:rsidP="00B57C6A">
      <w:pPr>
        <w:ind w:left="993"/>
        <w:rPr>
          <w:rFonts w:eastAsiaTheme="minorEastAsia"/>
          <w:sz w:val="22"/>
        </w:rPr>
      </w:pPr>
      <m:oMathPara>
        <m:oMathParaPr>
          <m:jc m:val="left"/>
        </m:oMathParaPr>
        <m:oMath>
          <m:r>
            <m:rPr>
              <m:sty m:val="p"/>
            </m:rPr>
            <w:rPr>
              <w:rFonts w:ascii="Cambria Math" w:eastAsiaTheme="minorEastAsia" w:hAnsi="Cambria Math"/>
              <w:sz w:val="22"/>
            </w:rPr>
            <m:t>≈</m:t>
          </m:r>
          <m:sSup>
            <m:sSupPr>
              <m:ctrlPr>
                <w:rPr>
                  <w:rFonts w:ascii="Cambria Math" w:eastAsiaTheme="minorEastAsia" w:hAnsi="Cambria Math"/>
                  <w:sz w:val="22"/>
                </w:rPr>
              </m:ctrlPr>
            </m:sSupPr>
            <m:e>
              <m:r>
                <m:rPr>
                  <m:sty m:val="p"/>
                </m:rPr>
                <w:rPr>
                  <w:rFonts w:ascii="Cambria Math" w:eastAsiaTheme="minorEastAsia" w:hAnsi="Cambria Math"/>
                  <w:sz w:val="22"/>
                </w:rPr>
                <m:t>3</m:t>
              </m:r>
            </m:e>
            <m:sup>
              <m:r>
                <m:rPr>
                  <m:sty m:val="p"/>
                </m:rPr>
                <w:rPr>
                  <w:rFonts w:ascii="Cambria Math" w:eastAsiaTheme="minorEastAsia" w:hAnsi="Cambria Math"/>
                  <w:sz w:val="22"/>
                </w:rPr>
                <m:t>2</m:t>
              </m:r>
            </m:sup>
          </m:sSup>
          <m:d>
            <m:dPr>
              <m:ctrlPr>
                <w:rPr>
                  <w:rFonts w:ascii="Cambria Math" w:eastAsiaTheme="minorEastAsia" w:hAnsi="Cambria Math"/>
                  <w:sz w:val="22"/>
                </w:rPr>
              </m:ctrlPr>
            </m:dPr>
            <m:e>
              <m:r>
                <m:rPr>
                  <m:sty m:val="p"/>
                </m:rPr>
                <w:rPr>
                  <w:rFonts w:ascii="Cambria Math" w:eastAsiaTheme="minorEastAsia" w:hAnsi="Cambria Math"/>
                  <w:sz w:val="22"/>
                </w:rPr>
                <m:t>3⋅T</m:t>
              </m:r>
              <m:d>
                <m:dPr>
                  <m:ctrlPr>
                    <w:rPr>
                      <w:rFonts w:ascii="Cambria Math" w:eastAsiaTheme="minorEastAsia" w:hAnsi="Cambria Math"/>
                      <w:sz w:val="22"/>
                    </w:rPr>
                  </m:ctrlPr>
                </m:dPr>
                <m:e>
                  <m:r>
                    <m:rPr>
                      <m:sty m:val="p"/>
                    </m:rPr>
                    <w:rPr>
                      <w:rFonts w:ascii="Cambria Math" w:eastAsiaTheme="minorEastAsia" w:hAnsi="Cambria Math"/>
                      <w:sz w:val="22"/>
                    </w:rPr>
                    <m:t>n-3</m:t>
                  </m:r>
                </m:e>
              </m:d>
            </m:e>
          </m:d>
          <m:r>
            <m:rPr>
              <m:sty m:val="p"/>
            </m:rPr>
            <w:rPr>
              <w:rFonts w:ascii="Cambria Math" w:eastAsiaTheme="minorEastAsia" w:hAnsi="Cambria Math"/>
              <w:sz w:val="22"/>
            </w:rPr>
            <m:t>=</m:t>
          </m:r>
          <m:sSup>
            <m:sSupPr>
              <m:ctrlPr>
                <w:rPr>
                  <w:rFonts w:ascii="Cambria Math" w:eastAsiaTheme="minorEastAsia" w:hAnsi="Cambria Math"/>
                  <w:sz w:val="22"/>
                </w:rPr>
              </m:ctrlPr>
            </m:sSupPr>
            <m:e>
              <m:r>
                <m:rPr>
                  <m:sty m:val="p"/>
                </m:rPr>
                <w:rPr>
                  <w:rFonts w:ascii="Cambria Math" w:eastAsiaTheme="minorEastAsia" w:hAnsi="Cambria Math"/>
                  <w:sz w:val="22"/>
                </w:rPr>
                <m:t>3</m:t>
              </m:r>
            </m:e>
            <m:sup>
              <m:r>
                <m:rPr>
                  <m:sty m:val="p"/>
                </m:rPr>
                <w:rPr>
                  <w:rFonts w:ascii="Cambria Math" w:eastAsiaTheme="minorEastAsia" w:hAnsi="Cambria Math"/>
                  <w:sz w:val="22"/>
                </w:rPr>
                <m:t>3</m:t>
              </m:r>
            </m:sup>
          </m:sSup>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n-3</m:t>
              </m:r>
            </m:e>
          </m:d>
        </m:oMath>
      </m:oMathPara>
    </w:p>
    <w:p w14:paraId="058ECF55" w14:textId="2ECFAF8E" w:rsidR="00B57C6A" w:rsidRPr="000D0C18" w:rsidRDefault="00B57C6A">
      <w:pPr>
        <w:rPr>
          <w:rFonts w:eastAsiaTheme="minorEastAsia"/>
          <w:sz w:val="22"/>
        </w:rPr>
      </w:pPr>
      <w:r w:rsidRPr="000D0C18">
        <w:rPr>
          <w:rFonts w:eastAsiaTheme="minorEastAsia"/>
          <w:sz w:val="22"/>
        </w:rPr>
        <w:t xml:space="preserve">Following this, we will eventually reach the base case, which is </w:t>
      </w:r>
      <m:oMath>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1</m:t>
            </m:r>
          </m:e>
        </m:d>
      </m:oMath>
      <w:r w:rsidRPr="000D0C18">
        <w:rPr>
          <w:rFonts w:eastAsiaTheme="minorEastAsia"/>
          <w:sz w:val="22"/>
        </w:rPr>
        <w:t>. Thus,</w:t>
      </w:r>
    </w:p>
    <w:p w14:paraId="3A7B1645" w14:textId="1C8E84EC" w:rsidR="00B57C6A" w:rsidRPr="000D0C18" w:rsidRDefault="00B57C6A">
      <w:pPr>
        <w:rPr>
          <w:rFonts w:eastAsiaTheme="minorEastAsia"/>
          <w:sz w:val="22"/>
        </w:rPr>
      </w:pPr>
      <m:oMathPara>
        <m:oMathParaPr>
          <m:jc m:val="left"/>
        </m:oMathParaPr>
        <m:oMath>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n</m:t>
              </m:r>
            </m:e>
          </m:d>
          <m:r>
            <m:rPr>
              <m:sty m:val="p"/>
            </m:rPr>
            <w:rPr>
              <w:rFonts w:ascii="Cambria Math" w:eastAsiaTheme="minorEastAsia" w:hAnsi="Cambria Math"/>
              <w:sz w:val="22"/>
            </w:rPr>
            <m:t>=</m:t>
          </m:r>
          <m:sSup>
            <m:sSupPr>
              <m:ctrlPr>
                <w:rPr>
                  <w:rFonts w:ascii="Cambria Math" w:eastAsiaTheme="minorEastAsia" w:hAnsi="Cambria Math"/>
                  <w:sz w:val="22"/>
                </w:rPr>
              </m:ctrlPr>
            </m:sSupPr>
            <m:e>
              <m:r>
                <m:rPr>
                  <m:sty m:val="p"/>
                </m:rPr>
                <w:rPr>
                  <w:rFonts w:ascii="Cambria Math" w:eastAsiaTheme="minorEastAsia" w:hAnsi="Cambria Math"/>
                  <w:sz w:val="22"/>
                </w:rPr>
                <m:t>3</m:t>
              </m:r>
            </m:e>
            <m:sup>
              <m:r>
                <m:rPr>
                  <m:sty m:val="p"/>
                </m:rPr>
                <w:rPr>
                  <w:rFonts w:ascii="Cambria Math" w:eastAsiaTheme="minorEastAsia" w:hAnsi="Cambria Math"/>
                  <w:sz w:val="22"/>
                </w:rPr>
                <m:t>n-1</m:t>
              </m:r>
            </m:sup>
          </m:sSup>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1</m:t>
              </m:r>
            </m:e>
          </m:d>
          <m:r>
            <m:rPr>
              <m:sty m:val="p"/>
            </m:rPr>
            <w:rPr>
              <w:rFonts w:ascii="Cambria Math" w:eastAsiaTheme="minorEastAsia" w:hAnsi="Cambria Math"/>
              <w:sz w:val="22"/>
            </w:rPr>
            <m:t>=</m:t>
          </m:r>
          <m:sSup>
            <m:sSupPr>
              <m:ctrlPr>
                <w:rPr>
                  <w:rFonts w:ascii="Cambria Math" w:eastAsiaTheme="minorEastAsia" w:hAnsi="Cambria Math"/>
                  <w:sz w:val="22"/>
                </w:rPr>
              </m:ctrlPr>
            </m:sSupPr>
            <m:e>
              <m:r>
                <m:rPr>
                  <m:sty m:val="p"/>
                </m:rPr>
                <w:rPr>
                  <w:rFonts w:ascii="Cambria Math" w:eastAsiaTheme="minorEastAsia" w:hAnsi="Cambria Math"/>
                  <w:sz w:val="22"/>
                </w:rPr>
                <m:t>3</m:t>
              </m:r>
            </m:e>
            <m:sup>
              <m:r>
                <m:rPr>
                  <m:sty m:val="p"/>
                </m:rPr>
                <w:rPr>
                  <w:rFonts w:ascii="Cambria Math" w:eastAsiaTheme="minorEastAsia" w:hAnsi="Cambria Math"/>
                  <w:sz w:val="22"/>
                </w:rPr>
                <m:t>n-1</m:t>
              </m:r>
            </m:sup>
          </m:sSup>
        </m:oMath>
      </m:oMathPara>
    </w:p>
    <w:p w14:paraId="62485493" w14:textId="3801DF7C" w:rsidR="00B57C6A" w:rsidRPr="000D0C18" w:rsidRDefault="00B57C6A">
      <w:pPr>
        <w:rPr>
          <w:rFonts w:eastAsiaTheme="minorEastAsia"/>
          <w:sz w:val="22"/>
        </w:rPr>
      </w:pPr>
      <m:oMathPara>
        <m:oMathParaPr>
          <m:jc m:val="left"/>
        </m:oMathParaPr>
        <m:oMath>
          <m:r>
            <m:rPr>
              <m:sty m:val="p"/>
            </m:rPr>
            <w:rPr>
              <w:rFonts w:ascii="Cambria Math" w:eastAsiaTheme="minorEastAsia" w:hAnsi="Cambria Math"/>
              <w:sz w:val="22"/>
            </w:rPr>
            <m:t>∴T</m:t>
          </m:r>
          <m:d>
            <m:dPr>
              <m:ctrlPr>
                <w:rPr>
                  <w:rFonts w:ascii="Cambria Math" w:eastAsiaTheme="minorEastAsia" w:hAnsi="Cambria Math"/>
                  <w:sz w:val="22"/>
                </w:rPr>
              </m:ctrlPr>
            </m:dPr>
            <m:e>
              <m:r>
                <m:rPr>
                  <m:sty m:val="p"/>
                </m:rPr>
                <w:rPr>
                  <w:rFonts w:ascii="Cambria Math" w:eastAsiaTheme="minorEastAsia" w:hAnsi="Cambria Math"/>
                  <w:sz w:val="22"/>
                </w:rPr>
                <m:t>n</m:t>
              </m:r>
            </m:e>
          </m:d>
          <m:r>
            <m:rPr>
              <m:sty m:val="p"/>
            </m:rPr>
            <w:rPr>
              <w:rFonts w:ascii="Cambria Math" w:eastAsiaTheme="minorEastAsia" w:hAnsi="Cambria Math"/>
              <w:sz w:val="22"/>
            </w:rPr>
            <m:t>=</m:t>
          </m:r>
          <m:sSup>
            <m:sSupPr>
              <m:ctrlPr>
                <w:rPr>
                  <w:rFonts w:ascii="Cambria Math" w:eastAsiaTheme="minorEastAsia" w:hAnsi="Cambria Math"/>
                  <w:sz w:val="22"/>
                </w:rPr>
              </m:ctrlPr>
            </m:sSupPr>
            <m:e>
              <m:r>
                <m:rPr>
                  <m:sty m:val="p"/>
                </m:rPr>
                <w:rPr>
                  <w:rFonts w:ascii="Cambria Math" w:eastAsiaTheme="minorEastAsia" w:hAnsi="Cambria Math"/>
                  <w:sz w:val="22"/>
                </w:rPr>
                <m:t>3</m:t>
              </m:r>
            </m:e>
            <m:sup>
              <m:r>
                <m:rPr>
                  <m:sty m:val="p"/>
                </m:rPr>
                <w:rPr>
                  <w:rFonts w:ascii="Cambria Math" w:eastAsiaTheme="minorEastAsia" w:hAnsi="Cambria Math"/>
                  <w:sz w:val="22"/>
                </w:rPr>
                <m:t>n</m:t>
              </m:r>
            </m:sup>
          </m:sSup>
        </m:oMath>
      </m:oMathPara>
    </w:p>
    <w:p w14:paraId="328E6465" w14:textId="77777777" w:rsidR="005C1ED5" w:rsidRPr="000D0C18" w:rsidRDefault="005C1ED5">
      <w:pPr>
        <w:rPr>
          <w:rFonts w:eastAsiaTheme="minorEastAsia"/>
          <w:sz w:val="22"/>
        </w:rPr>
      </w:pPr>
      <w:r w:rsidRPr="000D0C18">
        <w:rPr>
          <w:rFonts w:eastAsiaTheme="minorEastAsia"/>
          <w:sz w:val="22"/>
        </w:rPr>
        <w:br w:type="page"/>
      </w:r>
    </w:p>
    <w:p w14:paraId="056E0FD4" w14:textId="5B71A9DD" w:rsidR="009C512B" w:rsidRPr="000D0C18" w:rsidRDefault="009C512B">
      <w:pPr>
        <w:rPr>
          <w:rFonts w:eastAsiaTheme="minorEastAsia"/>
          <w:sz w:val="22"/>
        </w:rPr>
      </w:pPr>
      <w:r w:rsidRPr="000D0C18">
        <w:rPr>
          <w:rFonts w:eastAsiaTheme="minorEastAsia"/>
          <w:sz w:val="22"/>
        </w:rPr>
        <w:t>b)</w:t>
      </w:r>
    </w:p>
    <w:p w14:paraId="676BDCE6" w14:textId="3B16240C" w:rsidR="009C512B" w:rsidRPr="000D0C18" w:rsidRDefault="009C512B">
      <w:pPr>
        <w:rPr>
          <w:rFonts w:eastAsiaTheme="minorEastAsia"/>
          <w:sz w:val="22"/>
        </w:rPr>
      </w:pPr>
      <w:r w:rsidRPr="000D0C18">
        <w:rPr>
          <w:rFonts w:eastAsiaTheme="minorEastAsia"/>
          <w:sz w:val="22"/>
        </w:rPr>
        <w:t xml:space="preserve">The </w:t>
      </w:r>
      <m:oMath>
        <m:r>
          <m:rPr>
            <m:sty m:val="p"/>
          </m:rPr>
          <w:rPr>
            <w:rFonts w:ascii="Cambria Math" w:eastAsiaTheme="minorEastAsia" w:hAnsi="Cambria Math"/>
            <w:sz w:val="22"/>
          </w:rPr>
          <m:t>i</m:t>
        </m:r>
      </m:oMath>
      <w:r w:rsidRPr="000D0C18">
        <w:rPr>
          <w:rFonts w:eastAsiaTheme="minorEastAsia"/>
          <w:sz w:val="22"/>
        </w:rPr>
        <w:t xml:space="preserve">-th </w:t>
      </w:r>
      <w:r w:rsidR="005C1ED5" w:rsidRPr="000D0C18">
        <w:rPr>
          <w:rFonts w:eastAsiaTheme="minorEastAsia"/>
          <w:sz w:val="22"/>
        </w:rPr>
        <w:t>call</w:t>
      </w:r>
      <w:r w:rsidRPr="000D0C18">
        <w:rPr>
          <w:rFonts w:eastAsiaTheme="minorEastAsia"/>
          <w:sz w:val="22"/>
        </w:rPr>
        <w:t xml:space="preserve"> makes calls to each of the smaller values of </w:t>
      </w:r>
      <m:oMath>
        <m:r>
          <m:rPr>
            <m:sty m:val="p"/>
          </m:rPr>
          <w:rPr>
            <w:rFonts w:ascii="Cambria Math" w:eastAsiaTheme="minorEastAsia" w:hAnsi="Cambria Math"/>
            <w:sz w:val="22"/>
          </w:rPr>
          <m:t>i</m:t>
        </m:r>
      </m:oMath>
      <w:r w:rsidRPr="000D0C18">
        <w:rPr>
          <w:rFonts w:eastAsiaTheme="minorEastAsia"/>
          <w:sz w:val="22"/>
        </w:rPr>
        <w:t xml:space="preserve">. As such, every number from </w:t>
      </w:r>
      <m:oMath>
        <m:r>
          <m:rPr>
            <m:sty m:val="p"/>
          </m:rPr>
          <w:rPr>
            <w:rFonts w:ascii="Cambria Math" w:eastAsiaTheme="minorEastAsia" w:hAnsi="Cambria Math"/>
            <w:sz w:val="22"/>
          </w:rPr>
          <m:t>2</m:t>
        </m:r>
      </m:oMath>
      <w:r w:rsidRPr="000D0C18">
        <w:rPr>
          <w:rFonts w:eastAsiaTheme="minorEastAsia"/>
          <w:sz w:val="22"/>
        </w:rPr>
        <w:t xml:space="preserve"> to </w:t>
      </w:r>
      <m:oMath>
        <m:r>
          <m:rPr>
            <m:sty m:val="p"/>
          </m:rPr>
          <w:rPr>
            <w:rFonts w:ascii="Cambria Math" w:eastAsiaTheme="minorEastAsia" w:hAnsi="Cambria Math"/>
            <w:sz w:val="22"/>
          </w:rPr>
          <m:t>n</m:t>
        </m:r>
      </m:oMath>
      <w:r w:rsidRPr="000D0C18">
        <w:rPr>
          <w:rFonts w:eastAsiaTheme="minorEastAsia"/>
          <w:sz w:val="22"/>
        </w:rPr>
        <w:t xml:space="preserve"> is dependant on every number smaller than itself. Thus, there is no possibility of cycles forming. The only independent </w:t>
      </w:r>
      <w:r w:rsidR="005C1ED5" w:rsidRPr="000D0C18">
        <w:rPr>
          <w:rFonts w:eastAsiaTheme="minorEastAsia"/>
          <w:sz w:val="22"/>
        </w:rPr>
        <w:t>call</w:t>
      </w:r>
      <w:r w:rsidRPr="000D0C18">
        <w:rPr>
          <w:rFonts w:eastAsiaTheme="minorEastAsia"/>
          <w:sz w:val="22"/>
        </w:rPr>
        <w:t xml:space="preserve"> is </w:t>
      </w:r>
      <m:oMath>
        <m:r>
          <m:rPr>
            <m:sty m:val="p"/>
          </m:rPr>
          <w:rPr>
            <w:rFonts w:ascii="Cambria Math" w:eastAsiaTheme="minorEastAsia" w:hAnsi="Cambria Math"/>
            <w:sz w:val="22"/>
          </w:rPr>
          <m:t>cat</m:t>
        </m:r>
        <m:d>
          <m:dPr>
            <m:ctrlPr>
              <w:rPr>
                <w:rFonts w:ascii="Cambria Math" w:eastAsiaTheme="minorEastAsia" w:hAnsi="Cambria Math"/>
                <w:sz w:val="22"/>
              </w:rPr>
            </m:ctrlPr>
          </m:dPr>
          <m:e>
            <m:r>
              <m:rPr>
                <m:sty m:val="p"/>
              </m:rPr>
              <w:rPr>
                <w:rFonts w:ascii="Cambria Math" w:eastAsiaTheme="minorEastAsia" w:hAnsi="Cambria Math"/>
                <w:sz w:val="22"/>
              </w:rPr>
              <m:t>1</m:t>
            </m:r>
          </m:e>
        </m:d>
      </m:oMath>
      <w:r w:rsidRPr="000D0C18">
        <w:rPr>
          <w:rFonts w:eastAsiaTheme="minorEastAsia"/>
          <w:sz w:val="22"/>
        </w:rPr>
        <w:t xml:space="preserve">, which returns </w:t>
      </w:r>
      <m:oMath>
        <m:r>
          <m:rPr>
            <m:sty m:val="p"/>
          </m:rPr>
          <w:rPr>
            <w:rFonts w:ascii="Cambria Math" w:eastAsiaTheme="minorEastAsia" w:hAnsi="Cambria Math"/>
            <w:sz w:val="22"/>
          </w:rPr>
          <m:t>1</m:t>
        </m:r>
      </m:oMath>
      <w:r w:rsidRPr="000D0C18">
        <w:rPr>
          <w:rFonts w:eastAsiaTheme="minorEastAsia"/>
          <w:sz w:val="22"/>
        </w:rPr>
        <w:t>. As such, that is the base case.</w:t>
      </w:r>
    </w:p>
    <w:p w14:paraId="2BDC784D" w14:textId="209DC096" w:rsidR="009C512B" w:rsidRDefault="009C512B" w:rsidP="000D0C18">
      <w:pPr>
        <w:rPr>
          <w:rFonts w:eastAsiaTheme="minorEastAsia"/>
          <w:sz w:val="22"/>
        </w:rPr>
      </w:pPr>
      <w:r w:rsidRPr="000D0C18">
        <w:rPr>
          <w:rFonts w:eastAsiaTheme="minorEastAsia"/>
          <w:sz w:val="22"/>
        </w:rPr>
        <w:t>The DAG for the algorithm will look somewhat like this:</w:t>
      </w:r>
    </w:p>
    <w:p w14:paraId="55F8D2A2" w14:textId="5FB8ECB5" w:rsidR="000D0C18" w:rsidRPr="000D0C18" w:rsidRDefault="000D0C18" w:rsidP="009C512B">
      <w:pPr>
        <w:jc w:val="center"/>
        <w:rPr>
          <w:rFonts w:eastAsiaTheme="minorEastAsia"/>
          <w:sz w:val="22"/>
        </w:rPr>
      </w:pPr>
      <w:r>
        <w:rPr>
          <w:rFonts w:eastAsiaTheme="minorEastAsia"/>
          <w:noProof/>
          <w:sz w:val="22"/>
        </w:rPr>
        <w:drawing>
          <wp:inline distT="0" distB="0" distL="0" distR="0" wp14:anchorId="545DC494" wp14:editId="2CB362FB">
            <wp:extent cx="3546000" cy="1203107"/>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7">
                      <a:extLst>
                        <a:ext uri="{96DAC541-7B7A-43D3-8B79-37D633B846F1}">
                          <asvg:svgBlip xmlns:asvg="http://schemas.microsoft.com/office/drawing/2016/SVG/main" r:embed="rId8"/>
                        </a:ext>
                      </a:extLst>
                    </a:blip>
                    <a:stretch>
                      <a:fillRect/>
                    </a:stretch>
                  </pic:blipFill>
                  <pic:spPr>
                    <a:xfrm>
                      <a:off x="0" y="0"/>
                      <a:ext cx="3546000" cy="1203107"/>
                    </a:xfrm>
                    <a:prstGeom prst="rect">
                      <a:avLst/>
                    </a:prstGeom>
                  </pic:spPr>
                </pic:pic>
              </a:graphicData>
            </a:graphic>
          </wp:inline>
        </w:drawing>
      </w:r>
    </w:p>
    <w:p w14:paraId="5631CE17" w14:textId="7A98229F" w:rsidR="000F2827" w:rsidRPr="000D0C18" w:rsidRDefault="000F2827">
      <w:pPr>
        <w:rPr>
          <w:rFonts w:eastAsiaTheme="minorEastAsia"/>
          <w:sz w:val="22"/>
        </w:rPr>
      </w:pPr>
      <w:r w:rsidRPr="00500AEE">
        <w:rPr>
          <w:b/>
          <w:bCs/>
          <w:sz w:val="22"/>
        </w:rPr>
        <w:br w:type="page"/>
      </w:r>
    </w:p>
    <w:p w14:paraId="3AA7765F" w14:textId="5FBB0C8D" w:rsidR="00D62D17" w:rsidRPr="00500AEE" w:rsidRDefault="00D62D17" w:rsidP="00A80C19">
      <w:pPr>
        <w:rPr>
          <w:b/>
          <w:bCs/>
          <w:sz w:val="22"/>
        </w:rPr>
      </w:pPr>
      <w:r w:rsidRPr="00500AEE">
        <w:rPr>
          <w:b/>
          <w:bCs/>
          <w:sz w:val="22"/>
        </w:rPr>
        <w:t xml:space="preserve">Problem 4: </w:t>
      </w:r>
      <w:r w:rsidR="007F2531" w:rsidRPr="00500AEE">
        <w:rPr>
          <w:b/>
          <w:bCs/>
          <w:sz w:val="22"/>
        </w:rPr>
        <w:t>Longest Paths</w:t>
      </w:r>
    </w:p>
    <w:p w14:paraId="334BF0A1" w14:textId="544B2474" w:rsidR="007F16AB" w:rsidRPr="000D0C18" w:rsidRDefault="00AF3D53" w:rsidP="00BA6706">
      <w:pPr>
        <w:rPr>
          <w:sz w:val="22"/>
        </w:rPr>
      </w:pPr>
      <w:r w:rsidRPr="000D0C18">
        <w:rPr>
          <w:sz w:val="22"/>
        </w:rPr>
        <w:t>This problem can be solved using a prefix approach if we considered the line of capsicums to be a sequence.</w:t>
      </w:r>
    </w:p>
    <w:p w14:paraId="61C25E5D" w14:textId="47DC869E" w:rsidR="00AF3D53" w:rsidRPr="000D0C18" w:rsidRDefault="00AF3D53" w:rsidP="00BA6706">
      <w:pPr>
        <w:rPr>
          <w:sz w:val="22"/>
        </w:rPr>
      </w:pPr>
    </w:p>
    <w:p w14:paraId="722547D1" w14:textId="1302DE2B" w:rsidR="00AF3D53" w:rsidRPr="000D0C18" w:rsidRDefault="00AF3D53" w:rsidP="00BA6706">
      <w:pPr>
        <w:rPr>
          <w:sz w:val="22"/>
        </w:rPr>
      </w:pPr>
      <w:r w:rsidRPr="000D0C18">
        <w:rPr>
          <w:sz w:val="22"/>
        </w:rPr>
        <w:t>Algorithm</w:t>
      </w:r>
    </w:p>
    <w:p w14:paraId="526ED7A6" w14:textId="684DB316" w:rsidR="00AF3D53" w:rsidRPr="000D0C18" w:rsidRDefault="00AF3D53" w:rsidP="00BA6706">
      <w:pPr>
        <w:rPr>
          <w:rFonts w:eastAsiaTheme="minorEastAsia"/>
          <w:sz w:val="22"/>
        </w:rPr>
      </w:pPr>
      <w:r w:rsidRPr="000D0C18">
        <w:rPr>
          <w:sz w:val="22"/>
        </w:rPr>
        <w:t xml:space="preserve">For the </w:t>
      </w:r>
      <m:oMath>
        <m:r>
          <m:rPr>
            <m:sty m:val="p"/>
          </m:rPr>
          <w:rPr>
            <w:rFonts w:ascii="Cambria Math" w:hAnsi="Cambria Math"/>
            <w:sz w:val="22"/>
          </w:rPr>
          <m:t>i</m:t>
        </m:r>
      </m:oMath>
      <w:r w:rsidRPr="000D0C18">
        <w:rPr>
          <w:rFonts w:eastAsiaTheme="minorEastAsia"/>
          <w:sz w:val="22"/>
        </w:rPr>
        <w:t>-th plant, we have two choices. We can either choose to keep the plant or we can choose to uproot it.</w:t>
      </w:r>
    </w:p>
    <w:p w14:paraId="7011D13D" w14:textId="71CA33FA" w:rsidR="00AF3D53" w:rsidRPr="000D0C18" w:rsidRDefault="00AF3D53" w:rsidP="00BA6706">
      <w:pPr>
        <w:rPr>
          <w:rFonts w:eastAsiaTheme="minorEastAsia"/>
          <w:sz w:val="22"/>
        </w:rPr>
      </w:pPr>
      <w:r w:rsidRPr="000D0C18">
        <w:rPr>
          <w:rFonts w:eastAsiaTheme="minorEastAsia"/>
          <w:sz w:val="22"/>
        </w:rPr>
        <w:t xml:space="preserve">If we choose to keep it, then we get to keep the </w:t>
      </w:r>
      <m:oMath>
        <m:sSub>
          <m:sSubPr>
            <m:ctrlPr>
              <w:rPr>
                <w:rFonts w:ascii="Cambria Math" w:eastAsiaTheme="minorEastAsia" w:hAnsi="Cambria Math"/>
                <w:sz w:val="22"/>
              </w:rPr>
            </m:ctrlPr>
          </m:sSubPr>
          <m:e>
            <m:r>
              <m:rPr>
                <m:sty m:val="p"/>
              </m:rPr>
              <w:rPr>
                <w:rFonts w:ascii="Cambria Math" w:eastAsiaTheme="minorEastAsia" w:hAnsi="Cambria Math"/>
                <w:sz w:val="22"/>
              </w:rPr>
              <m:t>c</m:t>
            </m:r>
          </m:e>
          <m:sub>
            <m:r>
              <m:rPr>
                <m:sty m:val="p"/>
              </m:rPr>
              <w:rPr>
                <w:rFonts w:ascii="Cambria Math" w:eastAsiaTheme="minorEastAsia" w:hAnsi="Cambria Math"/>
                <w:sz w:val="22"/>
              </w:rPr>
              <m:t>i</m:t>
            </m:r>
          </m:sub>
        </m:sSub>
      </m:oMath>
      <w:r w:rsidRPr="000D0C18">
        <w:rPr>
          <w:rFonts w:eastAsiaTheme="minorEastAsia"/>
          <w:sz w:val="22"/>
        </w:rPr>
        <w:t xml:space="preserve"> capsicums it has grown. However, we cannot keep the </w:t>
      </w:r>
      <m:oMath>
        <m:d>
          <m:dPr>
            <m:ctrlPr>
              <w:rPr>
                <w:rFonts w:ascii="Cambria Math" w:eastAsiaTheme="minorEastAsia" w:hAnsi="Cambria Math"/>
                <w:sz w:val="22"/>
              </w:rPr>
            </m:ctrlPr>
          </m:dPr>
          <m:e>
            <m:r>
              <m:rPr>
                <m:sty m:val="p"/>
              </m:rPr>
              <w:rPr>
                <w:rFonts w:ascii="Cambria Math" w:eastAsiaTheme="minorEastAsia" w:hAnsi="Cambria Math"/>
                <w:sz w:val="22"/>
              </w:rPr>
              <m:t>i-1</m:t>
            </m:r>
          </m:e>
        </m:d>
      </m:oMath>
      <w:r w:rsidRPr="000D0C18">
        <w:rPr>
          <w:rFonts w:eastAsiaTheme="minorEastAsia"/>
          <w:sz w:val="22"/>
        </w:rPr>
        <w:t xml:space="preserve">-th plant, which we must uproot. Thus, by keeping the </w:t>
      </w:r>
      <m:oMath>
        <m:r>
          <m:rPr>
            <m:sty m:val="p"/>
          </m:rPr>
          <w:rPr>
            <w:rFonts w:ascii="Cambria Math" w:eastAsiaTheme="minorEastAsia" w:hAnsi="Cambria Math"/>
            <w:sz w:val="22"/>
          </w:rPr>
          <m:t>i</m:t>
        </m:r>
      </m:oMath>
      <w:r w:rsidRPr="000D0C18">
        <w:rPr>
          <w:rFonts w:eastAsiaTheme="minorEastAsia"/>
          <w:sz w:val="22"/>
        </w:rPr>
        <w:t xml:space="preserve">-th plant, the total number of capsicums we have for the first </w:t>
      </w:r>
      <m:oMath>
        <m:r>
          <m:rPr>
            <m:sty m:val="p"/>
          </m:rPr>
          <w:rPr>
            <w:rFonts w:ascii="Cambria Math" w:eastAsiaTheme="minorEastAsia" w:hAnsi="Cambria Math"/>
            <w:sz w:val="22"/>
          </w:rPr>
          <m:t>i</m:t>
        </m:r>
      </m:oMath>
      <w:r w:rsidRPr="000D0C18">
        <w:rPr>
          <w:rFonts w:eastAsiaTheme="minorEastAsia"/>
          <w:sz w:val="22"/>
        </w:rPr>
        <w:t xml:space="preserve"> plants is </w:t>
      </w:r>
      <m:oMath>
        <m:sSub>
          <m:sSubPr>
            <m:ctrlPr>
              <w:rPr>
                <w:rFonts w:ascii="Cambria Math" w:eastAsiaTheme="minorEastAsia" w:hAnsi="Cambria Math"/>
                <w:sz w:val="22"/>
              </w:rPr>
            </m:ctrlPr>
          </m:sSubPr>
          <m:e>
            <m:r>
              <m:rPr>
                <m:sty m:val="p"/>
              </m:rPr>
              <w:rPr>
                <w:rFonts w:ascii="Cambria Math" w:eastAsiaTheme="minorEastAsia" w:hAnsi="Cambria Math"/>
                <w:sz w:val="22"/>
              </w:rPr>
              <m:t>c</m:t>
            </m:r>
          </m:e>
          <m:sub>
            <m:r>
              <m:rPr>
                <m:sty m:val="p"/>
              </m:rPr>
              <w:rPr>
                <w:rFonts w:ascii="Cambria Math" w:eastAsiaTheme="minorEastAsia" w:hAnsi="Cambria Math"/>
                <w:sz w:val="22"/>
              </w:rPr>
              <m:t>i</m:t>
            </m:r>
          </m:sub>
        </m:sSub>
      </m:oMath>
      <w:r w:rsidRPr="000D0C18">
        <w:rPr>
          <w:rFonts w:eastAsiaTheme="minorEastAsia"/>
          <w:sz w:val="22"/>
        </w:rPr>
        <w:t xml:space="preserve"> plus the maximum number of capsicums that can be saved for the first </w:t>
      </w:r>
      <m:oMath>
        <m:d>
          <m:dPr>
            <m:ctrlPr>
              <w:rPr>
                <w:rFonts w:ascii="Cambria Math" w:eastAsiaTheme="minorEastAsia" w:hAnsi="Cambria Math"/>
                <w:sz w:val="22"/>
              </w:rPr>
            </m:ctrlPr>
          </m:dPr>
          <m:e>
            <m:r>
              <m:rPr>
                <m:sty m:val="p"/>
              </m:rPr>
              <w:rPr>
                <w:rFonts w:ascii="Cambria Math" w:eastAsiaTheme="minorEastAsia" w:hAnsi="Cambria Math"/>
                <w:sz w:val="22"/>
              </w:rPr>
              <m:t>i-2</m:t>
            </m:r>
          </m:e>
        </m:d>
      </m:oMath>
      <w:r w:rsidRPr="000D0C18">
        <w:rPr>
          <w:rFonts w:eastAsiaTheme="minorEastAsia"/>
          <w:sz w:val="22"/>
        </w:rPr>
        <w:t xml:space="preserve"> plants.</w:t>
      </w:r>
    </w:p>
    <w:p w14:paraId="4C095876" w14:textId="7B87F918" w:rsidR="00AF3D53" w:rsidRPr="000D0C18" w:rsidRDefault="00AF3D53" w:rsidP="00BA6706">
      <w:pPr>
        <w:rPr>
          <w:rFonts w:eastAsiaTheme="minorEastAsia"/>
          <w:sz w:val="22"/>
        </w:rPr>
      </w:pPr>
      <w:r w:rsidRPr="000D0C18">
        <w:rPr>
          <w:rFonts w:eastAsiaTheme="minorEastAsia"/>
          <w:sz w:val="22"/>
        </w:rPr>
        <w:t xml:space="preserve">If we choose to uproot it, then we lose the </w:t>
      </w:r>
      <m:oMath>
        <m:sSub>
          <m:sSubPr>
            <m:ctrlPr>
              <w:rPr>
                <w:rFonts w:ascii="Cambria Math" w:eastAsiaTheme="minorEastAsia" w:hAnsi="Cambria Math"/>
                <w:sz w:val="22"/>
              </w:rPr>
            </m:ctrlPr>
          </m:sSubPr>
          <m:e>
            <m:r>
              <m:rPr>
                <m:sty m:val="p"/>
              </m:rPr>
              <w:rPr>
                <w:rFonts w:ascii="Cambria Math" w:eastAsiaTheme="minorEastAsia" w:hAnsi="Cambria Math"/>
                <w:sz w:val="22"/>
              </w:rPr>
              <m:t>c</m:t>
            </m:r>
          </m:e>
          <m:sub>
            <m:r>
              <m:rPr>
                <m:sty m:val="p"/>
              </m:rPr>
              <w:rPr>
                <w:rFonts w:ascii="Cambria Math" w:eastAsiaTheme="minorEastAsia" w:hAnsi="Cambria Math"/>
                <w:sz w:val="22"/>
              </w:rPr>
              <m:t>i</m:t>
            </m:r>
          </m:sub>
        </m:sSub>
      </m:oMath>
      <w:r w:rsidRPr="000D0C18">
        <w:rPr>
          <w:rFonts w:eastAsiaTheme="minorEastAsia"/>
          <w:sz w:val="22"/>
        </w:rPr>
        <w:t xml:space="preserve"> capsicums with it. As a result, we can keep the </w:t>
      </w:r>
      <m:oMath>
        <m:d>
          <m:dPr>
            <m:ctrlPr>
              <w:rPr>
                <w:rFonts w:ascii="Cambria Math" w:eastAsiaTheme="minorEastAsia" w:hAnsi="Cambria Math"/>
                <w:i/>
                <w:sz w:val="22"/>
              </w:rPr>
            </m:ctrlPr>
          </m:dPr>
          <m:e>
            <m:r>
              <m:rPr>
                <m:sty m:val="p"/>
              </m:rPr>
              <w:rPr>
                <w:rFonts w:ascii="Cambria Math" w:eastAsiaTheme="minorEastAsia" w:hAnsi="Cambria Math"/>
                <w:sz w:val="22"/>
              </w:rPr>
              <m:t>i-1</m:t>
            </m:r>
            <m:ctrlPr>
              <w:rPr>
                <w:rFonts w:ascii="Cambria Math" w:eastAsiaTheme="minorEastAsia" w:hAnsi="Cambria Math"/>
                <w:sz w:val="22"/>
              </w:rPr>
            </m:ctrlPr>
          </m:e>
        </m:d>
      </m:oMath>
      <w:r w:rsidRPr="000D0C18">
        <w:rPr>
          <w:rFonts w:eastAsiaTheme="minorEastAsia"/>
          <w:sz w:val="22"/>
        </w:rPr>
        <w:t xml:space="preserve">-th plant if we want to. Thus, the total number of capsicums we have for the first </w:t>
      </w:r>
      <m:oMath>
        <m:r>
          <m:rPr>
            <m:sty m:val="p"/>
          </m:rPr>
          <w:rPr>
            <w:rFonts w:ascii="Cambria Math" w:eastAsiaTheme="minorEastAsia" w:hAnsi="Cambria Math"/>
            <w:sz w:val="22"/>
          </w:rPr>
          <m:t>i</m:t>
        </m:r>
      </m:oMath>
      <w:r w:rsidRPr="000D0C18">
        <w:rPr>
          <w:rFonts w:eastAsiaTheme="minorEastAsia"/>
          <w:sz w:val="22"/>
        </w:rPr>
        <w:t xml:space="preserve"> plants is the same as the maximum number of capsicums that can be saved for the first </w:t>
      </w:r>
      <m:oMath>
        <m:d>
          <m:dPr>
            <m:ctrlPr>
              <w:rPr>
                <w:rFonts w:ascii="Cambria Math" w:eastAsiaTheme="minorEastAsia" w:hAnsi="Cambria Math"/>
                <w:sz w:val="22"/>
              </w:rPr>
            </m:ctrlPr>
          </m:dPr>
          <m:e>
            <m:r>
              <m:rPr>
                <m:sty m:val="p"/>
              </m:rPr>
              <w:rPr>
                <w:rFonts w:ascii="Cambria Math" w:eastAsiaTheme="minorEastAsia" w:hAnsi="Cambria Math"/>
                <w:sz w:val="22"/>
              </w:rPr>
              <m:t>i-1</m:t>
            </m:r>
          </m:e>
        </m:d>
      </m:oMath>
      <w:r w:rsidRPr="000D0C18">
        <w:rPr>
          <w:rFonts w:eastAsiaTheme="minorEastAsia"/>
          <w:sz w:val="22"/>
        </w:rPr>
        <w:t xml:space="preserve"> plants.</w:t>
      </w:r>
    </w:p>
    <w:p w14:paraId="749F0911" w14:textId="77777777" w:rsidR="00AF3D53" w:rsidRPr="000D0C18" w:rsidRDefault="00AF3D53" w:rsidP="00BA6706">
      <w:pPr>
        <w:rPr>
          <w:rFonts w:eastAsiaTheme="minorEastAsia"/>
          <w:sz w:val="22"/>
        </w:rPr>
      </w:pPr>
    </w:p>
    <w:p w14:paraId="4DC7D172" w14:textId="7EED32C6" w:rsidR="00AF3D53" w:rsidRPr="000D0C18" w:rsidRDefault="00AF3D53" w:rsidP="00BA6706">
      <w:pPr>
        <w:rPr>
          <w:rFonts w:eastAsiaTheme="minorEastAsia"/>
          <w:sz w:val="22"/>
        </w:rPr>
      </w:pPr>
      <w:r w:rsidRPr="000D0C18">
        <w:rPr>
          <w:rFonts w:eastAsiaTheme="minorEastAsia"/>
          <w:sz w:val="22"/>
        </w:rPr>
        <w:t xml:space="preserve">We have to find the maximum number of capsicums that can saved between these options. Thus, </w:t>
      </w:r>
      <m:oMath>
        <m:r>
          <m:rPr>
            <m:sty m:val="p"/>
          </m:rPr>
          <w:rPr>
            <w:rFonts w:ascii="Cambria Math" w:hAnsi="Cambria Math"/>
            <w:sz w:val="22"/>
          </w:rPr>
          <m:t>x</m:t>
        </m:r>
        <m:d>
          <m:dPr>
            <m:ctrlPr>
              <w:rPr>
                <w:rFonts w:ascii="Cambria Math" w:hAnsi="Cambria Math"/>
                <w:sz w:val="22"/>
              </w:rPr>
            </m:ctrlPr>
          </m:dPr>
          <m:e>
            <m:r>
              <m:rPr>
                <m:sty m:val="p"/>
              </m:rPr>
              <w:rPr>
                <w:rFonts w:ascii="Cambria Math" w:hAnsi="Cambria Math"/>
                <w:sz w:val="22"/>
              </w:rPr>
              <m:t>i</m:t>
            </m:r>
          </m:e>
        </m:d>
        <m:r>
          <m:rPr>
            <m:sty m:val="p"/>
          </m:rP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max</m:t>
            </m:r>
          </m:fName>
          <m:e>
            <m:d>
              <m:dPr>
                <m:begChr m:val="{"/>
                <m:endChr m:val="}"/>
                <m:ctrlPr>
                  <w:rPr>
                    <w:rFonts w:ascii="Cambria Math" w:hAnsi="Cambria Math"/>
                    <w:sz w:val="22"/>
                  </w:rPr>
                </m:ctrlPr>
              </m:dPr>
              <m:e>
                <m:r>
                  <m:rPr>
                    <m:sty m:val="p"/>
                  </m:rPr>
                  <w:rPr>
                    <w:rFonts w:ascii="Cambria Math" w:hAnsi="Cambria Math"/>
                    <w:sz w:val="22"/>
                  </w:rPr>
                  <m:t>x</m:t>
                </m:r>
                <m:d>
                  <m:dPr>
                    <m:ctrlPr>
                      <w:rPr>
                        <w:rFonts w:ascii="Cambria Math" w:hAnsi="Cambria Math"/>
                        <w:sz w:val="22"/>
                      </w:rPr>
                    </m:ctrlPr>
                  </m:dPr>
                  <m:e>
                    <m:r>
                      <m:rPr>
                        <m:sty m:val="p"/>
                      </m:rPr>
                      <w:rPr>
                        <w:rFonts w:ascii="Cambria Math" w:hAnsi="Cambria Math"/>
                        <w:sz w:val="22"/>
                      </w:rPr>
                      <m:t>i-1</m:t>
                    </m:r>
                  </m:e>
                </m:d>
                <m:r>
                  <m:rPr>
                    <m:sty m:val="p"/>
                  </m:rPr>
                  <w:rPr>
                    <w:rFonts w:ascii="Cambria Math" w:hAnsi="Cambria Math"/>
                    <w:sz w:val="22"/>
                  </w:rPr>
                  <m:t>, x</m:t>
                </m:r>
                <m:d>
                  <m:dPr>
                    <m:ctrlPr>
                      <w:rPr>
                        <w:rFonts w:ascii="Cambria Math" w:hAnsi="Cambria Math"/>
                        <w:sz w:val="22"/>
                      </w:rPr>
                    </m:ctrlPr>
                  </m:dPr>
                  <m:e>
                    <m:r>
                      <m:rPr>
                        <m:sty m:val="p"/>
                      </m:rPr>
                      <w:rPr>
                        <w:rFonts w:ascii="Cambria Math" w:hAnsi="Cambria Math"/>
                        <w:sz w:val="22"/>
                      </w:rPr>
                      <m:t>i-2</m:t>
                    </m:r>
                  </m:e>
                </m:d>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m:t>
                    </m:r>
                  </m:sub>
                </m:sSub>
              </m:e>
            </m:d>
          </m:e>
        </m:func>
      </m:oMath>
      <w:r w:rsidRPr="000D0C18">
        <w:rPr>
          <w:rFonts w:eastAsiaTheme="minorEastAsia"/>
          <w:sz w:val="22"/>
        </w:rPr>
        <w:t xml:space="preserve">. Of course, we will start from the last possible plant, meaning the first function call will be </w:t>
      </w:r>
      <m:oMath>
        <m:r>
          <m:rPr>
            <m:sty m:val="p"/>
          </m:rPr>
          <w:rPr>
            <w:rFonts w:ascii="Cambria Math" w:eastAsiaTheme="minorEastAsia" w:hAnsi="Cambria Math"/>
            <w:sz w:val="22"/>
          </w:rPr>
          <m:t>x</m:t>
        </m:r>
        <m:d>
          <m:dPr>
            <m:ctrlPr>
              <w:rPr>
                <w:rFonts w:ascii="Cambria Math" w:eastAsiaTheme="minorEastAsia" w:hAnsi="Cambria Math"/>
                <w:sz w:val="22"/>
              </w:rPr>
            </m:ctrlPr>
          </m:dPr>
          <m:e>
            <m:r>
              <m:rPr>
                <m:sty m:val="p"/>
              </m:rPr>
              <w:rPr>
                <w:rFonts w:ascii="Cambria Math" w:eastAsiaTheme="minorEastAsia" w:hAnsi="Cambria Math"/>
                <w:sz w:val="22"/>
              </w:rPr>
              <m:t>n</m:t>
            </m:r>
          </m:e>
        </m:d>
      </m:oMath>
      <w:r w:rsidRPr="000D0C18">
        <w:rPr>
          <w:rFonts w:eastAsiaTheme="minorEastAsia"/>
          <w:sz w:val="22"/>
        </w:rPr>
        <w:t xml:space="preserve">, assuming the plants are numbered from </w:t>
      </w:r>
      <m:oMath>
        <m:r>
          <m:rPr>
            <m:sty m:val="p"/>
          </m:rPr>
          <w:rPr>
            <w:rFonts w:ascii="Cambria Math" w:eastAsiaTheme="minorEastAsia" w:hAnsi="Cambria Math"/>
            <w:sz w:val="22"/>
          </w:rPr>
          <m:t>1</m:t>
        </m:r>
      </m:oMath>
      <w:r w:rsidRPr="000D0C18">
        <w:rPr>
          <w:rFonts w:eastAsiaTheme="minorEastAsia"/>
          <w:sz w:val="22"/>
        </w:rPr>
        <w:t xml:space="preserve"> to </w:t>
      </w:r>
      <m:oMath>
        <m:r>
          <m:rPr>
            <m:sty m:val="p"/>
          </m:rPr>
          <w:rPr>
            <w:rFonts w:ascii="Cambria Math" w:eastAsiaTheme="minorEastAsia" w:hAnsi="Cambria Math"/>
            <w:sz w:val="22"/>
          </w:rPr>
          <m:t>n</m:t>
        </m:r>
      </m:oMath>
      <w:r w:rsidRPr="000D0C18">
        <w:rPr>
          <w:rFonts w:eastAsiaTheme="minorEastAsia"/>
          <w:sz w:val="22"/>
        </w:rPr>
        <w:t>.</w:t>
      </w:r>
    </w:p>
    <w:p w14:paraId="412E3542" w14:textId="24BDF6BA" w:rsidR="00AF3D53" w:rsidRPr="000D0C18" w:rsidRDefault="00AF3D53" w:rsidP="00BA6706">
      <w:pPr>
        <w:rPr>
          <w:rFonts w:eastAsiaTheme="minorEastAsia"/>
          <w:sz w:val="22"/>
        </w:rPr>
      </w:pPr>
    </w:p>
    <w:p w14:paraId="26AEF791" w14:textId="184CF752" w:rsidR="00AF3D53" w:rsidRPr="000D0C18" w:rsidRDefault="00AF3D53" w:rsidP="00BA6706">
      <w:pPr>
        <w:rPr>
          <w:rFonts w:eastAsiaTheme="minorEastAsia"/>
          <w:sz w:val="22"/>
        </w:rPr>
      </w:pPr>
      <w:r w:rsidRPr="000D0C18">
        <w:rPr>
          <w:rFonts w:eastAsiaTheme="minorEastAsia"/>
          <w:sz w:val="22"/>
        </w:rPr>
        <w:t xml:space="preserve">We also need to consider the base case. There are two possible base cases here, </w:t>
      </w:r>
      <m:oMath>
        <m:r>
          <m:rPr>
            <m:sty m:val="p"/>
          </m:rPr>
          <w:rPr>
            <w:rFonts w:ascii="Cambria Math" w:eastAsiaTheme="minorEastAsia" w:hAnsi="Cambria Math"/>
            <w:sz w:val="22"/>
          </w:rPr>
          <m:t>x</m:t>
        </m:r>
        <m:d>
          <m:dPr>
            <m:ctrlPr>
              <w:rPr>
                <w:rFonts w:ascii="Cambria Math" w:eastAsiaTheme="minorEastAsia" w:hAnsi="Cambria Math"/>
                <w:sz w:val="22"/>
              </w:rPr>
            </m:ctrlPr>
          </m:dPr>
          <m:e>
            <m:r>
              <m:rPr>
                <m:sty m:val="p"/>
              </m:rPr>
              <w:rPr>
                <w:rFonts w:ascii="Cambria Math" w:eastAsiaTheme="minorEastAsia" w:hAnsi="Cambria Math"/>
                <w:sz w:val="22"/>
              </w:rPr>
              <m:t>1</m:t>
            </m:r>
          </m:e>
        </m:d>
      </m:oMath>
      <w:r w:rsidRPr="000D0C18">
        <w:rPr>
          <w:rFonts w:eastAsiaTheme="minorEastAsia"/>
          <w:sz w:val="22"/>
        </w:rPr>
        <w:t xml:space="preserve"> and </w:t>
      </w:r>
      <m:oMath>
        <m:r>
          <m:rPr>
            <m:sty m:val="p"/>
          </m:rPr>
          <w:rPr>
            <w:rFonts w:ascii="Cambria Math" w:eastAsiaTheme="minorEastAsia" w:hAnsi="Cambria Math"/>
            <w:sz w:val="22"/>
          </w:rPr>
          <m:t>x</m:t>
        </m:r>
        <m:d>
          <m:dPr>
            <m:ctrlPr>
              <w:rPr>
                <w:rFonts w:ascii="Cambria Math" w:eastAsiaTheme="minorEastAsia" w:hAnsi="Cambria Math"/>
                <w:sz w:val="22"/>
              </w:rPr>
            </m:ctrlPr>
          </m:dPr>
          <m:e>
            <m:r>
              <m:rPr>
                <m:sty m:val="p"/>
              </m:rPr>
              <w:rPr>
                <w:rFonts w:ascii="Cambria Math" w:eastAsiaTheme="minorEastAsia" w:hAnsi="Cambria Math"/>
                <w:sz w:val="22"/>
              </w:rPr>
              <m:t>0</m:t>
            </m:r>
          </m:e>
        </m:d>
      </m:oMath>
      <w:r w:rsidRPr="000D0C18">
        <w:rPr>
          <w:rFonts w:eastAsiaTheme="minorEastAsia"/>
          <w:sz w:val="22"/>
        </w:rPr>
        <w:t>.</w:t>
      </w:r>
      <w:r w:rsidR="00851A42" w:rsidRPr="000D0C18">
        <w:rPr>
          <w:rFonts w:eastAsiaTheme="minorEastAsia"/>
          <w:sz w:val="22"/>
        </w:rPr>
        <w:t xml:space="preserve"> </w:t>
      </w:r>
      <m:oMath>
        <m:r>
          <m:rPr>
            <m:sty m:val="p"/>
          </m:rPr>
          <w:rPr>
            <w:rFonts w:ascii="Cambria Math" w:eastAsiaTheme="minorEastAsia" w:hAnsi="Cambria Math"/>
            <w:sz w:val="22"/>
          </w:rPr>
          <m:t>x</m:t>
        </m:r>
        <m:d>
          <m:dPr>
            <m:ctrlPr>
              <w:rPr>
                <w:rFonts w:ascii="Cambria Math" w:eastAsiaTheme="minorEastAsia" w:hAnsi="Cambria Math"/>
                <w:sz w:val="22"/>
              </w:rPr>
            </m:ctrlPr>
          </m:dPr>
          <m:e>
            <m:r>
              <m:rPr>
                <m:sty m:val="p"/>
              </m:rPr>
              <w:rPr>
                <w:rFonts w:ascii="Cambria Math" w:eastAsiaTheme="minorEastAsia" w:hAnsi="Cambria Math"/>
                <w:sz w:val="22"/>
              </w:rPr>
              <m:t>1</m:t>
            </m:r>
          </m:e>
        </m:d>
      </m:oMath>
      <w:r w:rsidR="00851A42" w:rsidRPr="000D0C18">
        <w:rPr>
          <w:rFonts w:eastAsiaTheme="minorEastAsia"/>
          <w:sz w:val="22"/>
        </w:rPr>
        <w:t xml:space="preserve"> is just the maximum possible </w:t>
      </w:r>
      <w:r w:rsidR="00AA2422" w:rsidRPr="000D0C18">
        <w:rPr>
          <w:rFonts w:eastAsiaTheme="minorEastAsia"/>
          <w:sz w:val="22"/>
        </w:rPr>
        <w:t xml:space="preserve">number of capsicums that can be saved for the first plant. Obviously, this is </w:t>
      </w:r>
      <m:oMath>
        <m:sSub>
          <m:sSubPr>
            <m:ctrlPr>
              <w:rPr>
                <w:rFonts w:ascii="Cambria Math" w:eastAsiaTheme="minorEastAsia" w:hAnsi="Cambria Math"/>
                <w:sz w:val="22"/>
              </w:rPr>
            </m:ctrlPr>
          </m:sSubPr>
          <m:e>
            <m:r>
              <m:rPr>
                <m:sty m:val="p"/>
              </m:rPr>
              <w:rPr>
                <w:rFonts w:ascii="Cambria Math" w:eastAsiaTheme="minorEastAsia" w:hAnsi="Cambria Math"/>
                <w:sz w:val="22"/>
              </w:rPr>
              <m:t>c</m:t>
            </m:r>
          </m:e>
          <m:sub>
            <m:r>
              <m:rPr>
                <m:sty m:val="p"/>
              </m:rPr>
              <w:rPr>
                <w:rFonts w:ascii="Cambria Math" w:eastAsiaTheme="minorEastAsia" w:hAnsi="Cambria Math"/>
                <w:sz w:val="22"/>
              </w:rPr>
              <m:t>1</m:t>
            </m:r>
          </m:sub>
        </m:sSub>
      </m:oMath>
      <w:r w:rsidR="00AA2422" w:rsidRPr="000D0C18">
        <w:rPr>
          <w:rFonts w:eastAsiaTheme="minorEastAsia"/>
          <w:sz w:val="22"/>
        </w:rPr>
        <w:t xml:space="preserve">. </w:t>
      </w:r>
      <m:oMath>
        <m:r>
          <m:rPr>
            <m:sty m:val="p"/>
          </m:rPr>
          <w:rPr>
            <w:rFonts w:ascii="Cambria Math" w:eastAsiaTheme="minorEastAsia" w:hAnsi="Cambria Math"/>
            <w:sz w:val="22"/>
          </w:rPr>
          <m:t>x</m:t>
        </m:r>
        <m:d>
          <m:dPr>
            <m:ctrlPr>
              <w:rPr>
                <w:rFonts w:ascii="Cambria Math" w:eastAsiaTheme="minorEastAsia" w:hAnsi="Cambria Math"/>
                <w:sz w:val="22"/>
              </w:rPr>
            </m:ctrlPr>
          </m:dPr>
          <m:e>
            <m:r>
              <m:rPr>
                <m:sty m:val="p"/>
              </m:rPr>
              <w:rPr>
                <w:rFonts w:ascii="Cambria Math" w:eastAsiaTheme="minorEastAsia" w:hAnsi="Cambria Math"/>
                <w:sz w:val="22"/>
              </w:rPr>
              <m:t>0</m:t>
            </m:r>
          </m:e>
        </m:d>
      </m:oMath>
      <w:r w:rsidR="00AA2422" w:rsidRPr="000D0C18">
        <w:rPr>
          <w:rFonts w:eastAsiaTheme="minorEastAsia"/>
          <w:sz w:val="22"/>
        </w:rPr>
        <w:t xml:space="preserve">, which is called from </w:t>
      </w:r>
      <m:oMath>
        <m:r>
          <m:rPr>
            <m:sty m:val="p"/>
          </m:rPr>
          <w:rPr>
            <w:rFonts w:ascii="Cambria Math" w:eastAsiaTheme="minorEastAsia" w:hAnsi="Cambria Math"/>
            <w:sz w:val="22"/>
          </w:rPr>
          <m:t>x</m:t>
        </m:r>
        <m:d>
          <m:dPr>
            <m:ctrlPr>
              <w:rPr>
                <w:rFonts w:ascii="Cambria Math" w:eastAsiaTheme="minorEastAsia" w:hAnsi="Cambria Math"/>
                <w:sz w:val="22"/>
              </w:rPr>
            </m:ctrlPr>
          </m:dPr>
          <m:e>
            <m:r>
              <m:rPr>
                <m:sty m:val="p"/>
              </m:rPr>
              <w:rPr>
                <w:rFonts w:ascii="Cambria Math" w:eastAsiaTheme="minorEastAsia" w:hAnsi="Cambria Math"/>
                <w:sz w:val="22"/>
              </w:rPr>
              <m:t>2</m:t>
            </m:r>
          </m:e>
        </m:d>
      </m:oMath>
      <w:r w:rsidR="00AA2422" w:rsidRPr="000D0C18">
        <w:rPr>
          <w:rFonts w:eastAsiaTheme="minorEastAsia"/>
          <w:sz w:val="22"/>
        </w:rPr>
        <w:t xml:space="preserve">, is the maximum possible capsicums that can be saved for </w:t>
      </w:r>
      <m:oMath>
        <m:r>
          <m:rPr>
            <m:sty m:val="p"/>
          </m:rPr>
          <w:rPr>
            <w:rFonts w:ascii="Cambria Math" w:eastAsiaTheme="minorEastAsia" w:hAnsi="Cambria Math"/>
            <w:sz w:val="22"/>
          </w:rPr>
          <m:t>0</m:t>
        </m:r>
      </m:oMath>
      <w:r w:rsidR="00AA2422" w:rsidRPr="000D0C18">
        <w:rPr>
          <w:rFonts w:eastAsiaTheme="minorEastAsia"/>
          <w:sz w:val="22"/>
        </w:rPr>
        <w:t xml:space="preserve"> plants. Again, the answer is quite obvious – </w:t>
      </w:r>
      <m:oMath>
        <m:r>
          <m:rPr>
            <m:sty m:val="p"/>
          </m:rPr>
          <w:rPr>
            <w:rFonts w:ascii="Cambria Math" w:eastAsiaTheme="minorEastAsia" w:hAnsi="Cambria Math"/>
            <w:sz w:val="22"/>
          </w:rPr>
          <m:t>0</m:t>
        </m:r>
      </m:oMath>
      <w:r w:rsidR="00AA2422" w:rsidRPr="000D0C18">
        <w:rPr>
          <w:rFonts w:eastAsiaTheme="minorEastAsia"/>
          <w:sz w:val="22"/>
        </w:rPr>
        <w:t>.</w:t>
      </w:r>
    </w:p>
    <w:p w14:paraId="14E242CC" w14:textId="67A96991" w:rsidR="00AA2422" w:rsidRPr="000D0C18" w:rsidRDefault="00AA2422" w:rsidP="00BA6706">
      <w:pPr>
        <w:rPr>
          <w:rFonts w:eastAsiaTheme="minorEastAsia"/>
          <w:sz w:val="22"/>
        </w:rPr>
      </w:pPr>
      <w:r w:rsidRPr="000D0C18">
        <w:rPr>
          <w:rFonts w:eastAsiaTheme="minorEastAsia"/>
          <w:sz w:val="22"/>
        </w:rPr>
        <w:t>Of course, we are memoizing the results of all function calls so that repeated function calls can just use the saved results.</w:t>
      </w:r>
    </w:p>
    <w:p w14:paraId="28DD9541" w14:textId="57B3B1B5" w:rsidR="00AA2422" w:rsidRPr="000D0C18" w:rsidRDefault="00AA2422" w:rsidP="00BA6706">
      <w:pPr>
        <w:rPr>
          <w:rFonts w:eastAsiaTheme="minorEastAsia"/>
          <w:sz w:val="22"/>
        </w:rPr>
      </w:pPr>
    </w:p>
    <w:p w14:paraId="23B55774" w14:textId="15CC9A0E" w:rsidR="00AA2422" w:rsidRPr="000D0C18" w:rsidRDefault="00AA2422" w:rsidP="00BA6706">
      <w:pPr>
        <w:rPr>
          <w:rFonts w:eastAsiaTheme="minorEastAsia"/>
          <w:sz w:val="22"/>
        </w:rPr>
      </w:pPr>
      <w:r w:rsidRPr="000D0C18">
        <w:rPr>
          <w:rFonts w:eastAsiaTheme="minorEastAsia"/>
          <w:sz w:val="22"/>
        </w:rPr>
        <w:t>Algorithm Proof</w:t>
      </w:r>
    </w:p>
    <w:p w14:paraId="653EB6C4" w14:textId="63C041AC" w:rsidR="00AA2422" w:rsidRPr="000D0C18" w:rsidRDefault="00AA2422" w:rsidP="00BA6706">
      <w:pPr>
        <w:rPr>
          <w:rFonts w:eastAsiaTheme="minorEastAsia"/>
          <w:sz w:val="22"/>
        </w:rPr>
      </w:pPr>
      <w:r w:rsidRPr="000D0C18">
        <w:rPr>
          <w:rFonts w:eastAsiaTheme="minorEastAsia"/>
          <w:sz w:val="22"/>
        </w:rPr>
        <w:t xml:space="preserve">At every call to </w:t>
      </w:r>
      <m:oMath>
        <m:r>
          <m:rPr>
            <m:sty m:val="p"/>
          </m:rPr>
          <w:rPr>
            <w:rFonts w:ascii="Cambria Math" w:eastAsiaTheme="minorEastAsia" w:hAnsi="Cambria Math"/>
            <w:sz w:val="22"/>
          </w:rPr>
          <m:t>x</m:t>
        </m:r>
        <m:d>
          <m:dPr>
            <m:ctrlPr>
              <w:rPr>
                <w:rFonts w:ascii="Cambria Math" w:eastAsiaTheme="minorEastAsia" w:hAnsi="Cambria Math"/>
                <w:sz w:val="22"/>
              </w:rPr>
            </m:ctrlPr>
          </m:dPr>
          <m:e>
            <m:r>
              <m:rPr>
                <m:sty m:val="p"/>
              </m:rPr>
              <w:rPr>
                <w:rFonts w:ascii="Cambria Math" w:eastAsiaTheme="minorEastAsia" w:hAnsi="Cambria Math"/>
                <w:sz w:val="22"/>
              </w:rPr>
              <m:t>i</m:t>
            </m:r>
          </m:e>
        </m:d>
      </m:oMath>
      <w:r w:rsidRPr="000D0C18">
        <w:rPr>
          <w:rFonts w:eastAsiaTheme="minorEastAsia"/>
          <w:sz w:val="22"/>
        </w:rPr>
        <w:t xml:space="preserve">, we compare the only two possibilities for the </w:t>
      </w:r>
      <m:oMath>
        <m:r>
          <m:rPr>
            <m:sty m:val="p"/>
          </m:rPr>
          <w:rPr>
            <w:rFonts w:ascii="Cambria Math" w:eastAsiaTheme="minorEastAsia" w:hAnsi="Cambria Math"/>
            <w:sz w:val="22"/>
          </w:rPr>
          <m:t>i</m:t>
        </m:r>
      </m:oMath>
      <w:r w:rsidRPr="000D0C18">
        <w:rPr>
          <w:rFonts w:eastAsiaTheme="minorEastAsia"/>
          <w:sz w:val="22"/>
        </w:rPr>
        <w:t xml:space="preserve">-th plant, keeping it or not keeping it. We take the maximum value obtained between these two choices. Since this process is repeated for every value of </w:t>
      </w:r>
      <m:oMath>
        <m:r>
          <m:rPr>
            <m:sty m:val="p"/>
          </m:rPr>
          <w:rPr>
            <w:rFonts w:ascii="Cambria Math" w:eastAsiaTheme="minorEastAsia" w:hAnsi="Cambria Math"/>
            <w:sz w:val="22"/>
          </w:rPr>
          <m:t>i</m:t>
        </m:r>
      </m:oMath>
      <w:r w:rsidRPr="000D0C18">
        <w:rPr>
          <w:rFonts w:eastAsiaTheme="minorEastAsia"/>
          <w:sz w:val="22"/>
        </w:rPr>
        <w:t xml:space="preserve">, we find the maximum value obtained for each possible set from </w:t>
      </w:r>
      <m:oMath>
        <m:r>
          <m:rPr>
            <m:sty m:val="p"/>
          </m:rPr>
          <w:rPr>
            <w:rFonts w:ascii="Cambria Math" w:eastAsiaTheme="minorEastAsia" w:hAnsi="Cambria Math"/>
            <w:sz w:val="22"/>
          </w:rPr>
          <m:t>1</m:t>
        </m:r>
      </m:oMath>
      <w:r w:rsidRPr="000D0C18">
        <w:rPr>
          <w:rFonts w:eastAsiaTheme="minorEastAsia"/>
          <w:sz w:val="22"/>
        </w:rPr>
        <w:t xml:space="preserve"> to </w:t>
      </w:r>
      <m:oMath>
        <m:r>
          <m:rPr>
            <m:sty m:val="p"/>
          </m:rPr>
          <w:rPr>
            <w:rFonts w:ascii="Cambria Math" w:eastAsiaTheme="minorEastAsia" w:hAnsi="Cambria Math"/>
            <w:sz w:val="22"/>
          </w:rPr>
          <m:t>i</m:t>
        </m:r>
      </m:oMath>
      <w:r w:rsidRPr="000D0C18">
        <w:rPr>
          <w:rFonts w:eastAsiaTheme="minorEastAsia"/>
          <w:sz w:val="22"/>
        </w:rPr>
        <w:t xml:space="preserve">. Thus, we can find the maximum value obtained from the first </w:t>
      </w:r>
      <m:oMath>
        <m:r>
          <m:rPr>
            <m:sty m:val="p"/>
          </m:rPr>
          <w:rPr>
            <w:rFonts w:ascii="Cambria Math" w:eastAsiaTheme="minorEastAsia" w:hAnsi="Cambria Math"/>
            <w:sz w:val="22"/>
          </w:rPr>
          <m:t>n</m:t>
        </m:r>
      </m:oMath>
      <w:r w:rsidRPr="000D0C18">
        <w:rPr>
          <w:rFonts w:eastAsiaTheme="minorEastAsia"/>
          <w:sz w:val="22"/>
        </w:rPr>
        <w:t xml:space="preserve"> plants.</w:t>
      </w:r>
    </w:p>
    <w:p w14:paraId="7E52E2A1" w14:textId="4CCD4900" w:rsidR="00AA2422" w:rsidRPr="000D0C18" w:rsidRDefault="00AA2422" w:rsidP="00BA6706">
      <w:pPr>
        <w:rPr>
          <w:rFonts w:eastAsiaTheme="minorEastAsia"/>
          <w:sz w:val="22"/>
        </w:rPr>
      </w:pPr>
    </w:p>
    <w:p w14:paraId="7A76716B" w14:textId="411FAAAE" w:rsidR="00AA2422" w:rsidRPr="000D0C18" w:rsidRDefault="00AA2422" w:rsidP="00BA6706">
      <w:pPr>
        <w:rPr>
          <w:rFonts w:eastAsiaTheme="minorEastAsia"/>
          <w:sz w:val="22"/>
        </w:rPr>
      </w:pPr>
      <w:r w:rsidRPr="000D0C18">
        <w:rPr>
          <w:rFonts w:eastAsiaTheme="minorEastAsia"/>
          <w:sz w:val="22"/>
        </w:rPr>
        <w:t>Time Complexity</w:t>
      </w:r>
    </w:p>
    <w:p w14:paraId="76E3AE13" w14:textId="3625792F" w:rsidR="00AA2422" w:rsidRPr="000D0C18" w:rsidRDefault="00AA2422" w:rsidP="00BA6706">
      <w:pPr>
        <w:rPr>
          <w:sz w:val="22"/>
        </w:rPr>
      </w:pPr>
      <w:r w:rsidRPr="000D0C18">
        <w:rPr>
          <w:rFonts w:eastAsiaTheme="minorEastAsia"/>
          <w:sz w:val="22"/>
        </w:rPr>
        <w:t xml:space="preserve">There are a total of </w:t>
      </w:r>
      <m:oMath>
        <m:r>
          <m:rPr>
            <m:sty m:val="p"/>
          </m:rPr>
          <w:rPr>
            <w:rFonts w:ascii="Cambria Math" w:eastAsiaTheme="minorEastAsia" w:hAnsi="Cambria Math"/>
            <w:sz w:val="22"/>
          </w:rPr>
          <m:t>n</m:t>
        </m:r>
      </m:oMath>
      <w:r w:rsidRPr="000D0C18">
        <w:rPr>
          <w:rFonts w:eastAsiaTheme="minorEastAsia"/>
          <w:sz w:val="22"/>
        </w:rPr>
        <w:t xml:space="preserve"> subproblems, one for each of the </w:t>
      </w:r>
      <m:oMath>
        <m:r>
          <m:rPr>
            <m:sty m:val="p"/>
          </m:rPr>
          <w:rPr>
            <w:rFonts w:ascii="Cambria Math" w:eastAsiaTheme="minorEastAsia" w:hAnsi="Cambria Math"/>
            <w:sz w:val="22"/>
          </w:rPr>
          <m:t>n</m:t>
        </m:r>
      </m:oMath>
      <w:r w:rsidRPr="000D0C18">
        <w:rPr>
          <w:rFonts w:eastAsiaTheme="minorEastAsia"/>
          <w:sz w:val="22"/>
        </w:rPr>
        <w:t xml:space="preserve"> plants. At each subproblem, we are only performing a comparison between two values obtained from calls to other subproblems. As such, the time complexity of an individual subproblem is </w:t>
      </w:r>
      <m:oMath>
        <m:r>
          <m:rPr>
            <m:sty m:val="p"/>
          </m:rPr>
          <w:rPr>
            <w:rFonts w:ascii="Cambria Math" w:eastAsiaTheme="minorEastAsia" w:hAnsi="Cambria Math"/>
            <w:sz w:val="22"/>
          </w:rPr>
          <m:t>O</m:t>
        </m:r>
        <m:d>
          <m:dPr>
            <m:ctrlPr>
              <w:rPr>
                <w:rFonts w:ascii="Cambria Math" w:eastAsiaTheme="minorEastAsia" w:hAnsi="Cambria Math"/>
                <w:sz w:val="22"/>
              </w:rPr>
            </m:ctrlPr>
          </m:dPr>
          <m:e>
            <m:r>
              <m:rPr>
                <m:sty m:val="p"/>
              </m:rPr>
              <w:rPr>
                <w:rFonts w:ascii="Cambria Math" w:eastAsiaTheme="minorEastAsia" w:hAnsi="Cambria Math"/>
                <w:sz w:val="22"/>
              </w:rPr>
              <m:t>1</m:t>
            </m:r>
          </m:e>
        </m:d>
      </m:oMath>
      <w:r w:rsidRPr="000D0C18">
        <w:rPr>
          <w:rFonts w:eastAsiaTheme="minorEastAsia"/>
          <w:sz w:val="22"/>
        </w:rPr>
        <w:t xml:space="preserve">. This makes the total time complexity of the algorithm </w:t>
      </w:r>
      <m:oMath>
        <m:r>
          <m:rPr>
            <m:sty m:val="p"/>
          </m:rPr>
          <w:rPr>
            <w:rFonts w:ascii="Cambria Math" w:eastAsiaTheme="minorEastAsia" w:hAnsi="Cambria Math"/>
            <w:sz w:val="22"/>
          </w:rPr>
          <m:t>O</m:t>
        </m:r>
        <m:d>
          <m:dPr>
            <m:ctrlPr>
              <w:rPr>
                <w:rFonts w:ascii="Cambria Math" w:eastAsiaTheme="minorEastAsia" w:hAnsi="Cambria Math"/>
                <w:sz w:val="22"/>
              </w:rPr>
            </m:ctrlPr>
          </m:dPr>
          <m:e>
            <m:r>
              <m:rPr>
                <m:sty m:val="p"/>
              </m:rPr>
              <w:rPr>
                <w:rFonts w:ascii="Cambria Math" w:eastAsiaTheme="minorEastAsia" w:hAnsi="Cambria Math"/>
                <w:sz w:val="22"/>
              </w:rPr>
              <m:t>n</m:t>
            </m:r>
          </m:e>
        </m:d>
      </m:oMath>
      <w:r w:rsidRPr="000D0C18">
        <w:rPr>
          <w:rFonts w:eastAsiaTheme="minorEastAsia"/>
          <w:sz w:val="22"/>
        </w:rPr>
        <w:t>. The algorithm is linear in terms of time complexity.</w:t>
      </w:r>
    </w:p>
    <w:sectPr w:rsidR="00AA2422" w:rsidRPr="000D0C18" w:rsidSect="00FB0446">
      <w:headerReference w:type="default" r:id="rId9"/>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ECE32" w14:textId="77777777" w:rsidR="00D127B8" w:rsidRDefault="00D127B8" w:rsidP="00060FD4">
      <w:pPr>
        <w:spacing w:after="0" w:line="240" w:lineRule="auto"/>
      </w:pPr>
      <w:r>
        <w:separator/>
      </w:r>
    </w:p>
  </w:endnote>
  <w:endnote w:type="continuationSeparator" w:id="0">
    <w:p w14:paraId="67DFBB5F" w14:textId="77777777" w:rsidR="00D127B8" w:rsidRDefault="00D127B8" w:rsidP="00060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767C668-7656-4E2C-8D27-D2710CD1FEF8}"/>
    <w:embedBold r:id="rId2" w:fontKey="{2DB6D8DA-0888-49C8-A9DE-D282E95FEE0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0E2EA04B-4F11-4B37-8C04-926809F67021}"/>
    <w:embedBold r:id="rId4" w:fontKey="{96FD85E9-0467-4D1C-BD8B-8393A40A4DC5}"/>
  </w:font>
  <w:font w:name="Cambria Math">
    <w:panose1 w:val="02040503050406030204"/>
    <w:charset w:val="00"/>
    <w:family w:val="roman"/>
    <w:pitch w:val="variable"/>
    <w:sig w:usb0="E00006FF" w:usb1="420024FF" w:usb2="02000000" w:usb3="00000000" w:csb0="0000019F" w:csb1="00000000"/>
    <w:embedRegular r:id="rId5" w:fontKey="{95BD747E-7890-43BF-8AFD-58C1D6C2E490}"/>
    <w:embedItalic r:id="rId6" w:fontKey="{1C2E09DD-9D3D-44AE-997F-D8F92C20A8AE}"/>
  </w:font>
  <w:font w:name="Calibri Light">
    <w:panose1 w:val="020F0302020204030204"/>
    <w:charset w:val="00"/>
    <w:family w:val="swiss"/>
    <w:pitch w:val="variable"/>
    <w:sig w:usb0="E4002EFF" w:usb1="C000247B" w:usb2="00000009" w:usb3="00000000" w:csb0="000001FF" w:csb1="00000000"/>
    <w:embedRegular r:id="rId7" w:fontKey="{03562ECB-67CA-44FD-98BE-19697A0EE01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AF6B8" w14:textId="77777777" w:rsidR="00D127B8" w:rsidRDefault="00D127B8" w:rsidP="00060FD4">
      <w:pPr>
        <w:spacing w:after="0" w:line="240" w:lineRule="auto"/>
      </w:pPr>
      <w:r>
        <w:separator/>
      </w:r>
    </w:p>
  </w:footnote>
  <w:footnote w:type="continuationSeparator" w:id="0">
    <w:p w14:paraId="3BCB1EB1" w14:textId="77777777" w:rsidR="00D127B8" w:rsidRDefault="00D127B8" w:rsidP="00060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3BF6" w14:textId="50BD9B53" w:rsidR="00060FD4" w:rsidRDefault="00060FD4">
    <w:pPr>
      <w:pStyle w:val="Header"/>
    </w:pPr>
    <w:r>
      <w:t>Assignment 0</w:t>
    </w:r>
    <w:r w:rsidR="00F62963">
      <w:t>3</w:t>
    </w:r>
    <w:r>
      <w:ptab w:relativeTo="margin" w:alignment="center" w:leader="none"/>
    </w:r>
    <w:r w:rsidR="00F62963">
      <w:t>Dynamic Programming</w:t>
    </w:r>
    <w:r>
      <w:ptab w:relativeTo="margin" w:alignment="right" w:leader="none"/>
    </w:r>
    <w:r w:rsidRPr="00060FD4">
      <w:t xml:space="preserve">Page </w:t>
    </w:r>
    <w:r w:rsidRPr="00060FD4">
      <w:fldChar w:fldCharType="begin"/>
    </w:r>
    <w:r w:rsidRPr="00060FD4">
      <w:instrText xml:space="preserve"> PAGE  \* Arabic  \* MERGEFORMAT </w:instrText>
    </w:r>
    <w:r w:rsidRPr="00060FD4">
      <w:fldChar w:fldCharType="separate"/>
    </w:r>
    <w:r w:rsidRPr="00060FD4">
      <w:rPr>
        <w:noProof/>
      </w:rPr>
      <w:t>1</w:t>
    </w:r>
    <w:r w:rsidRPr="00060FD4">
      <w:fldChar w:fldCharType="end"/>
    </w:r>
    <w:r w:rsidRPr="00060FD4">
      <w:t xml:space="preserve"> of </w:t>
    </w:r>
    <w:r w:rsidR="00B81AF8">
      <w:fldChar w:fldCharType="begin"/>
    </w:r>
    <w:r w:rsidR="00B81AF8">
      <w:instrText xml:space="preserve"> NUMPAGES  \* Arabic  \* MERGEFORMAT </w:instrText>
    </w:r>
    <w:r w:rsidR="00B81AF8">
      <w:fldChar w:fldCharType="separate"/>
    </w:r>
    <w:r w:rsidRPr="00060FD4">
      <w:rPr>
        <w:noProof/>
      </w:rPr>
      <w:t>2</w:t>
    </w:r>
    <w:r w:rsidR="00B81AF8">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4321"/>
    <w:multiLevelType w:val="hybridMultilevel"/>
    <w:tmpl w:val="6C126B86"/>
    <w:lvl w:ilvl="0" w:tplc="FA5AEFD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D826241"/>
    <w:multiLevelType w:val="hybridMultilevel"/>
    <w:tmpl w:val="CBAABD62"/>
    <w:lvl w:ilvl="0" w:tplc="75C8DE7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9C64F31"/>
    <w:multiLevelType w:val="hybridMultilevel"/>
    <w:tmpl w:val="74D68F8C"/>
    <w:lvl w:ilvl="0" w:tplc="53D0DF3A">
      <w:start w:val="1"/>
      <w:numFmt w:val="bullet"/>
      <w:lvlText w:val=""/>
      <w:lvlJc w:val="left"/>
      <w:pPr>
        <w:ind w:left="1800" w:hanging="360"/>
      </w:pPr>
      <w:rPr>
        <w:rFonts w:ascii="Symbol" w:eastAsiaTheme="minorHAnsi" w:hAnsi="Symbol"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4A8F027F"/>
    <w:multiLevelType w:val="hybridMultilevel"/>
    <w:tmpl w:val="CA9AFCA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FC75E8"/>
    <w:multiLevelType w:val="hybridMultilevel"/>
    <w:tmpl w:val="D7C4FB9E"/>
    <w:lvl w:ilvl="0" w:tplc="B01814B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9075086"/>
    <w:multiLevelType w:val="hybridMultilevel"/>
    <w:tmpl w:val="F29CE196"/>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hdrShapeDefaults>
    <o:shapedefaults v:ext="edit" spidmax="2050">
      <o:colormru v:ext="edit" colors="#1d202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5E"/>
    <w:rsid w:val="00003CCB"/>
    <w:rsid w:val="00035A4D"/>
    <w:rsid w:val="00037E98"/>
    <w:rsid w:val="00040562"/>
    <w:rsid w:val="00044129"/>
    <w:rsid w:val="00054DCD"/>
    <w:rsid w:val="00060FD4"/>
    <w:rsid w:val="00064C82"/>
    <w:rsid w:val="000751BC"/>
    <w:rsid w:val="00095A84"/>
    <w:rsid w:val="000C2387"/>
    <w:rsid w:val="000D0C18"/>
    <w:rsid w:val="000F2827"/>
    <w:rsid w:val="00142D26"/>
    <w:rsid w:val="00150256"/>
    <w:rsid w:val="00166AB3"/>
    <w:rsid w:val="001820E5"/>
    <w:rsid w:val="001D0053"/>
    <w:rsid w:val="00227B2A"/>
    <w:rsid w:val="00255622"/>
    <w:rsid w:val="002967FB"/>
    <w:rsid w:val="00296C04"/>
    <w:rsid w:val="002C6862"/>
    <w:rsid w:val="00354D5E"/>
    <w:rsid w:val="00371F2C"/>
    <w:rsid w:val="00390148"/>
    <w:rsid w:val="003F78FA"/>
    <w:rsid w:val="004400FB"/>
    <w:rsid w:val="0045162B"/>
    <w:rsid w:val="00493CE6"/>
    <w:rsid w:val="004C095C"/>
    <w:rsid w:val="004D046C"/>
    <w:rsid w:val="00500AEE"/>
    <w:rsid w:val="005171C7"/>
    <w:rsid w:val="00532F3D"/>
    <w:rsid w:val="0055228B"/>
    <w:rsid w:val="00583518"/>
    <w:rsid w:val="00584FF5"/>
    <w:rsid w:val="005871EA"/>
    <w:rsid w:val="005C1ED5"/>
    <w:rsid w:val="005E2453"/>
    <w:rsid w:val="005E55A6"/>
    <w:rsid w:val="006457D9"/>
    <w:rsid w:val="0071067A"/>
    <w:rsid w:val="00717BEB"/>
    <w:rsid w:val="007256FC"/>
    <w:rsid w:val="00742823"/>
    <w:rsid w:val="0075269B"/>
    <w:rsid w:val="00767488"/>
    <w:rsid w:val="007D7072"/>
    <w:rsid w:val="007F16AB"/>
    <w:rsid w:val="007F2531"/>
    <w:rsid w:val="00851A42"/>
    <w:rsid w:val="0085400D"/>
    <w:rsid w:val="00877269"/>
    <w:rsid w:val="00896E26"/>
    <w:rsid w:val="008A33CF"/>
    <w:rsid w:val="008C1623"/>
    <w:rsid w:val="008E084D"/>
    <w:rsid w:val="008E7E40"/>
    <w:rsid w:val="008F4A52"/>
    <w:rsid w:val="00933DCE"/>
    <w:rsid w:val="0096473F"/>
    <w:rsid w:val="0096737B"/>
    <w:rsid w:val="009A1499"/>
    <w:rsid w:val="009C512B"/>
    <w:rsid w:val="009D49A7"/>
    <w:rsid w:val="00A803DD"/>
    <w:rsid w:val="00A80C19"/>
    <w:rsid w:val="00AA2422"/>
    <w:rsid w:val="00AA36F3"/>
    <w:rsid w:val="00AA7D74"/>
    <w:rsid w:val="00AC7259"/>
    <w:rsid w:val="00AC7CED"/>
    <w:rsid w:val="00AE4721"/>
    <w:rsid w:val="00AF21E3"/>
    <w:rsid w:val="00AF3D53"/>
    <w:rsid w:val="00B1111B"/>
    <w:rsid w:val="00B57C6A"/>
    <w:rsid w:val="00B81AF8"/>
    <w:rsid w:val="00BA6706"/>
    <w:rsid w:val="00BE1BBB"/>
    <w:rsid w:val="00C1755A"/>
    <w:rsid w:val="00C179C0"/>
    <w:rsid w:val="00C32593"/>
    <w:rsid w:val="00C45035"/>
    <w:rsid w:val="00CC28F1"/>
    <w:rsid w:val="00D127B8"/>
    <w:rsid w:val="00D51FBA"/>
    <w:rsid w:val="00D526AC"/>
    <w:rsid w:val="00D60E5F"/>
    <w:rsid w:val="00D62D17"/>
    <w:rsid w:val="00D76E5D"/>
    <w:rsid w:val="00E21B2B"/>
    <w:rsid w:val="00E8234D"/>
    <w:rsid w:val="00EA2FEF"/>
    <w:rsid w:val="00EC7057"/>
    <w:rsid w:val="00EE0ACD"/>
    <w:rsid w:val="00EE667A"/>
    <w:rsid w:val="00EF3A29"/>
    <w:rsid w:val="00F62963"/>
    <w:rsid w:val="00F87D03"/>
    <w:rsid w:val="00FB0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d2025"/>
    </o:shapedefaults>
    <o:shapelayout v:ext="edit">
      <o:idmap v:ext="edit" data="2"/>
    </o:shapelayout>
  </w:shapeDefaults>
  <w:decimalSymbol w:val="."/>
  <w:listSeparator w:val=","/>
  <w14:docId w14:val="2F1530BE"/>
  <w14:defaultImageDpi w14:val="32767"/>
  <w15:chartTrackingRefBased/>
  <w15:docId w15:val="{B93B7BD5-799C-411E-AC75-146E851A1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37B"/>
    <w:rPr>
      <w:rFonts w:ascii="Manrope" w:hAnsi="Manrope"/>
      <w:color w:val="FFFFFF" w:themeColor="background1"/>
      <w:szCs w:val="22"/>
    </w:rPr>
  </w:style>
  <w:style w:type="paragraph" w:styleId="Heading1">
    <w:name w:val="heading 1"/>
    <w:basedOn w:val="Normal"/>
    <w:next w:val="Normal"/>
    <w:link w:val="Heading1Char"/>
    <w:uiPriority w:val="9"/>
    <w:qFormat/>
    <w:rsid w:val="0096737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6737B"/>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6737B"/>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6737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737B"/>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96737B"/>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96737B"/>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96737B"/>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96737B"/>
  </w:style>
  <w:style w:type="paragraph" w:styleId="TOC3">
    <w:name w:val="toc 3"/>
    <w:basedOn w:val="Normal"/>
    <w:next w:val="Normal"/>
    <w:autoRedefine/>
    <w:uiPriority w:val="39"/>
    <w:semiHidden/>
    <w:unhideWhenUsed/>
    <w:rsid w:val="0096737B"/>
    <w:pPr>
      <w:ind w:left="482"/>
    </w:pPr>
  </w:style>
  <w:style w:type="paragraph" w:styleId="TOC2">
    <w:name w:val="toc 2"/>
    <w:basedOn w:val="Normal"/>
    <w:next w:val="Normal"/>
    <w:autoRedefine/>
    <w:uiPriority w:val="39"/>
    <w:semiHidden/>
    <w:unhideWhenUsed/>
    <w:rsid w:val="0096737B"/>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354D5E"/>
    <w:pPr>
      <w:ind w:left="720"/>
      <w:contextualSpacing/>
    </w:pPr>
  </w:style>
  <w:style w:type="table" w:styleId="TableGrid">
    <w:name w:val="Table Grid"/>
    <w:basedOn w:val="TableNormal"/>
    <w:uiPriority w:val="39"/>
    <w:rsid w:val="0053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C1623"/>
    <w:rPr>
      <w:color w:val="808080"/>
    </w:rPr>
  </w:style>
  <w:style w:type="character" w:styleId="Hyperlink">
    <w:name w:val="Hyperlink"/>
    <w:basedOn w:val="DefaultParagraphFont"/>
    <w:uiPriority w:val="99"/>
    <w:unhideWhenUsed/>
    <w:rsid w:val="0055228B"/>
    <w:rPr>
      <w:color w:val="0000FF"/>
      <w:u w:val="single"/>
    </w:rPr>
  </w:style>
  <w:style w:type="paragraph" w:styleId="HTMLPreformatted">
    <w:name w:val="HTML Preformatted"/>
    <w:basedOn w:val="Normal"/>
    <w:link w:val="HTMLPreformattedChar"/>
    <w:uiPriority w:val="99"/>
    <w:semiHidden/>
    <w:unhideWhenUsed/>
    <w:rsid w:val="0072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256FC"/>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60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FD4"/>
  </w:style>
  <w:style w:type="paragraph" w:styleId="Footer">
    <w:name w:val="footer"/>
    <w:basedOn w:val="Normal"/>
    <w:link w:val="FooterChar"/>
    <w:uiPriority w:val="99"/>
    <w:unhideWhenUsed/>
    <w:rsid w:val="00060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FD4"/>
  </w:style>
  <w:style w:type="character" w:styleId="UnresolvedMention">
    <w:name w:val="Unresolved Mention"/>
    <w:basedOn w:val="DefaultParagraphFont"/>
    <w:uiPriority w:val="99"/>
    <w:semiHidden/>
    <w:unhideWhenUsed/>
    <w:rsid w:val="000F2827"/>
    <w:rPr>
      <w:color w:val="605E5C"/>
      <w:shd w:val="clear" w:color="auto" w:fill="E1DFDD"/>
    </w:rPr>
  </w:style>
  <w:style w:type="paragraph" w:styleId="TOCHeading">
    <w:name w:val="TOC Heading"/>
    <w:basedOn w:val="Heading1"/>
    <w:next w:val="Normal"/>
    <w:uiPriority w:val="39"/>
    <w:semiHidden/>
    <w:unhideWhenUsed/>
    <w:qFormat/>
    <w:rsid w:val="0096737B"/>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963261">
      <w:bodyDiv w:val="1"/>
      <w:marLeft w:val="0"/>
      <w:marRight w:val="0"/>
      <w:marTop w:val="0"/>
      <w:marBottom w:val="0"/>
      <w:divBdr>
        <w:top w:val="none" w:sz="0" w:space="0" w:color="auto"/>
        <w:left w:val="none" w:sz="0" w:space="0" w:color="auto"/>
        <w:bottom w:val="none" w:sz="0" w:space="0" w:color="auto"/>
        <w:right w:val="none" w:sz="0" w:space="0" w:color="auto"/>
      </w:divBdr>
    </w:div>
    <w:div w:id="146473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cp:lastPrinted>2021-03-06T13:05:00Z</cp:lastPrinted>
  <dcterms:created xsi:type="dcterms:W3CDTF">2022-01-08T10:14:00Z</dcterms:created>
  <dcterms:modified xsi:type="dcterms:W3CDTF">2022-01-09T18:29:00Z</dcterms:modified>
</cp:coreProperties>
</file>