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D566C79" w14:textId="037E93FC" w:rsidR="007C2EC6" w:rsidRPr="00673076" w:rsidRDefault="00746971" w:rsidP="007C2EC6">
      <w:r w:rsidRPr="00673076">
        <w:rPr>
          <w:b/>
          <w:bCs/>
          <w:sz w:val="28"/>
          <w:szCs w:val="28"/>
        </w:rPr>
        <w:t>Conditional Distribution and Independence</w:t>
      </w:r>
    </w:p>
    <w:p w14:paraId="29FFD93B" w14:textId="23087098" w:rsidR="007C2EC6" w:rsidRDefault="007C2EC6" w:rsidP="007C2EC6"/>
    <w:sdt>
      <w:sdtPr>
        <w:rPr>
          <w:rFonts w:ascii="Google Sans" w:eastAsiaTheme="minorHAnsi" w:hAnsi="Google Sans" w:cstheme="minorBidi"/>
          <w:sz w:val="24"/>
          <w:szCs w:val="24"/>
        </w:rPr>
        <w:id w:val="618423892"/>
        <w:docPartObj>
          <w:docPartGallery w:val="Table of Contents"/>
          <w:docPartUnique/>
        </w:docPartObj>
      </w:sdtPr>
      <w:sdtEndPr>
        <w:rPr>
          <w:rFonts w:ascii="Manrope" w:hAnsi="Manrope"/>
          <w:b/>
          <w:bCs/>
          <w:noProof/>
          <w:szCs w:val="22"/>
        </w:rPr>
      </w:sdtEndPr>
      <w:sdtContent>
        <w:p w14:paraId="54B50C4A" w14:textId="1A1B0A27" w:rsidR="004528E7" w:rsidRPr="002F5362" w:rsidRDefault="004528E7" w:rsidP="004528E7">
          <w:pPr>
            <w:pStyle w:val="TOCHeading"/>
            <w:rPr>
              <w:rFonts w:ascii="Google Sans" w:hAnsi="Google Sans"/>
              <w:szCs w:val="28"/>
            </w:rPr>
          </w:pPr>
          <w:r w:rsidRPr="002F5362">
            <w:rPr>
              <w:rFonts w:ascii="Google Sans" w:hAnsi="Google Sans"/>
              <w:szCs w:val="28"/>
            </w:rPr>
            <w:t>Table of Contents</w:t>
          </w:r>
        </w:p>
        <w:p w14:paraId="7E68C221" w14:textId="2530B714" w:rsidR="004528E7" w:rsidRPr="002F5362" w:rsidRDefault="004528E7" w:rsidP="004528E7">
          <w:pPr>
            <w:pStyle w:val="TOC2"/>
            <w:tabs>
              <w:tab w:val="right" w:leader="dot" w:pos="9016"/>
            </w:tabs>
            <w:rPr>
              <w:rFonts w:eastAsiaTheme="minorEastAsia"/>
              <w:noProof/>
              <w:lang w:eastAsia="en-GB"/>
            </w:rPr>
          </w:pPr>
          <w:r w:rsidRPr="002F5362">
            <w:fldChar w:fldCharType="begin"/>
          </w:r>
          <w:r w:rsidRPr="002F5362">
            <w:instrText xml:space="preserve"> TOC \o "1-3" \h \z \u </w:instrText>
          </w:r>
          <w:r w:rsidRPr="002F5362">
            <w:fldChar w:fldCharType="separate"/>
          </w:r>
          <w:hyperlink w:anchor="_Toc64381110" w:history="1">
            <w:r w:rsidRPr="002F5362">
              <w:rPr>
                <w:rStyle w:val="Hyperlink"/>
                <w:noProof/>
                <w:color w:val="FFFFFF" w:themeColor="background1"/>
              </w:rPr>
              <w:t>Independence</w:t>
            </w:r>
            <w:r w:rsidRPr="002F5362">
              <w:rPr>
                <w:noProof/>
                <w:webHidden/>
              </w:rPr>
              <w:tab/>
            </w:r>
            <w:r w:rsidRPr="002F5362">
              <w:rPr>
                <w:noProof/>
                <w:webHidden/>
              </w:rPr>
              <w:fldChar w:fldCharType="begin"/>
            </w:r>
            <w:r w:rsidRPr="002F5362">
              <w:rPr>
                <w:noProof/>
                <w:webHidden/>
              </w:rPr>
              <w:instrText xml:space="preserve"> PAGEREF _Toc64381110 \h </w:instrText>
            </w:r>
            <w:r w:rsidRPr="002F5362">
              <w:rPr>
                <w:noProof/>
                <w:webHidden/>
              </w:rPr>
            </w:r>
            <w:r w:rsidRPr="002F5362">
              <w:rPr>
                <w:noProof/>
                <w:webHidden/>
              </w:rPr>
              <w:fldChar w:fldCharType="separate"/>
            </w:r>
            <w:r w:rsidR="002F5362">
              <w:rPr>
                <w:noProof/>
                <w:webHidden/>
              </w:rPr>
              <w:t>3</w:t>
            </w:r>
            <w:r w:rsidRPr="002F5362">
              <w:rPr>
                <w:noProof/>
                <w:webHidden/>
              </w:rPr>
              <w:fldChar w:fldCharType="end"/>
            </w:r>
          </w:hyperlink>
        </w:p>
        <w:p w14:paraId="13EC7064" w14:textId="79FC68AA" w:rsidR="004528E7" w:rsidRPr="002F5362" w:rsidRDefault="002441E6" w:rsidP="004528E7">
          <w:pPr>
            <w:pStyle w:val="TOC3"/>
            <w:tabs>
              <w:tab w:val="right" w:leader="dot" w:pos="9016"/>
            </w:tabs>
            <w:rPr>
              <w:rFonts w:eastAsiaTheme="minorEastAsia"/>
              <w:noProof/>
              <w:lang w:eastAsia="en-GB"/>
            </w:rPr>
          </w:pPr>
          <w:hyperlink w:anchor="_Toc64381111" w:history="1">
            <w:r w:rsidR="004528E7" w:rsidRPr="002F5362">
              <w:rPr>
                <w:rStyle w:val="Hyperlink"/>
                <w:noProof/>
                <w:color w:val="FFFFFF" w:themeColor="background1"/>
              </w:rPr>
              <w:t>Properties of Independence</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_Toc64381111 \h </w:instrText>
            </w:r>
            <w:r w:rsidR="004528E7" w:rsidRPr="002F5362">
              <w:rPr>
                <w:noProof/>
                <w:webHidden/>
              </w:rPr>
            </w:r>
            <w:r w:rsidR="004528E7" w:rsidRPr="002F5362">
              <w:rPr>
                <w:noProof/>
                <w:webHidden/>
              </w:rPr>
              <w:fldChar w:fldCharType="separate"/>
            </w:r>
            <w:r w:rsidR="002F5362">
              <w:rPr>
                <w:noProof/>
                <w:webHidden/>
              </w:rPr>
              <w:t>6</w:t>
            </w:r>
            <w:r w:rsidR="004528E7" w:rsidRPr="002F5362">
              <w:rPr>
                <w:noProof/>
                <w:webHidden/>
              </w:rPr>
              <w:fldChar w:fldCharType="end"/>
            </w:r>
          </w:hyperlink>
        </w:p>
        <w:p w14:paraId="70A05E4D" w14:textId="636E0AD6" w:rsidR="004528E7" w:rsidRPr="002F5362" w:rsidRDefault="002441E6" w:rsidP="004528E7">
          <w:pPr>
            <w:pStyle w:val="TOC3"/>
            <w:tabs>
              <w:tab w:val="right" w:leader="dot" w:pos="9016"/>
            </w:tabs>
            <w:rPr>
              <w:rFonts w:eastAsiaTheme="minorEastAsia"/>
              <w:noProof/>
              <w:lang w:eastAsia="en-GB"/>
            </w:rPr>
          </w:pPr>
          <w:hyperlink w:anchor="_Toc64381112" w:history="1">
            <w:r w:rsidR="004528E7" w:rsidRPr="002F5362">
              <w:rPr>
                <w:rStyle w:val="Hyperlink"/>
                <w:noProof/>
                <w:color w:val="FFFFFF" w:themeColor="background1"/>
              </w:rPr>
              <w:t>Independence Among Three Events</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_Toc64381112 \h </w:instrText>
            </w:r>
            <w:r w:rsidR="004528E7" w:rsidRPr="002F5362">
              <w:rPr>
                <w:noProof/>
                <w:webHidden/>
              </w:rPr>
            </w:r>
            <w:r w:rsidR="004528E7" w:rsidRPr="002F5362">
              <w:rPr>
                <w:noProof/>
                <w:webHidden/>
              </w:rPr>
              <w:fldChar w:fldCharType="separate"/>
            </w:r>
            <w:r w:rsidR="002F5362">
              <w:rPr>
                <w:noProof/>
                <w:webHidden/>
              </w:rPr>
              <w:t>7</w:t>
            </w:r>
            <w:r w:rsidR="004528E7" w:rsidRPr="002F5362">
              <w:rPr>
                <w:noProof/>
                <w:webHidden/>
              </w:rPr>
              <w:fldChar w:fldCharType="end"/>
            </w:r>
          </w:hyperlink>
        </w:p>
        <w:p w14:paraId="534EB618" w14:textId="6EC74921" w:rsidR="004528E7" w:rsidRPr="002F5362" w:rsidRDefault="002441E6" w:rsidP="004528E7">
          <w:pPr>
            <w:pStyle w:val="TOC3"/>
            <w:tabs>
              <w:tab w:val="right" w:leader="dot" w:pos="9016"/>
            </w:tabs>
            <w:rPr>
              <w:rFonts w:eastAsiaTheme="minorEastAsia"/>
              <w:noProof/>
              <w:lang w:eastAsia="en-GB"/>
            </w:rPr>
          </w:pPr>
          <w:hyperlink w:anchor="_Toc64381113" w:history="1">
            <w:r w:rsidR="004528E7" w:rsidRPr="002F5362">
              <w:rPr>
                <w:rStyle w:val="Hyperlink"/>
                <w:noProof/>
                <w:color w:val="FFFFFF" w:themeColor="background1"/>
              </w:rPr>
              <w:t xml:space="preserve">Independence of </w:t>
            </w:r>
            <m:oMath>
              <m:r>
                <m:rPr>
                  <m:sty m:val="p"/>
                </m:rPr>
                <w:rPr>
                  <w:rStyle w:val="Hyperlink"/>
                  <w:rFonts w:ascii="Cambria Math" w:hAnsi="Cambria Math"/>
                  <w:noProof/>
                  <w:color w:val="FFFFFF" w:themeColor="background1"/>
                </w:rPr>
                <m:t>n</m:t>
              </m:r>
            </m:oMath>
            <w:r w:rsidR="004528E7" w:rsidRPr="002F5362">
              <w:rPr>
                <w:rStyle w:val="Hyperlink"/>
                <w:noProof/>
                <w:color w:val="FFFFFF" w:themeColor="background1"/>
              </w:rPr>
              <w:t xml:space="preserve"> Events</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_Toc64381113 \h </w:instrText>
            </w:r>
            <w:r w:rsidR="004528E7" w:rsidRPr="002F5362">
              <w:rPr>
                <w:noProof/>
                <w:webHidden/>
              </w:rPr>
            </w:r>
            <w:r w:rsidR="004528E7" w:rsidRPr="002F5362">
              <w:rPr>
                <w:noProof/>
                <w:webHidden/>
              </w:rPr>
              <w:fldChar w:fldCharType="separate"/>
            </w:r>
            <w:r w:rsidR="002F5362">
              <w:rPr>
                <w:noProof/>
                <w:webHidden/>
              </w:rPr>
              <w:t>9</w:t>
            </w:r>
            <w:r w:rsidR="004528E7" w:rsidRPr="002F5362">
              <w:rPr>
                <w:noProof/>
                <w:webHidden/>
              </w:rPr>
              <w:fldChar w:fldCharType="end"/>
            </w:r>
          </w:hyperlink>
        </w:p>
        <w:p w14:paraId="0DAC95F5" w14:textId="297B6BA9" w:rsidR="004528E7" w:rsidRPr="002F5362" w:rsidRDefault="002441E6" w:rsidP="004528E7">
          <w:pPr>
            <w:pStyle w:val="TOC3"/>
            <w:tabs>
              <w:tab w:val="right" w:leader="dot" w:pos="9016"/>
            </w:tabs>
            <w:rPr>
              <w:rFonts w:eastAsiaTheme="minorEastAsia"/>
              <w:noProof/>
              <w:lang w:eastAsia="en-GB"/>
            </w:rPr>
          </w:pPr>
          <w:hyperlink w:anchor="_Toc64381114" w:history="1">
            <w:r w:rsidR="004528E7" w:rsidRPr="002F5362">
              <w:rPr>
                <w:rStyle w:val="Hyperlink"/>
                <w:noProof/>
                <w:color w:val="FFFFFF" w:themeColor="background1"/>
              </w:rPr>
              <w:t>Conditional Independence</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_Toc64381114 \h </w:instrText>
            </w:r>
            <w:r w:rsidR="004528E7" w:rsidRPr="002F5362">
              <w:rPr>
                <w:noProof/>
                <w:webHidden/>
              </w:rPr>
            </w:r>
            <w:r w:rsidR="004528E7" w:rsidRPr="002F5362">
              <w:rPr>
                <w:noProof/>
                <w:webHidden/>
              </w:rPr>
              <w:fldChar w:fldCharType="separate"/>
            </w:r>
            <w:r w:rsidR="002F5362">
              <w:rPr>
                <w:noProof/>
                <w:webHidden/>
              </w:rPr>
              <w:t>9</w:t>
            </w:r>
            <w:r w:rsidR="004528E7" w:rsidRPr="002F5362">
              <w:rPr>
                <w:noProof/>
                <w:webHidden/>
              </w:rPr>
              <w:fldChar w:fldCharType="end"/>
            </w:r>
          </w:hyperlink>
        </w:p>
        <w:p w14:paraId="31018650" w14:textId="24E1C9FE" w:rsidR="004528E7" w:rsidRPr="002F5362" w:rsidRDefault="002441E6" w:rsidP="004528E7">
          <w:pPr>
            <w:pStyle w:val="TOC2"/>
            <w:tabs>
              <w:tab w:val="right" w:leader="dot" w:pos="9016"/>
            </w:tabs>
            <w:rPr>
              <w:rFonts w:eastAsiaTheme="minorEastAsia"/>
              <w:noProof/>
              <w:lang w:eastAsia="en-GB"/>
            </w:rPr>
          </w:pPr>
          <w:hyperlink w:anchor="_Toc64381115" w:history="1">
            <w:r w:rsidR="004528E7" w:rsidRPr="002F5362">
              <w:rPr>
                <w:rStyle w:val="Hyperlink"/>
                <w:noProof/>
                <w:color w:val="FFFFFF" w:themeColor="background1"/>
              </w:rPr>
              <w:t>Independence of Random Variables</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_Toc64381115 \h </w:instrText>
            </w:r>
            <w:r w:rsidR="004528E7" w:rsidRPr="002F5362">
              <w:rPr>
                <w:noProof/>
                <w:webHidden/>
              </w:rPr>
            </w:r>
            <w:r w:rsidR="004528E7" w:rsidRPr="002F5362">
              <w:rPr>
                <w:noProof/>
                <w:webHidden/>
              </w:rPr>
              <w:fldChar w:fldCharType="separate"/>
            </w:r>
            <w:r w:rsidR="002F5362">
              <w:rPr>
                <w:noProof/>
                <w:webHidden/>
              </w:rPr>
              <w:t>11</w:t>
            </w:r>
            <w:r w:rsidR="004528E7" w:rsidRPr="002F5362">
              <w:rPr>
                <w:noProof/>
                <w:webHidden/>
              </w:rPr>
              <w:fldChar w:fldCharType="end"/>
            </w:r>
          </w:hyperlink>
        </w:p>
        <w:p w14:paraId="228A6848" w14:textId="253228AA" w:rsidR="004528E7" w:rsidRPr="002F5362" w:rsidRDefault="002441E6" w:rsidP="004528E7">
          <w:pPr>
            <w:pStyle w:val="TOC3"/>
            <w:tabs>
              <w:tab w:val="right" w:leader="dot" w:pos="9016"/>
            </w:tabs>
            <w:rPr>
              <w:rFonts w:eastAsiaTheme="minorEastAsia"/>
              <w:noProof/>
              <w:lang w:eastAsia="en-GB"/>
            </w:rPr>
          </w:pPr>
          <w:hyperlink w:anchor="_Toc64381116" w:history="1">
            <w:r w:rsidR="004528E7" w:rsidRPr="002F5362">
              <w:rPr>
                <w:rStyle w:val="Hyperlink"/>
                <w:noProof/>
                <w:color w:val="FFFFFF" w:themeColor="background1"/>
              </w:rPr>
              <w:t>Expected Values of Independent Random Variables</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_Toc64381116 \h </w:instrText>
            </w:r>
            <w:r w:rsidR="004528E7" w:rsidRPr="002F5362">
              <w:rPr>
                <w:noProof/>
                <w:webHidden/>
              </w:rPr>
            </w:r>
            <w:r w:rsidR="004528E7" w:rsidRPr="002F5362">
              <w:rPr>
                <w:noProof/>
                <w:webHidden/>
              </w:rPr>
              <w:fldChar w:fldCharType="separate"/>
            </w:r>
            <w:r w:rsidR="002F5362">
              <w:rPr>
                <w:noProof/>
                <w:webHidden/>
              </w:rPr>
              <w:t>13</w:t>
            </w:r>
            <w:r w:rsidR="004528E7" w:rsidRPr="002F5362">
              <w:rPr>
                <w:noProof/>
                <w:webHidden/>
              </w:rPr>
              <w:fldChar w:fldCharType="end"/>
            </w:r>
          </w:hyperlink>
        </w:p>
        <w:p w14:paraId="32CF54FE" w14:textId="37044B0A" w:rsidR="004528E7" w:rsidRPr="002F5362" w:rsidRDefault="002441E6" w:rsidP="004528E7">
          <w:pPr>
            <w:pStyle w:val="TOC3"/>
            <w:tabs>
              <w:tab w:val="right" w:leader="dot" w:pos="9016"/>
            </w:tabs>
            <w:rPr>
              <w:rFonts w:eastAsiaTheme="minorEastAsia"/>
              <w:noProof/>
              <w:lang w:eastAsia="en-GB"/>
            </w:rPr>
          </w:pPr>
          <w:hyperlink w:anchor="_Toc64381117" w:history="1">
            <w:r w:rsidR="004528E7" w:rsidRPr="002F5362">
              <w:rPr>
                <w:rStyle w:val="Hyperlink"/>
                <w:noProof/>
                <w:color w:val="FFFFFF" w:themeColor="background1"/>
              </w:rPr>
              <w:t>Continuous Random Variables</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_Toc64381117 \h </w:instrText>
            </w:r>
            <w:r w:rsidR="004528E7" w:rsidRPr="002F5362">
              <w:rPr>
                <w:noProof/>
                <w:webHidden/>
              </w:rPr>
            </w:r>
            <w:r w:rsidR="004528E7" w:rsidRPr="002F5362">
              <w:rPr>
                <w:noProof/>
                <w:webHidden/>
              </w:rPr>
              <w:fldChar w:fldCharType="separate"/>
            </w:r>
            <w:r w:rsidR="002F5362">
              <w:rPr>
                <w:noProof/>
                <w:webHidden/>
              </w:rPr>
              <w:t>14</w:t>
            </w:r>
            <w:r w:rsidR="004528E7" w:rsidRPr="002F5362">
              <w:rPr>
                <w:noProof/>
                <w:webHidden/>
              </w:rPr>
              <w:fldChar w:fldCharType="end"/>
            </w:r>
          </w:hyperlink>
        </w:p>
        <w:p w14:paraId="56FC6F03" w14:textId="6046CE49" w:rsidR="004528E7" w:rsidRPr="002F5362" w:rsidRDefault="002441E6" w:rsidP="004528E7">
          <w:pPr>
            <w:pStyle w:val="TOC3"/>
            <w:tabs>
              <w:tab w:val="right" w:leader="dot" w:pos="9016"/>
            </w:tabs>
            <w:rPr>
              <w:rFonts w:eastAsiaTheme="minorEastAsia"/>
              <w:noProof/>
              <w:lang w:eastAsia="en-GB"/>
            </w:rPr>
          </w:pPr>
          <w:hyperlink w:anchor="_Toc64381118" w:history="1">
            <w:r w:rsidR="004528E7" w:rsidRPr="002F5362">
              <w:rPr>
                <w:rStyle w:val="Hyperlink"/>
                <w:noProof/>
                <w:color w:val="FFFFFF" w:themeColor="background1"/>
              </w:rPr>
              <w:t>Independence of Multiple Random Variables</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_Toc64381118 \h </w:instrText>
            </w:r>
            <w:r w:rsidR="004528E7" w:rsidRPr="002F5362">
              <w:rPr>
                <w:noProof/>
                <w:webHidden/>
              </w:rPr>
            </w:r>
            <w:r w:rsidR="004528E7" w:rsidRPr="002F5362">
              <w:rPr>
                <w:noProof/>
                <w:webHidden/>
              </w:rPr>
              <w:fldChar w:fldCharType="separate"/>
            </w:r>
            <w:r w:rsidR="002F5362">
              <w:rPr>
                <w:noProof/>
                <w:webHidden/>
              </w:rPr>
              <w:t>18</w:t>
            </w:r>
            <w:r w:rsidR="004528E7" w:rsidRPr="002F5362">
              <w:rPr>
                <w:noProof/>
                <w:webHidden/>
              </w:rPr>
              <w:fldChar w:fldCharType="end"/>
            </w:r>
          </w:hyperlink>
        </w:p>
        <w:p w14:paraId="2D3B9EA8" w14:textId="0EE0C7A0" w:rsidR="004528E7" w:rsidRPr="002F5362" w:rsidRDefault="002441E6" w:rsidP="004528E7">
          <w:pPr>
            <w:pStyle w:val="TOC2"/>
            <w:tabs>
              <w:tab w:val="right" w:leader="dot" w:pos="9016"/>
            </w:tabs>
            <w:rPr>
              <w:rFonts w:eastAsiaTheme="minorEastAsia"/>
              <w:noProof/>
              <w:lang w:eastAsia="en-GB"/>
            </w:rPr>
          </w:pPr>
          <w:hyperlink w:anchor="_Toc64381119" w:history="1">
            <w:r w:rsidR="004528E7" w:rsidRPr="002F5362">
              <w:rPr>
                <w:rStyle w:val="Hyperlink"/>
                <w:noProof/>
                <w:color w:val="FFFFFF" w:themeColor="background1"/>
              </w:rPr>
              <w:t>Independence of Random Vectors</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_Toc64381119 \h </w:instrText>
            </w:r>
            <w:r w:rsidR="004528E7" w:rsidRPr="002F5362">
              <w:rPr>
                <w:noProof/>
                <w:webHidden/>
              </w:rPr>
            </w:r>
            <w:r w:rsidR="004528E7" w:rsidRPr="002F5362">
              <w:rPr>
                <w:noProof/>
                <w:webHidden/>
              </w:rPr>
              <w:fldChar w:fldCharType="separate"/>
            </w:r>
            <w:r w:rsidR="002F5362">
              <w:rPr>
                <w:noProof/>
                <w:webHidden/>
              </w:rPr>
              <w:t>20</w:t>
            </w:r>
            <w:r w:rsidR="004528E7" w:rsidRPr="002F5362">
              <w:rPr>
                <w:noProof/>
                <w:webHidden/>
              </w:rPr>
              <w:fldChar w:fldCharType="end"/>
            </w:r>
          </w:hyperlink>
        </w:p>
        <w:p w14:paraId="63426154" w14:textId="04E4EE1A" w:rsidR="004528E7" w:rsidRPr="002F5362" w:rsidRDefault="002441E6" w:rsidP="004528E7">
          <w:pPr>
            <w:pStyle w:val="TOC2"/>
            <w:tabs>
              <w:tab w:val="right" w:leader="dot" w:pos="9016"/>
            </w:tabs>
            <w:rPr>
              <w:rFonts w:eastAsiaTheme="minorEastAsia"/>
              <w:noProof/>
              <w:lang w:eastAsia="en-GB"/>
            </w:rPr>
          </w:pPr>
          <w:hyperlink w:anchor="_Toc64381120" w:history="1">
            <w:r w:rsidR="004528E7" w:rsidRPr="002F5362">
              <w:rPr>
                <w:rStyle w:val="Hyperlink"/>
                <w:noProof/>
                <w:color w:val="FFFFFF" w:themeColor="background1"/>
              </w:rPr>
              <w:t>Conditional Law of Multiplication</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_Toc64381120 \h </w:instrText>
            </w:r>
            <w:r w:rsidR="004528E7" w:rsidRPr="002F5362">
              <w:rPr>
                <w:noProof/>
                <w:webHidden/>
              </w:rPr>
            </w:r>
            <w:r w:rsidR="004528E7" w:rsidRPr="002F5362">
              <w:rPr>
                <w:noProof/>
                <w:webHidden/>
              </w:rPr>
              <w:fldChar w:fldCharType="separate"/>
            </w:r>
            <w:r w:rsidR="002F5362">
              <w:rPr>
                <w:noProof/>
                <w:webHidden/>
              </w:rPr>
              <w:t>21</w:t>
            </w:r>
            <w:r w:rsidR="004528E7" w:rsidRPr="002F5362">
              <w:rPr>
                <w:noProof/>
                <w:webHidden/>
              </w:rPr>
              <w:fldChar w:fldCharType="end"/>
            </w:r>
          </w:hyperlink>
        </w:p>
        <w:p w14:paraId="049CCC9B" w14:textId="54CBFEF0" w:rsidR="004528E7" w:rsidRPr="002F5362" w:rsidRDefault="002441E6" w:rsidP="004528E7">
          <w:pPr>
            <w:pStyle w:val="TOC2"/>
            <w:tabs>
              <w:tab w:val="right" w:leader="dot" w:pos="9016"/>
            </w:tabs>
            <w:rPr>
              <w:rFonts w:eastAsiaTheme="minorEastAsia"/>
              <w:noProof/>
              <w:lang w:eastAsia="en-GB"/>
            </w:rPr>
          </w:pPr>
          <w:hyperlink w:anchor="_Toc64381121" w:history="1">
            <w:r w:rsidR="004528E7" w:rsidRPr="002F5362">
              <w:rPr>
                <w:rStyle w:val="Hyperlink"/>
                <w:noProof/>
                <w:color w:val="FFFFFF" w:themeColor="background1"/>
              </w:rPr>
              <w:t>Conditional Law of Total Probability</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_Toc64381121 \h </w:instrText>
            </w:r>
            <w:r w:rsidR="004528E7" w:rsidRPr="002F5362">
              <w:rPr>
                <w:noProof/>
                <w:webHidden/>
              </w:rPr>
            </w:r>
            <w:r w:rsidR="004528E7" w:rsidRPr="002F5362">
              <w:rPr>
                <w:noProof/>
                <w:webHidden/>
              </w:rPr>
              <w:fldChar w:fldCharType="separate"/>
            </w:r>
            <w:r w:rsidR="002F5362">
              <w:rPr>
                <w:noProof/>
                <w:webHidden/>
              </w:rPr>
              <w:t>22</w:t>
            </w:r>
            <w:r w:rsidR="004528E7" w:rsidRPr="002F5362">
              <w:rPr>
                <w:noProof/>
                <w:webHidden/>
              </w:rPr>
              <w:fldChar w:fldCharType="end"/>
            </w:r>
          </w:hyperlink>
        </w:p>
        <w:p w14:paraId="0E61F7CE" w14:textId="6F0C9058" w:rsidR="004528E7" w:rsidRPr="002F5362" w:rsidRDefault="002441E6" w:rsidP="004528E7">
          <w:pPr>
            <w:pStyle w:val="TOC2"/>
            <w:tabs>
              <w:tab w:val="right" w:leader="dot" w:pos="9016"/>
            </w:tabs>
            <w:rPr>
              <w:rFonts w:eastAsiaTheme="minorEastAsia"/>
              <w:noProof/>
              <w:lang w:eastAsia="en-GB"/>
            </w:rPr>
          </w:pPr>
          <w:hyperlink w:anchor="_Toc64381122" w:history="1">
            <w:r w:rsidR="004528E7" w:rsidRPr="002F5362">
              <w:rPr>
                <w:rStyle w:val="Hyperlink"/>
                <w:noProof/>
                <w:color w:val="FFFFFF" w:themeColor="background1"/>
              </w:rPr>
              <w:t>Conditional Bayes’ Theorem</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_Toc64381122 \h </w:instrText>
            </w:r>
            <w:r w:rsidR="004528E7" w:rsidRPr="002F5362">
              <w:rPr>
                <w:noProof/>
                <w:webHidden/>
              </w:rPr>
            </w:r>
            <w:r w:rsidR="004528E7" w:rsidRPr="002F5362">
              <w:rPr>
                <w:noProof/>
                <w:webHidden/>
              </w:rPr>
              <w:fldChar w:fldCharType="separate"/>
            </w:r>
            <w:r w:rsidR="002F5362">
              <w:rPr>
                <w:noProof/>
                <w:webHidden/>
              </w:rPr>
              <w:t>23</w:t>
            </w:r>
            <w:r w:rsidR="004528E7" w:rsidRPr="002F5362">
              <w:rPr>
                <w:noProof/>
                <w:webHidden/>
              </w:rPr>
              <w:fldChar w:fldCharType="end"/>
            </w:r>
          </w:hyperlink>
        </w:p>
        <w:p w14:paraId="5F6C54BA" w14:textId="3E2326E3" w:rsidR="004528E7" w:rsidRPr="002F5362" w:rsidRDefault="002441E6" w:rsidP="004528E7">
          <w:pPr>
            <w:pStyle w:val="TOC2"/>
            <w:tabs>
              <w:tab w:val="right" w:leader="dot" w:pos="9016"/>
            </w:tabs>
            <w:rPr>
              <w:rFonts w:eastAsiaTheme="minorEastAsia"/>
              <w:noProof/>
              <w:lang w:eastAsia="en-GB"/>
            </w:rPr>
          </w:pPr>
          <w:hyperlink w:anchor="_Toc64381123" w:history="1">
            <w:r w:rsidR="004528E7" w:rsidRPr="002F5362">
              <w:rPr>
                <w:rStyle w:val="Hyperlink"/>
                <w:noProof/>
                <w:color w:val="FFFFFF" w:themeColor="background1"/>
              </w:rPr>
              <w:t>Layered Conditional Probabilities</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_Toc64381123 \h </w:instrText>
            </w:r>
            <w:r w:rsidR="004528E7" w:rsidRPr="002F5362">
              <w:rPr>
                <w:noProof/>
                <w:webHidden/>
              </w:rPr>
            </w:r>
            <w:r w:rsidR="004528E7" w:rsidRPr="002F5362">
              <w:rPr>
                <w:noProof/>
                <w:webHidden/>
              </w:rPr>
              <w:fldChar w:fldCharType="separate"/>
            </w:r>
            <w:r w:rsidR="002F5362">
              <w:rPr>
                <w:noProof/>
                <w:webHidden/>
              </w:rPr>
              <w:t>24</w:t>
            </w:r>
            <w:r w:rsidR="004528E7" w:rsidRPr="002F5362">
              <w:rPr>
                <w:noProof/>
                <w:webHidden/>
              </w:rPr>
              <w:fldChar w:fldCharType="end"/>
            </w:r>
          </w:hyperlink>
        </w:p>
        <w:p w14:paraId="59FB5AEE" w14:textId="059D6AD1" w:rsidR="004528E7" w:rsidRPr="002F5362" w:rsidRDefault="002441E6" w:rsidP="004528E7">
          <w:pPr>
            <w:pStyle w:val="TOC2"/>
            <w:tabs>
              <w:tab w:val="right" w:leader="dot" w:pos="9016"/>
            </w:tabs>
            <w:rPr>
              <w:rFonts w:eastAsiaTheme="minorEastAsia"/>
              <w:noProof/>
              <w:lang w:eastAsia="en-GB"/>
            </w:rPr>
          </w:pPr>
          <w:hyperlink w:anchor="_Toc64381124" w:history="1">
            <w:r w:rsidR="004528E7" w:rsidRPr="002F5362">
              <w:rPr>
                <w:rStyle w:val="Hyperlink"/>
                <w:noProof/>
                <w:color w:val="FFFFFF" w:themeColor="background1"/>
              </w:rPr>
              <w:t>Bayes Theorem from a Statistical Perspective</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_Toc64381124 \h </w:instrText>
            </w:r>
            <w:r w:rsidR="004528E7" w:rsidRPr="002F5362">
              <w:rPr>
                <w:noProof/>
                <w:webHidden/>
              </w:rPr>
            </w:r>
            <w:r w:rsidR="004528E7" w:rsidRPr="002F5362">
              <w:rPr>
                <w:noProof/>
                <w:webHidden/>
              </w:rPr>
              <w:fldChar w:fldCharType="separate"/>
            </w:r>
            <w:r w:rsidR="002F5362">
              <w:rPr>
                <w:noProof/>
                <w:webHidden/>
              </w:rPr>
              <w:t>25</w:t>
            </w:r>
            <w:r w:rsidR="004528E7" w:rsidRPr="002F5362">
              <w:rPr>
                <w:noProof/>
                <w:webHidden/>
              </w:rPr>
              <w:fldChar w:fldCharType="end"/>
            </w:r>
          </w:hyperlink>
        </w:p>
        <w:p w14:paraId="1ADC43DD" w14:textId="3687850D" w:rsidR="004528E7" w:rsidRPr="002F5362" w:rsidRDefault="002441E6" w:rsidP="004528E7">
          <w:pPr>
            <w:pStyle w:val="TOC3"/>
            <w:tabs>
              <w:tab w:val="right" w:leader="dot" w:pos="9016"/>
            </w:tabs>
            <w:rPr>
              <w:rFonts w:eastAsiaTheme="minorEastAsia"/>
              <w:noProof/>
              <w:lang w:eastAsia="en-GB"/>
            </w:rPr>
          </w:pPr>
          <w:hyperlink w:anchor="_Toc64381125" w:history="1">
            <w:r w:rsidR="004528E7" w:rsidRPr="002F5362">
              <w:rPr>
                <w:rStyle w:val="Hyperlink"/>
                <w:noProof/>
                <w:color w:val="FFFFFF" w:themeColor="background1"/>
              </w:rPr>
              <w:t>Hypothesis</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_Toc64381125 \h </w:instrText>
            </w:r>
            <w:r w:rsidR="004528E7" w:rsidRPr="002F5362">
              <w:rPr>
                <w:noProof/>
                <w:webHidden/>
              </w:rPr>
            </w:r>
            <w:r w:rsidR="004528E7" w:rsidRPr="002F5362">
              <w:rPr>
                <w:noProof/>
                <w:webHidden/>
              </w:rPr>
              <w:fldChar w:fldCharType="separate"/>
            </w:r>
            <w:r w:rsidR="002F5362">
              <w:rPr>
                <w:noProof/>
                <w:webHidden/>
              </w:rPr>
              <w:t>26</w:t>
            </w:r>
            <w:r w:rsidR="004528E7" w:rsidRPr="002F5362">
              <w:rPr>
                <w:noProof/>
                <w:webHidden/>
              </w:rPr>
              <w:fldChar w:fldCharType="end"/>
            </w:r>
          </w:hyperlink>
        </w:p>
        <w:p w14:paraId="0F24423D" w14:textId="38C7F87B" w:rsidR="004528E7" w:rsidRPr="002F5362" w:rsidRDefault="002441E6" w:rsidP="004528E7">
          <w:pPr>
            <w:pStyle w:val="TOC3"/>
            <w:tabs>
              <w:tab w:val="right" w:leader="dot" w:pos="9016"/>
            </w:tabs>
            <w:rPr>
              <w:rFonts w:eastAsiaTheme="minorEastAsia"/>
              <w:noProof/>
              <w:lang w:eastAsia="en-GB"/>
            </w:rPr>
          </w:pPr>
          <w:hyperlink w:anchor="_Toc64381126" w:history="1">
            <w:r w:rsidR="004528E7" w:rsidRPr="002F5362">
              <w:rPr>
                <w:rStyle w:val="Hyperlink"/>
                <w:noProof/>
                <w:color w:val="FFFFFF" w:themeColor="background1"/>
              </w:rPr>
              <w:t>Prior Probabilities</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_Toc64381126 \h </w:instrText>
            </w:r>
            <w:r w:rsidR="004528E7" w:rsidRPr="002F5362">
              <w:rPr>
                <w:noProof/>
                <w:webHidden/>
              </w:rPr>
            </w:r>
            <w:r w:rsidR="004528E7" w:rsidRPr="002F5362">
              <w:rPr>
                <w:noProof/>
                <w:webHidden/>
              </w:rPr>
              <w:fldChar w:fldCharType="separate"/>
            </w:r>
            <w:r w:rsidR="002F5362">
              <w:rPr>
                <w:noProof/>
                <w:webHidden/>
              </w:rPr>
              <w:t>26</w:t>
            </w:r>
            <w:r w:rsidR="004528E7" w:rsidRPr="002F5362">
              <w:rPr>
                <w:noProof/>
                <w:webHidden/>
              </w:rPr>
              <w:fldChar w:fldCharType="end"/>
            </w:r>
          </w:hyperlink>
        </w:p>
        <w:p w14:paraId="7D0DE68A" w14:textId="59EE7ED9" w:rsidR="004528E7" w:rsidRPr="002F5362" w:rsidRDefault="002441E6" w:rsidP="004528E7">
          <w:pPr>
            <w:pStyle w:val="TOC3"/>
            <w:tabs>
              <w:tab w:val="right" w:leader="dot" w:pos="9016"/>
            </w:tabs>
            <w:rPr>
              <w:rFonts w:eastAsiaTheme="minorEastAsia"/>
              <w:noProof/>
              <w:lang w:eastAsia="en-GB"/>
            </w:rPr>
          </w:pPr>
          <w:hyperlink w:anchor="_Toc64381127" w:history="1">
            <w:r w:rsidR="004528E7" w:rsidRPr="002F5362">
              <w:rPr>
                <w:rStyle w:val="Hyperlink"/>
                <w:noProof/>
                <w:color w:val="FFFFFF" w:themeColor="background1"/>
              </w:rPr>
              <w:t>Data and Likelihood</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_Toc64381127 \h </w:instrText>
            </w:r>
            <w:r w:rsidR="004528E7" w:rsidRPr="002F5362">
              <w:rPr>
                <w:noProof/>
                <w:webHidden/>
              </w:rPr>
            </w:r>
            <w:r w:rsidR="004528E7" w:rsidRPr="002F5362">
              <w:rPr>
                <w:noProof/>
                <w:webHidden/>
              </w:rPr>
              <w:fldChar w:fldCharType="separate"/>
            </w:r>
            <w:r w:rsidR="002F5362">
              <w:rPr>
                <w:noProof/>
                <w:webHidden/>
              </w:rPr>
              <w:t>27</w:t>
            </w:r>
            <w:r w:rsidR="004528E7" w:rsidRPr="002F5362">
              <w:rPr>
                <w:noProof/>
                <w:webHidden/>
              </w:rPr>
              <w:fldChar w:fldCharType="end"/>
            </w:r>
          </w:hyperlink>
        </w:p>
        <w:p w14:paraId="195227CF" w14:textId="6C37F9FA" w:rsidR="004528E7" w:rsidRPr="002F5362" w:rsidRDefault="002441E6" w:rsidP="004528E7">
          <w:pPr>
            <w:pStyle w:val="TOC3"/>
            <w:tabs>
              <w:tab w:val="right" w:leader="dot" w:pos="9016"/>
            </w:tabs>
            <w:rPr>
              <w:rFonts w:eastAsiaTheme="minorEastAsia"/>
              <w:noProof/>
              <w:lang w:eastAsia="en-GB"/>
            </w:rPr>
          </w:pPr>
          <w:hyperlink w:anchor="_Toc64381128" w:history="1">
            <w:r w:rsidR="004528E7" w:rsidRPr="002F5362">
              <w:rPr>
                <w:rStyle w:val="Hyperlink"/>
                <w:noProof/>
                <w:color w:val="FFFFFF" w:themeColor="background1"/>
              </w:rPr>
              <w:t>Posterior Probability</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_Toc64381128 \h </w:instrText>
            </w:r>
            <w:r w:rsidR="004528E7" w:rsidRPr="002F5362">
              <w:rPr>
                <w:noProof/>
                <w:webHidden/>
              </w:rPr>
            </w:r>
            <w:r w:rsidR="004528E7" w:rsidRPr="002F5362">
              <w:rPr>
                <w:noProof/>
                <w:webHidden/>
              </w:rPr>
              <w:fldChar w:fldCharType="separate"/>
            </w:r>
            <w:r w:rsidR="002F5362">
              <w:rPr>
                <w:noProof/>
                <w:webHidden/>
              </w:rPr>
              <w:t>28</w:t>
            </w:r>
            <w:r w:rsidR="004528E7" w:rsidRPr="002F5362">
              <w:rPr>
                <w:noProof/>
                <w:webHidden/>
              </w:rPr>
              <w:fldChar w:fldCharType="end"/>
            </w:r>
          </w:hyperlink>
        </w:p>
        <w:p w14:paraId="7FCDE46C" w14:textId="07DAE1B6" w:rsidR="004528E7" w:rsidRPr="002F5362" w:rsidRDefault="002441E6" w:rsidP="004528E7">
          <w:pPr>
            <w:pStyle w:val="TOC2"/>
            <w:tabs>
              <w:tab w:val="right" w:leader="dot" w:pos="9016"/>
            </w:tabs>
            <w:rPr>
              <w:rFonts w:eastAsiaTheme="minorEastAsia"/>
              <w:noProof/>
              <w:lang w:eastAsia="en-GB"/>
            </w:rPr>
          </w:pPr>
          <w:hyperlink w:anchor="_Toc64381129" w:history="1">
            <w:r w:rsidR="004528E7" w:rsidRPr="002F5362">
              <w:rPr>
                <w:rStyle w:val="Hyperlink"/>
                <w:noProof/>
                <w:color w:val="FFFFFF" w:themeColor="background1"/>
              </w:rPr>
              <w:t>Bayes’ Theorem with Random Variables</w:t>
            </w:r>
            <w:r w:rsidR="004528E7" w:rsidRPr="002F5362">
              <w:rPr>
                <w:noProof/>
                <w:webHidden/>
              </w:rPr>
              <w:tab/>
            </w:r>
            <w:r w:rsidR="004528E7" w:rsidRPr="002F5362">
              <w:rPr>
                <w:noProof/>
                <w:webHidden/>
              </w:rPr>
              <w:fldChar w:fldCharType="begin"/>
            </w:r>
            <w:r w:rsidR="004528E7" w:rsidRPr="002F5362">
              <w:rPr>
                <w:noProof/>
                <w:webHidden/>
              </w:rPr>
              <w:instrText xml:space="preserve"> PAGEREF _Toc64381129 \h </w:instrText>
            </w:r>
            <w:r w:rsidR="004528E7" w:rsidRPr="002F5362">
              <w:rPr>
                <w:noProof/>
                <w:webHidden/>
              </w:rPr>
            </w:r>
            <w:r w:rsidR="004528E7" w:rsidRPr="002F5362">
              <w:rPr>
                <w:noProof/>
                <w:webHidden/>
              </w:rPr>
              <w:fldChar w:fldCharType="separate"/>
            </w:r>
            <w:r w:rsidR="002F5362">
              <w:rPr>
                <w:noProof/>
                <w:webHidden/>
              </w:rPr>
              <w:t>30</w:t>
            </w:r>
            <w:r w:rsidR="004528E7" w:rsidRPr="002F5362">
              <w:rPr>
                <w:noProof/>
                <w:webHidden/>
              </w:rPr>
              <w:fldChar w:fldCharType="end"/>
            </w:r>
          </w:hyperlink>
        </w:p>
        <w:p w14:paraId="40A54501" w14:textId="18C0F43B" w:rsidR="004528E7" w:rsidRDefault="004528E7" w:rsidP="004528E7">
          <w:r w:rsidRPr="002F5362">
            <w:rPr>
              <w:b/>
              <w:bCs/>
              <w:noProof/>
            </w:rPr>
            <w:fldChar w:fldCharType="end"/>
          </w:r>
        </w:p>
      </w:sdtContent>
    </w:sdt>
    <w:p w14:paraId="446B4746" w14:textId="77777777" w:rsidR="004528E7" w:rsidRDefault="004528E7">
      <w:pPr>
        <w:rPr>
          <w:b/>
          <w:bCs/>
        </w:rPr>
      </w:pPr>
      <w:r>
        <w:br w:type="page"/>
      </w:r>
    </w:p>
    <w:p w14:paraId="6983D495" w14:textId="0F4425D0" w:rsidR="007C2EC6" w:rsidRPr="00673076" w:rsidRDefault="007C2EC6" w:rsidP="007C2EC6">
      <w:pPr>
        <w:pStyle w:val="Heading2"/>
      </w:pPr>
      <w:bookmarkStart w:id="0" w:name="_Toc64381110"/>
      <w:r w:rsidRPr="00673076">
        <w:lastRenderedPageBreak/>
        <w:t>Independence</w:t>
      </w:r>
      <w:bookmarkEnd w:id="0"/>
    </w:p>
    <w:p w14:paraId="38B5FCF9" w14:textId="371C26FA" w:rsidR="007C2EC6" w:rsidRPr="00673076" w:rsidRDefault="007C2EC6" w:rsidP="007C2EC6">
      <w:r w:rsidRPr="00673076">
        <w:t xml:space="preserve">By the term independence we are referring to whether or not some event depends on another, i.e. </w:t>
      </w:r>
      <w:r w:rsidR="00866BFF" w:rsidRPr="00673076">
        <w:t xml:space="preserve">whether or not </w:t>
      </w:r>
      <w:r w:rsidRPr="00673076">
        <w:t>knowing th</w:t>
      </w:r>
      <w:r w:rsidR="00866BFF" w:rsidRPr="00673076">
        <w:t>at o</w:t>
      </w:r>
      <w:r w:rsidRPr="00673076">
        <w:t>ne event has</w:t>
      </w:r>
      <w:r w:rsidR="00866BFF" w:rsidRPr="00673076">
        <w:t xml:space="preserve"> occurred</w:t>
      </w:r>
      <w:r w:rsidRPr="00673076">
        <w:t xml:space="preserve"> </w:t>
      </w:r>
      <w:r w:rsidR="00866BFF" w:rsidRPr="00673076">
        <w:t xml:space="preserve">has </w:t>
      </w:r>
      <w:r w:rsidRPr="00673076">
        <w:t>an effect on the probabilit</w:t>
      </w:r>
      <w:r w:rsidR="00866BFF" w:rsidRPr="00673076">
        <w:t>y</w:t>
      </w:r>
      <w:r w:rsidRPr="00673076">
        <w:t xml:space="preserve"> of another event </w:t>
      </w:r>
      <w:r w:rsidR="00866BFF" w:rsidRPr="00673076">
        <w:t>occurring</w:t>
      </w:r>
      <w:r w:rsidRPr="00673076">
        <w:t>.</w:t>
      </w:r>
    </w:p>
    <w:p w14:paraId="0A27E7C1" w14:textId="1B1E3464" w:rsidR="007C2EC6" w:rsidRPr="00673076" w:rsidRDefault="007C2EC6" w:rsidP="007C2EC6">
      <w:r w:rsidRPr="00673076">
        <w:t>Consider the procedure of tossing a fair coin twice. The set of possible outcomes is</w:t>
      </w:r>
    </w:p>
    <w:p w14:paraId="3B0C9AD3" w14:textId="01C59B7B" w:rsidR="007C2EC6" w:rsidRPr="00673076" w:rsidRDefault="00673076" w:rsidP="007C2EC6">
      <w:pPr>
        <w:rPr>
          <w:rFonts w:eastAsiaTheme="minorEastAsia"/>
        </w:rPr>
      </w:pPr>
      <m:oMathPara>
        <m:oMathParaPr>
          <m:jc m:val="left"/>
        </m:oMathParaPr>
        <m:oMath>
          <m:r>
            <m:rPr>
              <m:sty m:val="p"/>
            </m:rPr>
            <w:rPr>
              <w:rFonts w:ascii="Cambria Math" w:hAnsi="Cambria Math"/>
            </w:rPr>
            <m:t>S=</m:t>
          </m:r>
          <m:d>
            <m:dPr>
              <m:begChr m:val="{"/>
              <m:endChr m:val="}"/>
              <m:ctrlPr>
                <w:rPr>
                  <w:rFonts w:ascii="Cambria Math" w:hAnsi="Cambria Math"/>
                </w:rPr>
              </m:ctrlPr>
            </m:dPr>
            <m:e>
              <m:r>
                <m:rPr>
                  <m:sty m:val="p"/>
                </m:rPr>
                <w:rPr>
                  <w:rFonts w:ascii="Cambria Math" w:hAnsi="Cambria Math"/>
                </w:rPr>
                <m:t>HH, TH, HT, TT</m:t>
              </m:r>
            </m:e>
          </m:d>
        </m:oMath>
      </m:oMathPara>
    </w:p>
    <w:p w14:paraId="59FD4B92" w14:textId="5D5D35C1" w:rsidR="007C2EC6" w:rsidRPr="00673076" w:rsidRDefault="007C2EC6" w:rsidP="007C2EC6">
      <w:pPr>
        <w:rPr>
          <w:rFonts w:eastAsiaTheme="minorEastAsia"/>
        </w:rPr>
      </w:pPr>
      <w:r w:rsidRPr="00673076">
        <w:rPr>
          <w:rFonts w:eastAsiaTheme="minorEastAsia"/>
        </w:rPr>
        <w:t xml:space="preserve">We know that each of the possible outcomes is equally like, meaning they each have a probability of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oMath>
      <w:r w:rsidRPr="00673076">
        <w:rPr>
          <w:rFonts w:eastAsiaTheme="minorEastAsia"/>
        </w:rPr>
        <w:t>.</w:t>
      </w:r>
    </w:p>
    <w:p w14:paraId="6426130C" w14:textId="0F740932" w:rsidR="007C2EC6" w:rsidRPr="00673076" w:rsidRDefault="007C2EC6" w:rsidP="007C2EC6">
      <w:pPr>
        <w:rPr>
          <w:rFonts w:eastAsiaTheme="minorEastAsia"/>
        </w:rPr>
      </w:pPr>
      <w:r w:rsidRPr="00673076">
        <w:rPr>
          <w:rFonts w:eastAsiaTheme="minorEastAsia"/>
        </w:rPr>
        <w:t xml:space="preserve">Let </w:t>
      </w:r>
      <m:oMath>
        <m:r>
          <m:rPr>
            <m:sty m:val="p"/>
          </m:rPr>
          <w:rPr>
            <w:rFonts w:ascii="Cambria Math" w:eastAsiaTheme="minorEastAsia" w:hAnsi="Cambria Math"/>
          </w:rPr>
          <m:t>A</m:t>
        </m:r>
      </m:oMath>
      <w:r w:rsidRPr="00673076">
        <w:rPr>
          <w:rFonts w:eastAsiaTheme="minorEastAsia"/>
        </w:rPr>
        <w:t xml:space="preserve"> be the event that the 2</w:t>
      </w:r>
      <w:r w:rsidRPr="00673076">
        <w:rPr>
          <w:rFonts w:eastAsiaTheme="minorEastAsia"/>
          <w:vertAlign w:val="superscript"/>
        </w:rPr>
        <w:t>nd</w:t>
      </w:r>
      <w:r w:rsidRPr="00673076">
        <w:rPr>
          <w:rFonts w:eastAsiaTheme="minorEastAsia"/>
        </w:rPr>
        <w:t xml:space="preserve"> toss produces a head. Thus, the possible events are </w:t>
      </w:r>
      <m:oMath>
        <m:d>
          <m:dPr>
            <m:begChr m:val="{"/>
            <m:endChr m:val="}"/>
            <m:ctrlPr>
              <w:rPr>
                <w:rFonts w:ascii="Cambria Math" w:eastAsiaTheme="minorEastAsia" w:hAnsi="Cambria Math"/>
              </w:rPr>
            </m:ctrlPr>
          </m:dPr>
          <m:e>
            <m:r>
              <m:rPr>
                <m:sty m:val="p"/>
              </m:rPr>
              <w:rPr>
                <w:rFonts w:ascii="Cambria Math" w:eastAsiaTheme="minorEastAsia" w:hAnsi="Cambria Math"/>
              </w:rPr>
              <m:t>HH, TH</m:t>
            </m:r>
          </m:e>
        </m:d>
      </m:oMath>
      <w:r w:rsidRPr="00673076">
        <w:rPr>
          <w:rFonts w:eastAsiaTheme="minorEastAsia"/>
        </w:rPr>
        <w:t>.</w:t>
      </w:r>
    </w:p>
    <w:p w14:paraId="36041C25" w14:textId="6A8E43C5" w:rsidR="007C2EC6" w:rsidRPr="00673076" w:rsidRDefault="00673076" w:rsidP="007C2EC6">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49A774F6" w14:textId="5D07C460" w:rsidR="007C2EC6" w:rsidRPr="00673076" w:rsidRDefault="007C2EC6" w:rsidP="007C2EC6">
      <w:pPr>
        <w:rPr>
          <w:rFonts w:eastAsiaTheme="minorEastAsia"/>
        </w:rPr>
      </w:pPr>
      <w:r w:rsidRPr="00673076">
        <w:rPr>
          <w:rFonts w:eastAsiaTheme="minorEastAsia"/>
        </w:rPr>
        <w:t xml:space="preserve">Let </w:t>
      </w:r>
      <m:oMath>
        <m:r>
          <m:rPr>
            <m:sty m:val="p"/>
          </m:rPr>
          <w:rPr>
            <w:rFonts w:ascii="Cambria Math" w:eastAsiaTheme="minorEastAsia" w:hAnsi="Cambria Math"/>
          </w:rPr>
          <m:t>B</m:t>
        </m:r>
      </m:oMath>
      <w:r w:rsidRPr="00673076">
        <w:rPr>
          <w:rFonts w:eastAsiaTheme="minorEastAsia"/>
        </w:rPr>
        <w:t xml:space="preserve"> be the event that the 1</w:t>
      </w:r>
      <w:r w:rsidRPr="00673076">
        <w:rPr>
          <w:rFonts w:eastAsiaTheme="minorEastAsia"/>
          <w:vertAlign w:val="superscript"/>
        </w:rPr>
        <w:t>st</w:t>
      </w:r>
      <w:r w:rsidRPr="00673076">
        <w:rPr>
          <w:rFonts w:eastAsiaTheme="minorEastAsia"/>
        </w:rPr>
        <w:t xml:space="preserve"> toss produces a tail. Thus, the possible events are </w:t>
      </w:r>
      <m:oMath>
        <m:d>
          <m:dPr>
            <m:begChr m:val="{"/>
            <m:endChr m:val="}"/>
            <m:ctrlPr>
              <w:rPr>
                <w:rFonts w:ascii="Cambria Math" w:eastAsiaTheme="minorEastAsia" w:hAnsi="Cambria Math"/>
              </w:rPr>
            </m:ctrlPr>
          </m:dPr>
          <m:e>
            <m:r>
              <m:rPr>
                <m:sty m:val="p"/>
              </m:rPr>
              <w:rPr>
                <w:rFonts w:ascii="Cambria Math" w:eastAsiaTheme="minorEastAsia" w:hAnsi="Cambria Math"/>
              </w:rPr>
              <m:t>TH, TT</m:t>
            </m:r>
          </m:e>
        </m:d>
      </m:oMath>
      <w:r w:rsidRPr="00673076">
        <w:rPr>
          <w:rFonts w:eastAsiaTheme="minorEastAsia"/>
        </w:rPr>
        <w:t>.</w:t>
      </w:r>
    </w:p>
    <w:p w14:paraId="6C4DA526" w14:textId="78E0346C" w:rsidR="007C2EC6" w:rsidRPr="00673076" w:rsidRDefault="00673076" w:rsidP="007C2EC6">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49588AB9" w14:textId="4155A05E" w:rsidR="007C2EC6" w:rsidRPr="00673076" w:rsidRDefault="007C2EC6" w:rsidP="007C2EC6">
      <w:pPr>
        <w:rPr>
          <w:rFonts w:eastAsiaTheme="minorEastAsia"/>
        </w:rPr>
      </w:pPr>
      <w:r w:rsidRPr="00673076">
        <w:rPr>
          <w:rFonts w:eastAsiaTheme="minorEastAsia"/>
        </w:rPr>
        <w:t xml:space="preserve">If we want to find the probability that the event </w:t>
      </w:r>
      <m:oMath>
        <m:r>
          <m:rPr>
            <m:sty m:val="p"/>
          </m:rPr>
          <w:rPr>
            <w:rFonts w:ascii="Cambria Math" w:eastAsiaTheme="minorEastAsia" w:hAnsi="Cambria Math"/>
          </w:rPr>
          <m:t>A</m:t>
        </m:r>
      </m:oMath>
      <w:r w:rsidRPr="00673076">
        <w:rPr>
          <w:rFonts w:eastAsiaTheme="minorEastAsia"/>
        </w:rPr>
        <w:t xml:space="preserve"> occurs given that the event </w:t>
      </w:r>
      <m:oMath>
        <m:r>
          <m:rPr>
            <m:sty m:val="p"/>
          </m:rPr>
          <w:rPr>
            <w:rFonts w:ascii="Cambria Math" w:eastAsiaTheme="minorEastAsia" w:hAnsi="Cambria Math"/>
          </w:rPr>
          <m:t>B</m:t>
        </m:r>
      </m:oMath>
      <w:r w:rsidRPr="00673076">
        <w:rPr>
          <w:rFonts w:eastAsiaTheme="minorEastAsia"/>
        </w:rPr>
        <w:t xml:space="preserve"> has already occurred,</w:t>
      </w:r>
    </w:p>
    <w:p w14:paraId="33F69A9B" w14:textId="7EEBAD99" w:rsidR="007C2EC6" w:rsidRPr="00673076" w:rsidRDefault="00673076" w:rsidP="007C2EC6">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r>
                <m:rPr>
                  <m:sty m:val="p"/>
                </m:rPr>
                <w:rPr>
                  <w:rFonts w:ascii="Cambria Math" w:eastAsiaTheme="minorEastAsia" w:hAnsi="Cambria Math"/>
                </w:rPr>
                <m:t>B</m:t>
              </m:r>
              <m:ctrlPr>
                <w:rPr>
                  <w:rFonts w:ascii="Cambria Math" w:eastAsiaTheme="minorEastAsia" w:hAnsi="Cambria Math"/>
                </w:rPr>
              </m:ctrlP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den>
          </m:f>
        </m:oMath>
      </m:oMathPara>
    </w:p>
    <w:p w14:paraId="065FD1A4" w14:textId="229750E1" w:rsidR="007C2EC6" w:rsidRPr="00673076" w:rsidRDefault="007C2EC6" w:rsidP="007C2EC6">
      <w:pPr>
        <w:rPr>
          <w:rFonts w:eastAsiaTheme="minorEastAsia"/>
        </w:rPr>
      </w:pPr>
      <w:r w:rsidRPr="00673076">
        <w:rPr>
          <w:rFonts w:eastAsiaTheme="minorEastAsia"/>
        </w:rPr>
        <w:t xml:space="preserve">The only event common to both </w:t>
      </w:r>
      <m:oMath>
        <m:r>
          <m:rPr>
            <m:sty m:val="p"/>
          </m:rPr>
          <w:rPr>
            <w:rFonts w:ascii="Cambria Math" w:eastAsiaTheme="minorEastAsia" w:hAnsi="Cambria Math"/>
          </w:rPr>
          <m:t>A</m:t>
        </m:r>
      </m:oMath>
      <w:r w:rsidRPr="00673076">
        <w:rPr>
          <w:rFonts w:eastAsiaTheme="minorEastAsia"/>
        </w:rPr>
        <w:t xml:space="preserve"> and </w:t>
      </w:r>
      <m:oMath>
        <m:r>
          <m:rPr>
            <m:sty m:val="p"/>
          </m:rPr>
          <w:rPr>
            <w:rFonts w:ascii="Cambria Math" w:eastAsiaTheme="minorEastAsia" w:hAnsi="Cambria Math"/>
          </w:rPr>
          <m:t>B</m:t>
        </m:r>
      </m:oMath>
      <w:r w:rsidRPr="00673076">
        <w:rPr>
          <w:rFonts w:eastAsiaTheme="minorEastAsia"/>
        </w:rPr>
        <w:t xml:space="preserve"> is </w:t>
      </w:r>
      <m:oMath>
        <m:d>
          <m:dPr>
            <m:begChr m:val="{"/>
            <m:endChr m:val="}"/>
            <m:ctrlPr>
              <w:rPr>
                <w:rFonts w:ascii="Cambria Math" w:eastAsiaTheme="minorEastAsia" w:hAnsi="Cambria Math"/>
              </w:rPr>
            </m:ctrlPr>
          </m:dPr>
          <m:e>
            <m:r>
              <m:rPr>
                <m:sty m:val="p"/>
              </m:rPr>
              <w:rPr>
                <w:rFonts w:ascii="Cambria Math" w:eastAsiaTheme="minorEastAsia" w:hAnsi="Cambria Math"/>
              </w:rPr>
              <m:t>TH</m:t>
            </m:r>
          </m:e>
        </m:d>
      </m:oMath>
      <w:r w:rsidRPr="00673076">
        <w:rPr>
          <w:rFonts w:eastAsiaTheme="minorEastAsia"/>
        </w:rPr>
        <w:t xml:space="preserve">. Thus,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oMath>
      <w:r w:rsidRPr="00673076">
        <w:rPr>
          <w:rFonts w:eastAsiaTheme="minorEastAsia"/>
        </w:rPr>
        <w:t>.</w:t>
      </w:r>
    </w:p>
    <w:p w14:paraId="09B86BCB" w14:textId="4F17FB58" w:rsidR="007C2EC6" w:rsidRPr="00673076" w:rsidRDefault="00673076" w:rsidP="007C2EC6">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m:rPr>
                  <m:sty m:val="p"/>
                </m:rPr>
                <w:rPr>
                  <w:rFonts w:ascii="Cambria Math" w:hAnsi="Cambria Math"/>
                </w:rPr>
                <m:t>1/4</m:t>
              </m:r>
            </m:num>
            <m:den>
              <m:r>
                <m:rPr>
                  <m:sty m:val="p"/>
                </m:rPr>
                <w:rPr>
                  <w:rFonts w:ascii="Cambria Math" w:hAnsi="Cambria Math"/>
                </w:rPr>
                <m:t>1/2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47BAAC14" w14:textId="614FD716" w:rsidR="00866BFF" w:rsidRPr="00673076" w:rsidRDefault="00866BFF" w:rsidP="007C2EC6">
      <w:pPr>
        <w:rPr>
          <w:rFonts w:eastAsiaTheme="minorEastAsia"/>
        </w:rPr>
      </w:pPr>
      <w:r w:rsidRPr="00673076">
        <w:rPr>
          <w:rFonts w:eastAsiaTheme="minorEastAsia"/>
        </w:rPr>
        <w:t xml:space="preserve">From the above example, we can make a conclusion.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673076">
        <w:rPr>
          <w:rFonts w:eastAsiaTheme="minorEastAsia"/>
        </w:rPr>
        <w:t xml:space="preserve">. This means that knowing that </w:t>
      </w:r>
      <m:oMath>
        <m:r>
          <m:rPr>
            <m:sty m:val="p"/>
          </m:rPr>
          <w:rPr>
            <w:rFonts w:ascii="Cambria Math" w:eastAsiaTheme="minorEastAsia" w:hAnsi="Cambria Math"/>
          </w:rPr>
          <m:t>B</m:t>
        </m:r>
      </m:oMath>
      <w:r w:rsidRPr="00673076">
        <w:rPr>
          <w:rFonts w:eastAsiaTheme="minorEastAsia"/>
        </w:rPr>
        <w:t xml:space="preserve"> has occurred has no effect on the probability of </w:t>
      </w:r>
      <m:oMath>
        <m:r>
          <m:rPr>
            <m:sty m:val="p"/>
          </m:rPr>
          <w:rPr>
            <w:rFonts w:ascii="Cambria Math" w:eastAsiaTheme="minorEastAsia" w:hAnsi="Cambria Math"/>
          </w:rPr>
          <m:t>A</m:t>
        </m:r>
      </m:oMath>
      <w:r w:rsidRPr="00673076">
        <w:rPr>
          <w:rFonts w:eastAsiaTheme="minorEastAsia"/>
        </w:rPr>
        <w:t xml:space="preserve">. Thus, </w:t>
      </w:r>
      <m:oMath>
        <m:r>
          <m:rPr>
            <m:sty m:val="p"/>
          </m:rPr>
          <w:rPr>
            <w:rFonts w:ascii="Cambria Math" w:eastAsiaTheme="minorEastAsia" w:hAnsi="Cambria Math"/>
          </w:rPr>
          <m:t>A</m:t>
        </m:r>
      </m:oMath>
      <w:r w:rsidRPr="00673076">
        <w:rPr>
          <w:rFonts w:eastAsiaTheme="minorEastAsia"/>
        </w:rPr>
        <w:t xml:space="preserve"> and </w:t>
      </w:r>
      <m:oMath>
        <m:r>
          <m:rPr>
            <m:sty m:val="p"/>
          </m:rPr>
          <w:rPr>
            <w:rFonts w:ascii="Cambria Math" w:eastAsiaTheme="minorEastAsia" w:hAnsi="Cambria Math"/>
          </w:rPr>
          <m:t>B</m:t>
        </m:r>
      </m:oMath>
      <w:r w:rsidRPr="00673076">
        <w:rPr>
          <w:rFonts w:eastAsiaTheme="minorEastAsia"/>
        </w:rPr>
        <w:t xml:space="preserve"> must be independent. This is denoted as </w:t>
      </w:r>
      <m:oMath>
        <m:r>
          <m:rPr>
            <m:sty m:val="p"/>
          </m:rPr>
          <w:rPr>
            <w:rFonts w:ascii="Cambria Math" w:eastAsiaTheme="minorEastAsia" w:hAnsi="Cambria Math"/>
          </w:rPr>
          <m:t>A⊥B</m:t>
        </m:r>
      </m:oMath>
      <w:r w:rsidRPr="00673076">
        <w:rPr>
          <w:rFonts w:eastAsiaTheme="minorEastAsia"/>
        </w:rPr>
        <w:t>.</w:t>
      </w:r>
    </w:p>
    <w:p w14:paraId="579557AF" w14:textId="36870815" w:rsidR="00866BFF" w:rsidRPr="00673076" w:rsidRDefault="00866BFF" w:rsidP="007C2EC6">
      <w:pPr>
        <w:rPr>
          <w:rFonts w:eastAsiaTheme="minorEastAsia"/>
        </w:rPr>
      </w:pPr>
      <w:r w:rsidRPr="00673076">
        <w:rPr>
          <w:rFonts w:eastAsiaTheme="minorEastAsia"/>
        </w:rPr>
        <w:t xml:space="preserve">If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oMath>
      <w:r w:rsidRPr="00673076">
        <w:rPr>
          <w:rFonts w:eastAsiaTheme="minorEastAsia"/>
        </w:rPr>
        <w:t xml:space="preserve">, </w:t>
      </w:r>
      <m:oMath>
        <m:r>
          <m:rPr>
            <m:sty m:val="p"/>
          </m:rPr>
          <w:rPr>
            <w:rFonts w:ascii="Cambria Math" w:eastAsiaTheme="minorEastAsia" w:hAnsi="Cambria Math"/>
          </w:rPr>
          <m:t>A⊥B</m:t>
        </m:r>
      </m:oMath>
      <w:r w:rsidRPr="00673076">
        <w:rPr>
          <w:rFonts w:eastAsiaTheme="minorEastAsia"/>
        </w:rPr>
        <w:t xml:space="preserve">, given that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r>
          <m:rPr>
            <m:sty m:val="p"/>
          </m:rPr>
          <w:rPr>
            <w:rFonts w:ascii="Cambria Math" w:eastAsiaTheme="minorEastAsia" w:hAnsi="Cambria Math"/>
          </w:rPr>
          <m:t>&gt;0</m:t>
        </m:r>
      </m:oMath>
      <w:r w:rsidRPr="00673076">
        <w:rPr>
          <w:rFonts w:eastAsiaTheme="minorEastAsia"/>
        </w:rPr>
        <w:t>.</w:t>
      </w:r>
    </w:p>
    <w:p w14:paraId="27029744" w14:textId="32EA50FA" w:rsidR="00866BFF" w:rsidRPr="00673076" w:rsidRDefault="00866BFF" w:rsidP="007C2EC6">
      <w:pPr>
        <w:rPr>
          <w:rFonts w:eastAsiaTheme="minorEastAsia"/>
        </w:rPr>
      </w:pPr>
      <w:r w:rsidRPr="00673076">
        <w:rPr>
          <w:rFonts w:eastAsiaTheme="minorEastAsia"/>
        </w:rPr>
        <w:t>Note the last condition added.</w:t>
      </w:r>
    </w:p>
    <w:p w14:paraId="62315D49" w14:textId="1AD4AAE3" w:rsidR="00866BFF" w:rsidRPr="00673076" w:rsidRDefault="00866BFF" w:rsidP="007C2EC6">
      <w:pPr>
        <w:rPr>
          <w:rFonts w:eastAsiaTheme="minorEastAsia"/>
        </w:rPr>
      </w:pPr>
    </w:p>
    <w:p w14:paraId="6BAC997C" w14:textId="40ED616E" w:rsidR="00866BFF" w:rsidRPr="00673076" w:rsidRDefault="00866BFF" w:rsidP="007C2EC6">
      <w:pPr>
        <w:rPr>
          <w:rFonts w:eastAsiaTheme="minorEastAsia"/>
        </w:rPr>
      </w:pPr>
      <w:r w:rsidRPr="00673076">
        <w:rPr>
          <w:rFonts w:eastAsiaTheme="minorEastAsia"/>
        </w:rPr>
        <w:t>We have previously seen another formula, which is actually the formal definition of independence.</w:t>
      </w:r>
    </w:p>
    <w:p w14:paraId="6DBF9C50" w14:textId="60A68819" w:rsidR="00866BFF" w:rsidRPr="00673076" w:rsidRDefault="00866BFF" w:rsidP="007C2EC6">
      <w:pPr>
        <w:rPr>
          <w:rFonts w:eastAsiaTheme="minorEastAsia"/>
        </w:rPr>
      </w:pPr>
      <w:r w:rsidRPr="00673076">
        <w:rPr>
          <w:rFonts w:eastAsiaTheme="minorEastAsia"/>
        </w:rPr>
        <w:t xml:space="preserve">If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oMath>
      <w:r w:rsidRPr="00673076">
        <w:rPr>
          <w:rFonts w:eastAsiaTheme="minorEastAsia"/>
        </w:rPr>
        <w:t xml:space="preserve">, then </w:t>
      </w:r>
      <m:oMath>
        <m:r>
          <m:rPr>
            <m:sty m:val="p"/>
          </m:rPr>
          <w:rPr>
            <w:rFonts w:ascii="Cambria Math" w:eastAsiaTheme="minorEastAsia" w:hAnsi="Cambria Math"/>
          </w:rPr>
          <m:t>A</m:t>
        </m:r>
      </m:oMath>
      <w:r w:rsidRPr="00673076">
        <w:rPr>
          <w:rFonts w:eastAsiaTheme="minorEastAsia"/>
        </w:rPr>
        <w:t xml:space="preserve"> and </w:t>
      </w:r>
      <m:oMath>
        <m:r>
          <m:rPr>
            <m:sty m:val="p"/>
          </m:rPr>
          <w:rPr>
            <w:rFonts w:ascii="Cambria Math" w:eastAsiaTheme="minorEastAsia" w:hAnsi="Cambria Math"/>
          </w:rPr>
          <m:t>B</m:t>
        </m:r>
      </m:oMath>
      <w:r w:rsidRPr="00673076">
        <w:rPr>
          <w:rFonts w:eastAsiaTheme="minorEastAsia"/>
        </w:rPr>
        <w:t xml:space="preserve"> are independent.</w:t>
      </w:r>
    </w:p>
    <w:p w14:paraId="7D025EC8" w14:textId="1231CB2A" w:rsidR="00866BFF" w:rsidRPr="00673076" w:rsidRDefault="00866BFF" w:rsidP="007C2EC6">
      <w:pPr>
        <w:rPr>
          <w:rFonts w:eastAsiaTheme="minorEastAsia"/>
        </w:rPr>
      </w:pPr>
      <w:r w:rsidRPr="00673076">
        <w:rPr>
          <w:rFonts w:eastAsiaTheme="minorEastAsia"/>
        </w:rPr>
        <w:t>This formula comes directly from the product rule of probability.</w:t>
      </w:r>
    </w:p>
    <w:p w14:paraId="6CEE4588" w14:textId="5811E6E4" w:rsidR="00B62DE3" w:rsidRPr="00673076" w:rsidRDefault="00B62DE3">
      <w:pPr>
        <w:rPr>
          <w:rFonts w:eastAsiaTheme="minorEastAsia"/>
        </w:rPr>
      </w:pPr>
    </w:p>
    <w:p w14:paraId="7C93069E" w14:textId="05D98DCB" w:rsidR="00866BFF" w:rsidRPr="00673076" w:rsidRDefault="00673076" w:rsidP="007C2EC6">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oMath>
      </m:oMathPara>
    </w:p>
    <w:p w14:paraId="36D1A55D" w14:textId="0984032E" w:rsidR="00866BFF" w:rsidRPr="00673076" w:rsidRDefault="00866BFF" w:rsidP="007C2EC6">
      <w:pPr>
        <w:rPr>
          <w:rFonts w:eastAsiaTheme="minorEastAsia"/>
        </w:rPr>
      </w:pPr>
      <w:r w:rsidRPr="00673076">
        <w:rPr>
          <w:rFonts w:eastAsiaTheme="minorEastAsia"/>
        </w:rPr>
        <w:t xml:space="preserve">If </w:t>
      </w:r>
      <m:oMath>
        <m:r>
          <m:rPr>
            <m:sty m:val="p"/>
          </m:rPr>
          <w:rPr>
            <w:rFonts w:ascii="Cambria Math" w:eastAsiaTheme="minorEastAsia" w:hAnsi="Cambria Math"/>
          </w:rPr>
          <m:t>A⊥B</m:t>
        </m:r>
      </m:oMath>
      <w:r w:rsidRPr="00673076">
        <w:rPr>
          <w:rFonts w:eastAsiaTheme="minorEastAsia"/>
        </w:rPr>
        <w:t xml:space="preserve">,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oMath>
      <w:r w:rsidRPr="00673076">
        <w:rPr>
          <w:rFonts w:eastAsiaTheme="minorEastAsia"/>
        </w:rPr>
        <w:t>.</w:t>
      </w:r>
    </w:p>
    <w:p w14:paraId="3DAE2D46" w14:textId="012C3F45" w:rsidR="00866BFF" w:rsidRPr="00673076" w:rsidRDefault="00673076" w:rsidP="007C2EC6">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oMath>
      </m:oMathPara>
    </w:p>
    <w:p w14:paraId="44938128" w14:textId="69CEAA21" w:rsidR="006222B5" w:rsidRPr="00673076" w:rsidRDefault="006222B5" w:rsidP="007C2EC6">
      <w:pPr>
        <w:rPr>
          <w:rFonts w:eastAsiaTheme="minorEastAsia"/>
        </w:rPr>
      </w:pPr>
    </w:p>
    <w:p w14:paraId="3861A295" w14:textId="0A487CC1" w:rsidR="006222B5" w:rsidRPr="00673076" w:rsidRDefault="006222B5" w:rsidP="007C2EC6">
      <w:pPr>
        <w:rPr>
          <w:rFonts w:eastAsiaTheme="minorEastAsia"/>
        </w:rPr>
      </w:pPr>
      <w:r w:rsidRPr="00673076">
        <w:rPr>
          <w:rFonts w:eastAsiaTheme="minorEastAsia"/>
        </w:rPr>
        <w:t>Example</w:t>
      </w:r>
    </w:p>
    <w:p w14:paraId="19E6B4E2" w14:textId="31381CAD" w:rsidR="006222B5" w:rsidRPr="00673076" w:rsidRDefault="006222B5" w:rsidP="007C2EC6">
      <w:pPr>
        <w:rPr>
          <w:rFonts w:eastAsiaTheme="minorEastAsia"/>
        </w:rPr>
      </w:pPr>
      <w:r w:rsidRPr="00673076">
        <w:rPr>
          <w:rFonts w:eastAsiaTheme="minorEastAsia"/>
        </w:rPr>
        <w:t xml:space="preserve">Say we have a bucket with </w:t>
      </w:r>
      <m:oMath>
        <m:r>
          <m:rPr>
            <m:sty m:val="p"/>
          </m:rPr>
          <w:rPr>
            <w:rFonts w:ascii="Cambria Math" w:eastAsiaTheme="minorEastAsia" w:hAnsi="Cambria Math"/>
          </w:rPr>
          <m:t>12</m:t>
        </m:r>
      </m:oMath>
      <w:r w:rsidRPr="00673076">
        <w:rPr>
          <w:rFonts w:eastAsiaTheme="minorEastAsia"/>
        </w:rPr>
        <w:t xml:space="preserve"> balls, </w:t>
      </w:r>
      <m:oMath>
        <m:r>
          <m:rPr>
            <m:sty m:val="p"/>
          </m:rPr>
          <w:rPr>
            <w:rFonts w:ascii="Cambria Math" w:eastAsiaTheme="minorEastAsia" w:hAnsi="Cambria Math"/>
          </w:rPr>
          <m:t>7</m:t>
        </m:r>
      </m:oMath>
      <w:r w:rsidRPr="00673076">
        <w:rPr>
          <w:rFonts w:eastAsiaTheme="minorEastAsia"/>
        </w:rPr>
        <w:t xml:space="preserve"> green and </w:t>
      </w:r>
      <m:oMath>
        <m:r>
          <m:rPr>
            <m:sty m:val="p"/>
          </m:rPr>
          <w:rPr>
            <w:rFonts w:ascii="Cambria Math" w:eastAsiaTheme="minorEastAsia" w:hAnsi="Cambria Math"/>
          </w:rPr>
          <m:t>5</m:t>
        </m:r>
      </m:oMath>
      <w:r w:rsidRPr="00673076">
        <w:rPr>
          <w:rFonts w:eastAsiaTheme="minorEastAsia"/>
        </w:rPr>
        <w:t xml:space="preserve"> red. The procedure is to pick two balls one after another with replacement.</w:t>
      </w:r>
    </w:p>
    <w:p w14:paraId="5C5CBF12" w14:textId="6F42D710" w:rsidR="006222B5" w:rsidRPr="00673076" w:rsidRDefault="006222B5" w:rsidP="007C2EC6">
      <w:pPr>
        <w:rPr>
          <w:rFonts w:eastAsiaTheme="minorEastAsia"/>
        </w:rPr>
      </w:pPr>
      <w:r w:rsidRPr="00673076">
        <w:rPr>
          <w:rFonts w:eastAsiaTheme="minorEastAsia"/>
        </w:rPr>
        <w:t xml:space="preserve">Let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oMath>
      <w:r w:rsidRPr="00673076">
        <w:rPr>
          <w:rFonts w:eastAsiaTheme="minorEastAsia"/>
        </w:rPr>
        <w:t xml:space="preserve"> be the event that the first ball is red and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oMath>
      <w:r w:rsidRPr="00673076">
        <w:rPr>
          <w:rFonts w:eastAsiaTheme="minorEastAsia"/>
        </w:rPr>
        <w:t xml:space="preserve"> be the event that the second ball is red.</w:t>
      </w:r>
    </w:p>
    <w:p w14:paraId="48705A9C" w14:textId="708401CC" w:rsidR="006222B5" w:rsidRPr="00673076" w:rsidRDefault="00673076" w:rsidP="007C2EC6">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12</m:t>
              </m:r>
            </m:den>
          </m:f>
        </m:oMath>
      </m:oMathPara>
    </w:p>
    <w:p w14:paraId="3883738E" w14:textId="2FF47E01" w:rsidR="006222B5" w:rsidRPr="00673076" w:rsidRDefault="00673076" w:rsidP="007C2EC6">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12</m:t>
              </m:r>
            </m:den>
          </m:f>
        </m:oMath>
      </m:oMathPara>
    </w:p>
    <w:p w14:paraId="39442AC3" w14:textId="63FC0532" w:rsidR="006222B5" w:rsidRPr="00673076" w:rsidRDefault="006222B5" w:rsidP="007C2EC6">
      <w:pPr>
        <w:rPr>
          <w:rFonts w:eastAsiaTheme="minorEastAsia"/>
        </w:rPr>
      </w:pPr>
      <w:r w:rsidRPr="00673076">
        <w:rPr>
          <w:rFonts w:eastAsiaTheme="minorEastAsia"/>
        </w:rPr>
        <w:t>Since for both picks, we are just performing the same action,</w:t>
      </w:r>
    </w:p>
    <w:p w14:paraId="64E41988" w14:textId="43093379" w:rsidR="006222B5" w:rsidRPr="00673076" w:rsidRDefault="00673076" w:rsidP="007C2EC6">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12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12</m:t>
              </m:r>
            </m:den>
          </m:f>
        </m:oMath>
      </m:oMathPara>
    </w:p>
    <w:p w14:paraId="51FDE70A" w14:textId="6DE939B9" w:rsidR="00B62DE3" w:rsidRPr="00673076" w:rsidRDefault="006222B5">
      <w:pPr>
        <w:rPr>
          <w:rFonts w:eastAsiaTheme="minorEastAsia"/>
        </w:rPr>
      </w:pPr>
      <w:r w:rsidRPr="00673076">
        <w:rPr>
          <w:rFonts w:eastAsiaTheme="minorEastAsia"/>
        </w:rPr>
        <w:t xml:space="preserve">Thus, since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d>
      </m:oMath>
      <w:r w:rsidRPr="0067307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oMath>
      <w:r w:rsidRPr="0067307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oMath>
      <w:r w:rsidRPr="00673076">
        <w:rPr>
          <w:rFonts w:eastAsiaTheme="minorEastAsia"/>
        </w:rPr>
        <w:t xml:space="preserve"> must be independent.</w:t>
      </w:r>
    </w:p>
    <w:p w14:paraId="79BB879E" w14:textId="0BEE59F6" w:rsidR="006222B5" w:rsidRPr="00673076" w:rsidRDefault="006222B5" w:rsidP="007C2EC6">
      <w:pPr>
        <w:rPr>
          <w:rFonts w:eastAsiaTheme="minorEastAsia"/>
        </w:rPr>
      </w:pPr>
      <w:r w:rsidRPr="00673076">
        <w:rPr>
          <w:rFonts w:eastAsiaTheme="minorEastAsia"/>
        </w:rPr>
        <w:t>Now let’s say the procedure is to pick two balls without replacement.</w:t>
      </w:r>
    </w:p>
    <w:p w14:paraId="0E37FCED" w14:textId="4B43C649" w:rsidR="00816276" w:rsidRPr="00673076" w:rsidRDefault="00673076" w:rsidP="007C2EC6">
      <w:pPr>
        <w:rPr>
          <w:rFonts w:eastAsiaTheme="minorEastAsia"/>
        </w:rPr>
      </w:p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e>
        </m:d>
      </m:oMath>
      <w:r w:rsidR="00816276" w:rsidRPr="00673076">
        <w:rPr>
          <w:rFonts w:eastAsiaTheme="minorEastAsia"/>
        </w:rPr>
        <w:t xml:space="preserve"> remains </w:t>
      </w:r>
      <m:oMath>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12</m:t>
            </m:r>
          </m:den>
        </m:f>
      </m:oMath>
      <w:r w:rsidR="00816276" w:rsidRPr="00673076">
        <w:rPr>
          <w:rFonts w:eastAsiaTheme="minorEastAsia"/>
        </w:rPr>
        <w:t xml:space="preserve">. However,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e>
        </m:d>
      </m:oMath>
      <w:r w:rsidR="00816276" w:rsidRPr="00673076">
        <w:rPr>
          <w:rFonts w:eastAsiaTheme="minorEastAsia"/>
        </w:rPr>
        <w:t xml:space="preserve"> can now be found to be </w:t>
      </w:r>
      <m:oMath>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11</m:t>
            </m:r>
          </m:den>
        </m:f>
      </m:oMath>
      <w:r w:rsidR="00816276" w:rsidRPr="00673076">
        <w:rPr>
          <w:rFonts w:eastAsiaTheme="minorEastAsia"/>
        </w:rPr>
        <w:t>, since a red ball has been removed from the bucket.</w:t>
      </w:r>
    </w:p>
    <w:p w14:paraId="3E6125D8" w14:textId="3C234122" w:rsidR="00816276" w:rsidRPr="00673076" w:rsidRDefault="00816276" w:rsidP="007C2EC6">
      <w:pPr>
        <w:rPr>
          <w:rFonts w:eastAsiaTheme="minorEastAsia"/>
        </w:rPr>
      </w:pPr>
      <w:r w:rsidRPr="00673076">
        <w:rPr>
          <w:rFonts w:eastAsiaTheme="minorEastAsia"/>
        </w:rPr>
        <w:t xml:space="preserve">Given that </w:t>
      </w:r>
      <m:oMath>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1</m:t>
            </m:r>
          </m:sub>
        </m:sSub>
      </m:oMath>
      <w:r w:rsidRPr="00673076">
        <w:rPr>
          <w:rFonts w:eastAsiaTheme="minorEastAsia"/>
        </w:rPr>
        <w:t xml:space="preserve"> is the event that the first ball picked was green, if we calculate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d>
      </m:oMath>
      <w:r w:rsidRPr="00673076">
        <w:rPr>
          <w:rFonts w:eastAsiaTheme="minorEastAsia"/>
        </w:rPr>
        <w:t xml:space="preserve"> separately,</w:t>
      </w:r>
    </w:p>
    <w:p w14:paraId="32BA0A5B" w14:textId="4C437D69" w:rsidR="00816276" w:rsidRPr="00673076" w:rsidRDefault="00673076" w:rsidP="007C2EC6">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e>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1</m:t>
                  </m:r>
                </m:sub>
              </m:sSub>
            </m:e>
          </m:d>
        </m:oMath>
      </m:oMathPara>
    </w:p>
    <w:p w14:paraId="7D138A9F" w14:textId="057003FE" w:rsidR="00816276" w:rsidRPr="00673076" w:rsidRDefault="00673076" w:rsidP="007C2EC6">
      <w:pPr>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11</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12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11</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7</m:t>
              </m:r>
            </m:num>
            <m:den>
              <m:r>
                <m:rPr>
                  <m:sty m:val="p"/>
                </m:rPr>
                <w:rPr>
                  <w:rFonts w:ascii="Cambria Math" w:eastAsiaTheme="minorEastAsia" w:hAnsi="Cambria Math"/>
                </w:rPr>
                <m:t>12</m:t>
              </m:r>
            </m:den>
          </m:f>
        </m:oMath>
      </m:oMathPara>
    </w:p>
    <w:p w14:paraId="15D3BF2D" w14:textId="2747B26B" w:rsidR="00816276" w:rsidRPr="00673076" w:rsidRDefault="00673076" w:rsidP="007C2EC6">
      <w:pPr>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12</m:t>
              </m:r>
            </m:den>
          </m:f>
        </m:oMath>
      </m:oMathPara>
    </w:p>
    <w:p w14:paraId="23C24554" w14:textId="4DC247F3" w:rsidR="00816276" w:rsidRPr="00673076" w:rsidRDefault="00816276" w:rsidP="007C2EC6">
      <w:pPr>
        <w:rPr>
          <w:rFonts w:eastAsiaTheme="minorEastAsia"/>
        </w:rPr>
      </w:pPr>
      <w:r w:rsidRPr="00673076">
        <w:rPr>
          <w:rFonts w:eastAsiaTheme="minorEastAsia"/>
        </w:rPr>
        <w:t xml:space="preserve">This is interesting, since if we do not know what the first ball picked was,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d>
      </m:oMath>
      <w:r w:rsidRPr="00673076">
        <w:rPr>
          <w:rFonts w:eastAsiaTheme="minorEastAsia"/>
        </w:rPr>
        <w:t xml:space="preserve"> simply ignores that. This is important since it means that whenever we are not given information about an event that the current event could be </w:t>
      </w:r>
      <w:r w:rsidR="0094186D" w:rsidRPr="00673076">
        <w:rPr>
          <w:rFonts w:eastAsiaTheme="minorEastAsia"/>
        </w:rPr>
        <w:t>dependent</w:t>
      </w:r>
      <w:r w:rsidRPr="00673076">
        <w:rPr>
          <w:rFonts w:eastAsiaTheme="minorEastAsia"/>
        </w:rPr>
        <w:t xml:space="preserve"> on, we can safely ignore it. The law of total probability supports this.</w:t>
      </w:r>
    </w:p>
    <w:p w14:paraId="438466DE" w14:textId="6E4B119A" w:rsidR="00816276" w:rsidRPr="00673076" w:rsidRDefault="00816276" w:rsidP="007C2EC6">
      <w:pPr>
        <w:rPr>
          <w:rFonts w:eastAsiaTheme="minorEastAsia"/>
        </w:rPr>
      </w:pPr>
      <w:r w:rsidRPr="00673076">
        <w:rPr>
          <w:rFonts w:eastAsiaTheme="minorEastAsia"/>
        </w:rPr>
        <w:t xml:space="preserve">Since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d>
      </m:oMath>
      <w:r w:rsidRPr="0067307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oMath>
      <w:r w:rsidRPr="00673076">
        <w:rPr>
          <w:rFonts w:eastAsiaTheme="minorEastAsia"/>
        </w:rPr>
        <w:t xml:space="preserve"> must be dependent on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oMath>
      <w:r w:rsidRPr="00673076">
        <w:rPr>
          <w:rFonts w:eastAsiaTheme="minorEastAsia"/>
        </w:rPr>
        <w:t>.</w:t>
      </w:r>
    </w:p>
    <w:p w14:paraId="416D19B8" w14:textId="6EAE24C5" w:rsidR="00B62DE3" w:rsidRPr="00673076" w:rsidRDefault="00B62DE3"/>
    <w:p w14:paraId="5A1E4B9C" w14:textId="14955F13" w:rsidR="00816276" w:rsidRPr="00673076" w:rsidRDefault="00816276" w:rsidP="00816276">
      <w:pPr>
        <w:pStyle w:val="Heading3"/>
      </w:pPr>
      <w:bookmarkStart w:id="1" w:name="_Toc64381111"/>
      <w:r w:rsidRPr="00673076">
        <w:t>Properties of Independence</w:t>
      </w:r>
      <w:bookmarkEnd w:id="1"/>
    </w:p>
    <w:p w14:paraId="2F1DFEE8" w14:textId="25675330" w:rsidR="00816276" w:rsidRPr="00673076" w:rsidRDefault="00816276" w:rsidP="00816276">
      <w:pPr>
        <w:pStyle w:val="ListParagraph"/>
        <w:numPr>
          <w:ilvl w:val="0"/>
          <w:numId w:val="1"/>
        </w:numPr>
      </w:pPr>
      <w:r w:rsidRPr="00673076">
        <w:t xml:space="preserve">If </w:t>
      </w:r>
      <m:oMath>
        <m:r>
          <m:rPr>
            <m:sty m:val="p"/>
          </m:rPr>
          <w:rPr>
            <w:rFonts w:ascii="Cambria Math" w:hAnsi="Cambria Math"/>
          </w:rPr>
          <m:t>A⊥B</m:t>
        </m:r>
      </m:oMath>
      <w:r w:rsidRPr="00673076">
        <w:rPr>
          <w:rFonts w:eastAsiaTheme="minorEastAsia"/>
        </w:rPr>
        <w:t xml:space="preserve">, then </w:t>
      </w:r>
      <m:oMath>
        <m:r>
          <m:rPr>
            <m:sty m:val="p"/>
          </m:rPr>
          <w:rPr>
            <w:rFonts w:ascii="Cambria Math" w:eastAsiaTheme="minorEastAsia" w:hAnsi="Cambria Math"/>
          </w:rPr>
          <m:t>A⊥</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oMath>
    </w:p>
    <w:p w14:paraId="1E640128" w14:textId="7D8D25DB" w:rsidR="00816276" w:rsidRPr="00673076" w:rsidRDefault="00816276" w:rsidP="00816276">
      <w:pPr>
        <w:pStyle w:val="ListParagraph"/>
      </w:pPr>
    </w:p>
    <w:p w14:paraId="5DC17774" w14:textId="2AACDEC0" w:rsidR="00816276" w:rsidRDefault="00816276" w:rsidP="00C9513B">
      <w:pPr>
        <w:pStyle w:val="ListParagraph"/>
        <w:rPr>
          <w:rFonts w:eastAsiaTheme="minorEastAsia"/>
        </w:rPr>
      </w:pPr>
      <w:r w:rsidRPr="00673076">
        <w:t xml:space="preserve">We can actually prove this quite easily. Consider that </w:t>
      </w:r>
      <m:oMath>
        <m:r>
          <m:rPr>
            <m:sty m:val="p"/>
          </m:rPr>
          <w:rPr>
            <w:rFonts w:ascii="Cambria Math" w:hAnsi="Cambria Math"/>
          </w:rPr>
          <m:t>B</m:t>
        </m:r>
      </m:oMath>
      <w:r w:rsidRPr="00673076">
        <w:rPr>
          <w:rFonts w:eastAsiaTheme="minorEastAsia"/>
        </w:rPr>
        <w:t xml:space="preserve"> and </w:t>
      </w:r>
      <m:oMath>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oMath>
      <w:r w:rsidRPr="00673076">
        <w:rPr>
          <w:rFonts w:eastAsiaTheme="minorEastAsia"/>
        </w:rPr>
        <w:t xml:space="preserve"> are mutually exclusive and cover the entire sample space, as shown below:</w:t>
      </w:r>
    </w:p>
    <w:p w14:paraId="44EA3135" w14:textId="77777777" w:rsidR="00C9513B" w:rsidRPr="00C9513B" w:rsidRDefault="00C9513B" w:rsidP="00C9513B">
      <w:pPr>
        <w:pStyle w:val="ListParagraph"/>
        <w:rPr>
          <w:rFonts w:eastAsiaTheme="minorEastAsia"/>
        </w:rPr>
      </w:pPr>
    </w:p>
    <w:p w14:paraId="6F4F1A7D" w14:textId="59EEF20F" w:rsidR="00C9513B" w:rsidRPr="00673076" w:rsidRDefault="00C9513B" w:rsidP="00B62DE3">
      <w:pPr>
        <w:pStyle w:val="ListParagraph"/>
        <w:jc w:val="center"/>
      </w:pPr>
      <w:r>
        <w:rPr>
          <w:noProof/>
        </w:rPr>
        <w:drawing>
          <wp:inline distT="0" distB="0" distL="0" distR="0" wp14:anchorId="3EC9071C" wp14:editId="5422D7C8">
            <wp:extent cx="2180868" cy="191162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6">
                      <a:extLst>
                        <a:ext uri="{96DAC541-7B7A-43D3-8B79-37D633B846F1}">
                          <asvg:svgBlip xmlns:asvg="http://schemas.microsoft.com/office/drawing/2016/SVG/main" r:embed="rId7"/>
                        </a:ext>
                      </a:extLst>
                    </a:blip>
                    <a:stretch>
                      <a:fillRect/>
                    </a:stretch>
                  </pic:blipFill>
                  <pic:spPr>
                    <a:xfrm>
                      <a:off x="0" y="0"/>
                      <a:ext cx="2193218" cy="1922451"/>
                    </a:xfrm>
                    <a:prstGeom prst="rect">
                      <a:avLst/>
                    </a:prstGeom>
                  </pic:spPr>
                </pic:pic>
              </a:graphicData>
            </a:graphic>
          </wp:inline>
        </w:drawing>
      </w:r>
    </w:p>
    <w:p w14:paraId="3576FAF3" w14:textId="105EB82E" w:rsidR="00816276" w:rsidRPr="00673076" w:rsidRDefault="00816276" w:rsidP="00816276">
      <w:pPr>
        <w:pStyle w:val="ListParagraph"/>
      </w:pPr>
    </w:p>
    <w:p w14:paraId="1CCC7BA7" w14:textId="7D62E555" w:rsidR="00816276" w:rsidRPr="00673076" w:rsidRDefault="00502426" w:rsidP="00816276">
      <w:pPr>
        <w:pStyle w:val="ListParagraph"/>
      </w:pPr>
      <w:r w:rsidRPr="00673076">
        <w:t>Applying the law of total probability,</w:t>
      </w:r>
    </w:p>
    <w:p w14:paraId="5604E35E" w14:textId="63B0841E" w:rsidR="00502426" w:rsidRPr="00673076" w:rsidRDefault="00673076" w:rsidP="00816276">
      <w:pPr>
        <w:pStyle w:val="ListParagraph"/>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C</m:t>
                  </m:r>
                </m:sup>
              </m:sSup>
            </m:e>
          </m:d>
        </m:oMath>
      </m:oMathPara>
    </w:p>
    <w:p w14:paraId="56F55C41" w14:textId="2DB77F0F" w:rsidR="00502426" w:rsidRPr="00673076" w:rsidRDefault="00673076" w:rsidP="00816276">
      <w:pPr>
        <w:pStyle w:val="ListParagraph"/>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C</m:t>
                  </m:r>
                </m:sup>
              </m:sSup>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m:t>
              </m:r>
            </m:e>
          </m:d>
        </m:oMath>
      </m:oMathPara>
    </w:p>
    <w:p w14:paraId="58AEC151" w14:textId="322EDEFC" w:rsidR="00502426" w:rsidRPr="00673076" w:rsidRDefault="00673076" w:rsidP="00816276">
      <w:pPr>
        <w:pStyle w:val="ListParagraph"/>
        <w:rPr>
          <w:rFonts w:eastAsiaTheme="minorEastAsia"/>
        </w:rPr>
      </w:p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oMath>
      <w:r w:rsidR="00502426" w:rsidRPr="00673076">
        <w:rPr>
          <w:rFonts w:eastAsiaTheme="minorEastAsia"/>
        </w:rPr>
        <w:tab/>
      </w:r>
      <w:r w:rsidR="00502426" w:rsidRPr="00673076">
        <w:rPr>
          <w:rFonts w:eastAsiaTheme="minorEastAsia"/>
        </w:rPr>
        <w:tab/>
      </w:r>
      <w:r w:rsidR="00502426" w:rsidRPr="00673076">
        <w:rPr>
          <w:rFonts w:eastAsiaTheme="minorEastAsia"/>
        </w:rPr>
        <w:tab/>
        <w:t xml:space="preserve">since </w:t>
      </w:r>
      <m:oMath>
        <m:r>
          <m:rPr>
            <m:sty m:val="p"/>
          </m:rPr>
          <w:rPr>
            <w:rFonts w:ascii="Cambria Math" w:eastAsiaTheme="minorEastAsia" w:hAnsi="Cambria Math"/>
          </w:rPr>
          <m:t>A⊥B</m:t>
        </m:r>
      </m:oMath>
    </w:p>
    <w:p w14:paraId="472F8213" w14:textId="1121FFD2" w:rsidR="00502426" w:rsidRPr="00673076" w:rsidRDefault="00673076" w:rsidP="00816276">
      <w:pPr>
        <w:pStyle w:val="ListParagraph"/>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d>
            <m:dPr>
              <m:ctrlPr>
                <w:rPr>
                  <w:rFonts w:ascii="Cambria Math" w:hAnsi="Cambria Math"/>
                </w:rPr>
              </m:ctrlPr>
            </m:dPr>
            <m:e>
              <m:r>
                <m:rPr>
                  <m:sty m:val="p"/>
                </m:rPr>
                <w:rPr>
                  <w:rFonts w:ascii="Cambria Math" w:hAnsi="Cambria Math"/>
                </w:rPr>
                <m:t>1-P</m:t>
              </m:r>
              <m:d>
                <m:dPr>
                  <m:begChr m:val="["/>
                  <m:endChr m:val="]"/>
                  <m:ctrlPr>
                    <w:rPr>
                      <w:rFonts w:ascii="Cambria Math" w:hAnsi="Cambria Math"/>
                    </w:rPr>
                  </m:ctrlPr>
                </m:dPr>
                <m:e>
                  <m:r>
                    <m:rPr>
                      <m:sty m:val="p"/>
                    </m:rPr>
                    <w:rPr>
                      <w:rFonts w:ascii="Cambria Math" w:hAnsi="Cambria Math"/>
                    </w:rPr>
                    <m:t>B</m:t>
                  </m:r>
                </m:e>
              </m:d>
            </m:e>
          </m:d>
        </m:oMath>
      </m:oMathPara>
    </w:p>
    <w:p w14:paraId="3DE64D40" w14:textId="2D86F15B" w:rsidR="00502426" w:rsidRPr="00673076" w:rsidRDefault="00673076" w:rsidP="00816276">
      <w:pPr>
        <w:pStyle w:val="ListParagraph"/>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⋅P</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B</m:t>
                  </m:r>
                </m:e>
                <m:sup>
                  <m:r>
                    <m:rPr>
                      <m:sty m:val="p"/>
                    </m:rPr>
                    <w:rPr>
                      <w:rFonts w:ascii="Cambria Math" w:hAnsi="Cambria Math"/>
                    </w:rPr>
                    <m:t>C</m:t>
                  </m:r>
                </m:sup>
              </m:sSup>
            </m:e>
          </m:d>
        </m:oMath>
      </m:oMathPara>
    </w:p>
    <w:p w14:paraId="2D3DC995" w14:textId="063FAEA3" w:rsidR="00502426" w:rsidRPr="00673076" w:rsidRDefault="00502426" w:rsidP="00816276">
      <w:pPr>
        <w:pStyle w:val="ListParagraph"/>
      </w:pPr>
    </w:p>
    <w:p w14:paraId="541B5BC9" w14:textId="71A374CF" w:rsidR="00502426" w:rsidRPr="00673076" w:rsidRDefault="00502426" w:rsidP="00816276">
      <w:pPr>
        <w:pStyle w:val="ListParagraph"/>
        <w:rPr>
          <w:rFonts w:eastAsiaTheme="minorEastAsia"/>
        </w:rPr>
      </w:pPr>
      <w:r w:rsidRPr="00673076">
        <w:t xml:space="preserve">Thus,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C</m:t>
            </m:r>
          </m:sup>
        </m:sSup>
      </m:oMath>
      <w:r w:rsidRPr="00673076">
        <w:rPr>
          <w:rFonts w:eastAsiaTheme="minorEastAsia"/>
        </w:rPr>
        <w:t>.</w:t>
      </w:r>
    </w:p>
    <w:p w14:paraId="0E20CC9E" w14:textId="1B5693E1" w:rsidR="00502426" w:rsidRPr="00673076" w:rsidRDefault="00502426" w:rsidP="00816276">
      <w:pPr>
        <w:pStyle w:val="ListParagraph"/>
        <w:rPr>
          <w:rFonts w:eastAsiaTheme="minorEastAsia"/>
        </w:rPr>
      </w:pPr>
    </w:p>
    <w:p w14:paraId="7F6DA163" w14:textId="59C161BA" w:rsidR="00502426" w:rsidRPr="00673076" w:rsidRDefault="00502426" w:rsidP="00502426">
      <w:pPr>
        <w:pStyle w:val="ListParagraph"/>
        <w:numPr>
          <w:ilvl w:val="0"/>
          <w:numId w:val="1"/>
        </w:numPr>
        <w:rPr>
          <w:rFonts w:eastAsiaTheme="minorEastAsia"/>
        </w:rPr>
      </w:pPr>
      <w:r w:rsidRPr="00673076">
        <w:rPr>
          <w:rFonts w:eastAsiaTheme="minorEastAsia"/>
        </w:rPr>
        <w:t xml:space="preserve">If </w:t>
      </w:r>
      <m:oMath>
        <m:r>
          <m:rPr>
            <m:sty m:val="p"/>
          </m:rPr>
          <w:rPr>
            <w:rFonts w:ascii="Cambria Math" w:eastAsiaTheme="minorEastAsia" w:hAnsi="Cambria Math"/>
          </w:rPr>
          <m:t>A⊥B</m:t>
        </m:r>
      </m:oMath>
      <w:r w:rsidRPr="00673076">
        <w:rPr>
          <w:rFonts w:eastAsiaTheme="minorEastAsia"/>
        </w:rPr>
        <w:t xml:space="preserve">, then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oMath>
      <w:r w:rsidRPr="00673076">
        <w:rPr>
          <w:rFonts w:eastAsiaTheme="minorEastAsia"/>
        </w:rPr>
        <w:t>.</w:t>
      </w:r>
      <w:r w:rsidR="00B62DE3" w:rsidRPr="00673076">
        <w:rPr>
          <w:rFonts w:eastAsiaTheme="minorEastAsia"/>
        </w:rPr>
        <w:t xml:space="preserve"> </w:t>
      </w:r>
      <w:r w:rsidRPr="00673076">
        <w:rPr>
          <w:rFonts w:eastAsiaTheme="minorEastAsia"/>
        </w:rPr>
        <w:t>This property can be proven in a similar manner.</w:t>
      </w:r>
    </w:p>
    <w:p w14:paraId="39F6263A" w14:textId="33254CEC" w:rsidR="00502426" w:rsidRPr="00673076" w:rsidRDefault="00502426" w:rsidP="00502426">
      <w:pPr>
        <w:pStyle w:val="ListParagraph"/>
        <w:rPr>
          <w:rFonts w:eastAsiaTheme="minorEastAsia"/>
        </w:rPr>
      </w:pPr>
    </w:p>
    <w:p w14:paraId="3904C902" w14:textId="592E0E4E" w:rsidR="00502426" w:rsidRPr="00673076" w:rsidRDefault="00502426" w:rsidP="00502426">
      <w:pPr>
        <w:pStyle w:val="ListParagraph"/>
        <w:numPr>
          <w:ilvl w:val="0"/>
          <w:numId w:val="1"/>
        </w:numPr>
      </w:pPr>
      <w:r w:rsidRPr="00673076">
        <w:rPr>
          <w:rFonts w:eastAsiaTheme="minorEastAsia"/>
        </w:rPr>
        <w:t xml:space="preserve">If </w:t>
      </w:r>
      <m:oMath>
        <m:r>
          <m:rPr>
            <m:sty m:val="p"/>
          </m:rPr>
          <w:rPr>
            <w:rFonts w:ascii="Cambria Math" w:eastAsiaTheme="minorEastAsia" w:hAnsi="Cambria Math"/>
          </w:rPr>
          <m:t>A</m:t>
        </m:r>
      </m:oMath>
      <w:r w:rsidRPr="00673076">
        <w:rPr>
          <w:rFonts w:eastAsiaTheme="minorEastAsia"/>
        </w:rPr>
        <w:t xml:space="preserve"> and </w:t>
      </w:r>
      <m:oMath>
        <m:r>
          <m:rPr>
            <m:sty m:val="p"/>
          </m:rPr>
          <w:rPr>
            <w:rFonts w:ascii="Cambria Math" w:eastAsiaTheme="minorEastAsia" w:hAnsi="Cambria Math"/>
          </w:rPr>
          <m:t>B</m:t>
        </m:r>
      </m:oMath>
      <w:r w:rsidRPr="00673076">
        <w:rPr>
          <w:rFonts w:eastAsiaTheme="minorEastAsia"/>
        </w:rPr>
        <w:t xml:space="preserve"> are disjoint, they cannot be independent. This is why sample spaces are not helpful when we want to prove independence.</w:t>
      </w:r>
    </w:p>
    <w:p w14:paraId="40E88CBC" w14:textId="29C594AD" w:rsidR="00502426" w:rsidRDefault="00502426" w:rsidP="00502426">
      <w:pPr>
        <w:pStyle w:val="ListParagraph"/>
        <w:rPr>
          <w:rFonts w:eastAsiaTheme="minorEastAsia"/>
        </w:rPr>
      </w:pPr>
      <w:r w:rsidRPr="00673076">
        <w:rPr>
          <w:rFonts w:eastAsiaTheme="minorEastAsia"/>
        </w:rPr>
        <w:t xml:space="preserve">This property might be a little confusing since our normal assumption would be to think that two events with no common elements cannot affect each other. However, if </w:t>
      </w:r>
      <m:oMath>
        <m:r>
          <m:rPr>
            <m:sty m:val="p"/>
          </m:rPr>
          <w:rPr>
            <w:rFonts w:ascii="Cambria Math" w:eastAsiaTheme="minorEastAsia" w:hAnsi="Cambria Math"/>
          </w:rPr>
          <m:t>A</m:t>
        </m:r>
      </m:oMath>
      <w:r w:rsidRPr="00673076">
        <w:rPr>
          <w:rFonts w:eastAsiaTheme="minorEastAsia"/>
        </w:rPr>
        <w:t xml:space="preserve"> and </w:t>
      </w:r>
      <m:oMath>
        <m:r>
          <m:rPr>
            <m:sty m:val="p"/>
          </m:rPr>
          <w:rPr>
            <w:rFonts w:ascii="Cambria Math" w:eastAsiaTheme="minorEastAsia" w:hAnsi="Cambria Math"/>
          </w:rPr>
          <m:t>B</m:t>
        </m:r>
      </m:oMath>
      <w:r w:rsidRPr="00673076">
        <w:rPr>
          <w:rFonts w:eastAsiaTheme="minorEastAsia"/>
        </w:rPr>
        <w:t xml:space="preserve"> are mutually exclusive, if </w:t>
      </w:r>
      <m:oMath>
        <m:r>
          <m:rPr>
            <m:sty m:val="p"/>
          </m:rPr>
          <w:rPr>
            <w:rFonts w:ascii="Cambria Math" w:eastAsiaTheme="minorEastAsia" w:hAnsi="Cambria Math"/>
          </w:rPr>
          <m:t>A</m:t>
        </m:r>
      </m:oMath>
      <w:r w:rsidRPr="00673076">
        <w:rPr>
          <w:rFonts w:eastAsiaTheme="minorEastAsia"/>
        </w:rPr>
        <w:t xml:space="preserve"> occurs, we know for a fact that </w:t>
      </w:r>
      <m:oMath>
        <m:r>
          <m:rPr>
            <m:sty m:val="p"/>
          </m:rPr>
          <w:rPr>
            <w:rFonts w:ascii="Cambria Math" w:eastAsiaTheme="minorEastAsia" w:hAnsi="Cambria Math"/>
          </w:rPr>
          <m:t>B</m:t>
        </m:r>
      </m:oMath>
      <w:r w:rsidRPr="00673076">
        <w:rPr>
          <w:rFonts w:eastAsiaTheme="minorEastAsia"/>
        </w:rPr>
        <w:t xml:space="preserve"> cannot occur. As such, the outcome of one event is affecting the outcome of another, making the events dependant on each other.</w:t>
      </w:r>
    </w:p>
    <w:p w14:paraId="1BE5751C" w14:textId="77777777" w:rsidR="004528E7" w:rsidRPr="004528E7" w:rsidRDefault="004528E7" w:rsidP="004528E7">
      <w:pPr>
        <w:rPr>
          <w:rFonts w:eastAsiaTheme="minorEastAsia"/>
        </w:rPr>
      </w:pPr>
    </w:p>
    <w:p w14:paraId="22CC169A" w14:textId="35122D55" w:rsidR="00502426" w:rsidRPr="00673076" w:rsidRDefault="00502426" w:rsidP="00502426">
      <w:pPr>
        <w:pStyle w:val="Heading3"/>
      </w:pPr>
      <w:bookmarkStart w:id="2" w:name="_Toc64381112"/>
      <w:r w:rsidRPr="00673076">
        <w:t>Independence Among Three Events</w:t>
      </w:r>
      <w:bookmarkEnd w:id="2"/>
    </w:p>
    <w:p w14:paraId="1561E8FA" w14:textId="4ADC1F06" w:rsidR="00502426" w:rsidRPr="00673076" w:rsidRDefault="00502426" w:rsidP="00502426">
      <w:pPr>
        <w:rPr>
          <w:rFonts w:eastAsiaTheme="minorEastAsia"/>
        </w:rPr>
      </w:pPr>
      <w:r w:rsidRPr="00673076">
        <w:t xml:space="preserve">For three events </w:t>
      </w:r>
      <m:oMath>
        <m:r>
          <m:rPr>
            <m:sty m:val="p"/>
          </m:rPr>
          <w:rPr>
            <w:rFonts w:ascii="Cambria Math" w:hAnsi="Cambria Math"/>
          </w:rPr>
          <m:t>A</m:t>
        </m:r>
      </m:oMath>
      <w:r w:rsidRPr="00673076">
        <w:rPr>
          <w:rFonts w:eastAsiaTheme="minorEastAsia"/>
        </w:rPr>
        <w:t xml:space="preserve">, </w:t>
      </w:r>
      <m:oMath>
        <m:r>
          <m:rPr>
            <m:sty m:val="p"/>
          </m:rPr>
          <w:rPr>
            <w:rFonts w:ascii="Cambria Math" w:eastAsiaTheme="minorEastAsia" w:hAnsi="Cambria Math"/>
          </w:rPr>
          <m:t>B</m:t>
        </m:r>
      </m:oMath>
      <w:r w:rsidRPr="00673076">
        <w:rPr>
          <w:rFonts w:eastAsiaTheme="minorEastAsia"/>
        </w:rPr>
        <w:t xml:space="preserve"> and </w:t>
      </w:r>
      <m:oMath>
        <m:r>
          <m:rPr>
            <m:sty m:val="p"/>
          </m:rPr>
          <w:rPr>
            <w:rFonts w:ascii="Cambria Math" w:eastAsiaTheme="minorEastAsia" w:hAnsi="Cambria Math"/>
          </w:rPr>
          <m:t>C</m:t>
        </m:r>
      </m:oMath>
      <w:r w:rsidRPr="00673076">
        <w:rPr>
          <w:rFonts w:eastAsiaTheme="minorEastAsia"/>
        </w:rPr>
        <w:t xml:space="preserve"> to be independent</w:t>
      </w:r>
      <w:r w:rsidR="00DD28AA" w:rsidRPr="00673076">
        <w:rPr>
          <w:rFonts w:eastAsiaTheme="minorEastAsia"/>
        </w:rPr>
        <w:t xml:space="preserve"> (</w:t>
      </w:r>
      <m:oMath>
        <m:r>
          <m:rPr>
            <m:sty m:val="p"/>
          </m:rPr>
          <w:rPr>
            <w:rFonts w:ascii="Cambria Math" w:eastAsiaTheme="minorEastAsia" w:hAnsi="Cambria Math"/>
          </w:rPr>
          <m:t>A⊥B⊥C</m:t>
        </m:r>
      </m:oMath>
      <w:r w:rsidR="00DD28AA" w:rsidRPr="00673076">
        <w:rPr>
          <w:rFonts w:eastAsiaTheme="minorEastAsia"/>
        </w:rPr>
        <w:t>)</w:t>
      </w:r>
      <w:r w:rsidRPr="00673076">
        <w:rPr>
          <w:rFonts w:eastAsiaTheme="minorEastAsia"/>
        </w:rPr>
        <w:t>, all four of the following conditions need to be met:</w:t>
      </w:r>
    </w:p>
    <w:p w14:paraId="3F50A813" w14:textId="3F89E8F2" w:rsidR="00502426" w:rsidRPr="00673076" w:rsidRDefault="00673076" w:rsidP="00502426">
      <w:pPr>
        <w:pStyle w:val="ListParagraph"/>
        <w:numPr>
          <w:ilvl w:val="0"/>
          <w:numId w:val="2"/>
        </w:numPr>
      </w:p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oMath>
    </w:p>
    <w:p w14:paraId="47EDBC17" w14:textId="06B677E6" w:rsidR="00502426" w:rsidRPr="00673076" w:rsidRDefault="00673076" w:rsidP="00502426">
      <w:pPr>
        <w:pStyle w:val="ListParagraph"/>
        <w:numPr>
          <w:ilvl w:val="0"/>
          <w:numId w:val="2"/>
        </w:numPr>
      </w:p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BC</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C</m:t>
            </m:r>
          </m:e>
        </m:d>
      </m:oMath>
    </w:p>
    <w:p w14:paraId="1F69F334" w14:textId="108C98CE" w:rsidR="00502426" w:rsidRPr="00673076" w:rsidRDefault="00673076" w:rsidP="00502426">
      <w:pPr>
        <w:pStyle w:val="ListParagraph"/>
        <w:numPr>
          <w:ilvl w:val="0"/>
          <w:numId w:val="2"/>
        </w:numPr>
      </w:p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AC</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C</m:t>
            </m:r>
          </m:e>
        </m:d>
      </m:oMath>
    </w:p>
    <w:p w14:paraId="358AE135" w14:textId="4E670A22" w:rsidR="00502426" w:rsidRPr="00673076" w:rsidRDefault="00673076" w:rsidP="00502426">
      <w:pPr>
        <w:pStyle w:val="ListParagraph"/>
        <w:numPr>
          <w:ilvl w:val="0"/>
          <w:numId w:val="2"/>
        </w:numPr>
      </w:p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ABC</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C</m:t>
            </m:r>
          </m:e>
        </m:d>
      </m:oMath>
    </w:p>
    <w:p w14:paraId="50740B82" w14:textId="72D7A8CA" w:rsidR="00DD28AA" w:rsidRPr="00673076" w:rsidRDefault="00DD28AA" w:rsidP="00DD28AA">
      <w:pPr>
        <w:rPr>
          <w:rFonts w:eastAsiaTheme="minorEastAsia"/>
        </w:rPr>
      </w:pPr>
      <w:r w:rsidRPr="00673076">
        <w:t xml:space="preserve">The last condition might not seem necessary, but it is possible that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C</m:t>
            </m:r>
          </m:e>
        </m:d>
      </m:oMath>
      <w:r w:rsidRPr="00673076">
        <w:rPr>
          <w:rFonts w:eastAsiaTheme="minorEastAsia"/>
        </w:rPr>
        <w:t xml:space="preserve"> is somehow dependant on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oMath>
      <w:r w:rsidRPr="00673076">
        <w:rPr>
          <w:rFonts w:eastAsiaTheme="minorEastAsia"/>
        </w:rPr>
        <w:t>. This makes the last condition necessary.</w:t>
      </w:r>
    </w:p>
    <w:p w14:paraId="6EA537E7" w14:textId="535E9705" w:rsidR="00DD28AA" w:rsidRPr="00673076" w:rsidRDefault="00DD28AA" w:rsidP="00DD28AA">
      <w:pPr>
        <w:rPr>
          <w:rFonts w:eastAsiaTheme="minorEastAsia"/>
        </w:rPr>
      </w:pPr>
    </w:p>
    <w:p w14:paraId="6ED48FA1" w14:textId="7AE215D7" w:rsidR="00DD28AA" w:rsidRPr="00673076" w:rsidRDefault="00DD28AA" w:rsidP="00DD28AA">
      <w:pPr>
        <w:rPr>
          <w:rFonts w:eastAsiaTheme="minorEastAsia"/>
        </w:rPr>
      </w:pPr>
      <w:r w:rsidRPr="00673076">
        <w:rPr>
          <w:rFonts w:eastAsiaTheme="minorEastAsia"/>
        </w:rPr>
        <w:t>Example</w:t>
      </w:r>
    </w:p>
    <w:p w14:paraId="4D322D5D" w14:textId="77777777" w:rsidR="00DD28AA" w:rsidRPr="00673076" w:rsidRDefault="00DD28AA" w:rsidP="00DD28AA">
      <w:pPr>
        <w:rPr>
          <w:rFonts w:eastAsiaTheme="minorEastAsia"/>
        </w:rPr>
      </w:pPr>
      <w:r w:rsidRPr="00673076">
        <w:rPr>
          <w:rFonts w:eastAsiaTheme="minorEastAsia"/>
        </w:rPr>
        <w:t>Say we roll 2 dies. Let</w:t>
      </w:r>
    </w:p>
    <w:p w14:paraId="4E6CC381" w14:textId="4BBC00EF" w:rsidR="00DD28AA" w:rsidRPr="00673076" w:rsidRDefault="00673076" w:rsidP="00DD28AA">
      <w:pPr>
        <w:pStyle w:val="ListParagraph"/>
        <w:numPr>
          <w:ilvl w:val="0"/>
          <w:numId w:val="3"/>
        </w:numPr>
      </w:pPr>
      <m:oMath>
        <m:r>
          <m:rPr>
            <m:sty m:val="p"/>
          </m:rPr>
          <w:rPr>
            <w:rFonts w:ascii="Cambria Math" w:eastAsiaTheme="minorEastAsia" w:hAnsi="Cambria Math"/>
          </w:rPr>
          <m:t>A</m:t>
        </m:r>
      </m:oMath>
      <w:r w:rsidR="00DD28AA" w:rsidRPr="00673076">
        <w:rPr>
          <w:rFonts w:eastAsiaTheme="minorEastAsia"/>
        </w:rPr>
        <w:t xml:space="preserve"> be the event that the second roll is </w:t>
      </w:r>
      <m:oMath>
        <m:r>
          <m:rPr>
            <m:sty m:val="p"/>
          </m:rPr>
          <w:rPr>
            <w:rFonts w:ascii="Cambria Math" w:eastAsiaTheme="minorEastAsia" w:hAnsi="Cambria Math"/>
          </w:rPr>
          <m:t>1</m:t>
        </m:r>
      </m:oMath>
      <w:r w:rsidR="00DD28AA" w:rsidRPr="00673076">
        <w:rPr>
          <w:rFonts w:eastAsiaTheme="minorEastAsia"/>
        </w:rPr>
        <w:t xml:space="preserve">, </w:t>
      </w:r>
      <m:oMath>
        <m:r>
          <m:rPr>
            <m:sty m:val="p"/>
          </m:rPr>
          <w:rPr>
            <w:rFonts w:ascii="Cambria Math" w:eastAsiaTheme="minorEastAsia" w:hAnsi="Cambria Math"/>
          </w:rPr>
          <m:t>2</m:t>
        </m:r>
      </m:oMath>
      <w:r w:rsidR="00DD28AA" w:rsidRPr="00673076">
        <w:rPr>
          <w:rFonts w:eastAsiaTheme="minorEastAsia"/>
        </w:rPr>
        <w:t xml:space="preserve"> or </w:t>
      </w:r>
      <m:oMath>
        <m:r>
          <m:rPr>
            <m:sty m:val="p"/>
          </m:rPr>
          <w:rPr>
            <w:rFonts w:ascii="Cambria Math" w:eastAsiaTheme="minorEastAsia" w:hAnsi="Cambria Math"/>
          </w:rPr>
          <m:t>5</m:t>
        </m:r>
      </m:oMath>
    </w:p>
    <w:p w14:paraId="406D2C54" w14:textId="3A956BF6" w:rsidR="00DD28AA" w:rsidRPr="00673076" w:rsidRDefault="00673076" w:rsidP="00DD28AA">
      <w:pPr>
        <w:pStyle w:val="ListParagraph"/>
        <w:numPr>
          <w:ilvl w:val="0"/>
          <w:numId w:val="3"/>
        </w:numPr>
      </w:pPr>
      <m:oMath>
        <m:r>
          <m:rPr>
            <m:sty m:val="p"/>
          </m:rPr>
          <w:rPr>
            <w:rFonts w:ascii="Cambria Math" w:hAnsi="Cambria Math"/>
          </w:rPr>
          <m:t>B</m:t>
        </m:r>
      </m:oMath>
      <w:r w:rsidR="00DD28AA" w:rsidRPr="00673076">
        <w:rPr>
          <w:rFonts w:eastAsiaTheme="minorEastAsia"/>
        </w:rPr>
        <w:t xml:space="preserve"> be the event that the second roll is </w:t>
      </w:r>
      <m:oMath>
        <m:r>
          <m:rPr>
            <m:sty m:val="p"/>
          </m:rPr>
          <w:rPr>
            <w:rFonts w:ascii="Cambria Math" w:eastAsiaTheme="minorEastAsia" w:hAnsi="Cambria Math"/>
          </w:rPr>
          <m:t>4</m:t>
        </m:r>
      </m:oMath>
      <w:r w:rsidR="00DD28AA" w:rsidRPr="00673076">
        <w:rPr>
          <w:rFonts w:eastAsiaTheme="minorEastAsia"/>
        </w:rPr>
        <w:t xml:space="preserve">, </w:t>
      </w:r>
      <m:oMath>
        <m:r>
          <m:rPr>
            <m:sty m:val="p"/>
          </m:rPr>
          <w:rPr>
            <w:rFonts w:ascii="Cambria Math" w:eastAsiaTheme="minorEastAsia" w:hAnsi="Cambria Math"/>
          </w:rPr>
          <m:t>5</m:t>
        </m:r>
      </m:oMath>
      <w:r w:rsidR="00DD28AA" w:rsidRPr="00673076">
        <w:rPr>
          <w:rFonts w:eastAsiaTheme="minorEastAsia"/>
        </w:rPr>
        <w:t xml:space="preserve"> or </w:t>
      </w:r>
      <m:oMath>
        <m:r>
          <m:rPr>
            <m:sty m:val="p"/>
          </m:rPr>
          <w:rPr>
            <w:rFonts w:ascii="Cambria Math" w:eastAsiaTheme="minorEastAsia" w:hAnsi="Cambria Math"/>
          </w:rPr>
          <m:t>6</m:t>
        </m:r>
      </m:oMath>
    </w:p>
    <w:p w14:paraId="4A5CF5B2" w14:textId="444067C8" w:rsidR="00DD28AA" w:rsidRPr="00673076" w:rsidRDefault="00673076" w:rsidP="00DD28AA">
      <w:pPr>
        <w:pStyle w:val="ListParagraph"/>
        <w:numPr>
          <w:ilvl w:val="0"/>
          <w:numId w:val="3"/>
        </w:numPr>
      </w:pPr>
      <m:oMath>
        <m:r>
          <m:rPr>
            <m:sty m:val="p"/>
          </m:rPr>
          <w:rPr>
            <w:rFonts w:ascii="Cambria Math" w:hAnsi="Cambria Math"/>
          </w:rPr>
          <m:t>C</m:t>
        </m:r>
      </m:oMath>
      <w:r w:rsidR="00DD28AA" w:rsidRPr="00673076">
        <w:rPr>
          <w:rFonts w:eastAsiaTheme="minorEastAsia"/>
        </w:rPr>
        <w:t xml:space="preserve"> be the event that the sum of the two rolls is </w:t>
      </w:r>
      <m:oMath>
        <m:r>
          <m:rPr>
            <m:sty m:val="p"/>
          </m:rPr>
          <w:rPr>
            <w:rFonts w:ascii="Cambria Math" w:eastAsiaTheme="minorEastAsia" w:hAnsi="Cambria Math"/>
          </w:rPr>
          <m:t>9</m:t>
        </m:r>
      </m:oMath>
    </w:p>
    <w:p w14:paraId="135B390F" w14:textId="28186530" w:rsidR="00DD28AA" w:rsidRDefault="00DD28AA" w:rsidP="00DD28AA">
      <w:r w:rsidRPr="00673076">
        <w:t>We can use a diagram to help us with this:</w:t>
      </w:r>
    </w:p>
    <w:p w14:paraId="45F2B503" w14:textId="5B5A8A31" w:rsidR="00DD28AA" w:rsidRPr="00673076" w:rsidRDefault="00D03A33" w:rsidP="00D03A33">
      <w:pPr>
        <w:jc w:val="center"/>
      </w:pPr>
      <w:r>
        <w:rPr>
          <w:noProof/>
        </w:rPr>
        <w:drawing>
          <wp:inline distT="0" distB="0" distL="0" distR="0" wp14:anchorId="5092B943" wp14:editId="2948E8FD">
            <wp:extent cx="3280911" cy="272415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8">
                      <a:extLst>
                        <a:ext uri="{96DAC541-7B7A-43D3-8B79-37D633B846F1}">
                          <asvg:svgBlip xmlns:asvg="http://schemas.microsoft.com/office/drawing/2016/SVG/main" r:embed="rId9"/>
                        </a:ext>
                      </a:extLst>
                    </a:blip>
                    <a:stretch>
                      <a:fillRect/>
                    </a:stretch>
                  </pic:blipFill>
                  <pic:spPr>
                    <a:xfrm>
                      <a:off x="0" y="0"/>
                      <a:ext cx="3283513" cy="2726311"/>
                    </a:xfrm>
                    <a:prstGeom prst="rect">
                      <a:avLst/>
                    </a:prstGeom>
                  </pic:spPr>
                </pic:pic>
              </a:graphicData>
            </a:graphic>
          </wp:inline>
        </w:drawing>
      </w:r>
    </w:p>
    <w:p w14:paraId="0BD7D3A8" w14:textId="09F26BEA" w:rsidR="00DD28AA" w:rsidRPr="00673076" w:rsidRDefault="00DD28AA" w:rsidP="00DD28AA">
      <w:pPr>
        <w:rPr>
          <w:rFonts w:eastAsiaTheme="minorEastAsia"/>
        </w:rPr>
      </w:pPr>
      <w:r w:rsidRPr="00673076">
        <w:t xml:space="preserve">Since three of the six horizontal lines are covered by the event </w:t>
      </w:r>
      <m:oMath>
        <m:r>
          <m:rPr>
            <m:sty m:val="p"/>
          </m:rPr>
          <w:rPr>
            <w:rFonts w:ascii="Cambria Math" w:hAnsi="Cambria Math"/>
          </w:rPr>
          <m:t>A</m:t>
        </m:r>
      </m:oMath>
      <w:r w:rsidRPr="00673076">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673076">
        <w:rPr>
          <w:rFonts w:eastAsiaTheme="minorEastAsia"/>
        </w:rPr>
        <w:t>.</w:t>
      </w:r>
    </w:p>
    <w:p w14:paraId="0E906B09" w14:textId="7EDF4E8E" w:rsidR="00DD28AA" w:rsidRPr="00673076" w:rsidRDefault="00DD28AA" w:rsidP="00DD28AA">
      <w:pPr>
        <w:rPr>
          <w:rFonts w:eastAsiaTheme="minorEastAsia"/>
        </w:rPr>
      </w:pPr>
      <w:r w:rsidRPr="00673076">
        <w:rPr>
          <w:rFonts w:eastAsiaTheme="minorEastAsia"/>
        </w:rPr>
        <w:t xml:space="preserve">Since three of the six horizontal lines are covered by the event </w:t>
      </w:r>
      <m:oMath>
        <m:r>
          <m:rPr>
            <m:sty m:val="p"/>
          </m:rPr>
          <w:rPr>
            <w:rFonts w:ascii="Cambria Math" w:eastAsiaTheme="minorEastAsia" w:hAnsi="Cambria Math"/>
          </w:rPr>
          <m:t>B</m:t>
        </m:r>
      </m:oMath>
      <w:r w:rsidRPr="00673076">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673076">
        <w:rPr>
          <w:rFonts w:eastAsiaTheme="minorEastAsia"/>
        </w:rPr>
        <w:t>.</w:t>
      </w:r>
    </w:p>
    <w:p w14:paraId="2558CB4D" w14:textId="5A1A22DA" w:rsidR="00DD28AA" w:rsidRPr="00673076" w:rsidRDefault="00DD28AA" w:rsidP="00DD28AA">
      <w:pPr>
        <w:rPr>
          <w:rFonts w:eastAsiaTheme="minorEastAsia"/>
        </w:rPr>
      </w:pPr>
      <w:r w:rsidRPr="00673076">
        <w:rPr>
          <w:rFonts w:eastAsiaTheme="minorEastAsia"/>
        </w:rPr>
        <w:t xml:space="preserve">There are four outcomes that fall in the event </w:t>
      </w:r>
      <m:oMath>
        <m:r>
          <m:rPr>
            <m:sty m:val="p"/>
          </m:rPr>
          <w:rPr>
            <w:rFonts w:ascii="Cambria Math" w:eastAsiaTheme="minorEastAsia" w:hAnsi="Cambria Math"/>
          </w:rPr>
          <m:t>C</m:t>
        </m:r>
      </m:oMath>
      <w:r w:rsidRPr="00673076">
        <w:rPr>
          <w:rFonts w:eastAsiaTheme="minorEastAsia"/>
        </w:rPr>
        <w:t xml:space="preserve">, so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C</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9</m:t>
            </m:r>
          </m:den>
        </m:f>
      </m:oMath>
      <w:r w:rsidRPr="00673076">
        <w:rPr>
          <w:rFonts w:eastAsiaTheme="minorEastAsia"/>
        </w:rPr>
        <w:t>.</w:t>
      </w:r>
    </w:p>
    <w:p w14:paraId="608F9247" w14:textId="7EEBA2FA" w:rsidR="00DD28AA" w:rsidRPr="00673076" w:rsidRDefault="00DD28AA" w:rsidP="00DD28AA">
      <w:pPr>
        <w:rPr>
          <w:rFonts w:eastAsiaTheme="minorEastAsia"/>
        </w:rPr>
      </w:pPr>
    </w:p>
    <w:p w14:paraId="30D85452" w14:textId="4732D406" w:rsidR="00DD28AA" w:rsidRPr="00673076" w:rsidRDefault="00673076" w:rsidP="00DD28AA">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oMath>
      </m:oMathPara>
    </w:p>
    <w:p w14:paraId="6F7F10CA" w14:textId="0C1E8C12" w:rsidR="00DD28AA" w:rsidRPr="00673076" w:rsidRDefault="00673076" w:rsidP="00DD28AA">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AC</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36</m:t>
              </m:r>
            </m:den>
          </m:f>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C</m:t>
              </m:r>
            </m:e>
          </m:d>
        </m:oMath>
      </m:oMathPara>
    </w:p>
    <w:p w14:paraId="74A35DC0" w14:textId="584897E2" w:rsidR="00DD28AA" w:rsidRPr="00673076" w:rsidRDefault="00673076" w:rsidP="00DD28AA">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BC</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C</m:t>
              </m:r>
            </m:e>
          </m:d>
        </m:oMath>
      </m:oMathPara>
    </w:p>
    <w:p w14:paraId="1C0645D8" w14:textId="6A6EA786" w:rsidR="00DD28AA" w:rsidRPr="00673076" w:rsidRDefault="00DD28AA" w:rsidP="00DD28AA">
      <w:r w:rsidRPr="00673076">
        <w:t>None of the pairwise independences can be proven.</w:t>
      </w:r>
    </w:p>
    <w:p w14:paraId="6AA2AA06" w14:textId="503DB9BF" w:rsidR="00DD28AA" w:rsidRPr="00673076" w:rsidRDefault="00673076" w:rsidP="00DD28AA">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ABC</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36</m:t>
              </m:r>
            </m:den>
          </m:f>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C</m:t>
              </m:r>
            </m:e>
          </m:d>
        </m:oMath>
      </m:oMathPara>
    </w:p>
    <w:p w14:paraId="1BC6FF46" w14:textId="65E472BA" w:rsidR="00DD28AA" w:rsidRPr="00673076" w:rsidRDefault="00DD28AA" w:rsidP="00DD28AA">
      <w:pPr>
        <w:rPr>
          <w:rFonts w:eastAsiaTheme="minorEastAsia"/>
        </w:rPr>
      </w:pPr>
      <w:r w:rsidRPr="00673076">
        <w:rPr>
          <w:rFonts w:eastAsiaTheme="minorEastAsia"/>
        </w:rPr>
        <w:t>However, it just so happens that the combined independence can be proven.</w:t>
      </w:r>
    </w:p>
    <w:p w14:paraId="3320275D" w14:textId="7BCB9251" w:rsidR="00DD28AA" w:rsidRPr="00673076" w:rsidRDefault="00DD28AA" w:rsidP="00DD28AA">
      <w:pPr>
        <w:rPr>
          <w:rFonts w:eastAsiaTheme="minorEastAsia"/>
        </w:rPr>
      </w:pPr>
      <w:r w:rsidRPr="00673076">
        <w:rPr>
          <w:rFonts w:eastAsiaTheme="minorEastAsia"/>
        </w:rPr>
        <w:t>From this, we can conclude that the fourth condition is a necessary condition, but not a sufficient condition. We need this condition to proven independence, but this condition alone is not enough to prove independence. If it were a sufficient condition, even though the other conditions also exist, they would not need to be proven for the statement to be proven true. This is not the case here.</w:t>
      </w:r>
    </w:p>
    <w:p w14:paraId="1521C5C5" w14:textId="3C04671A" w:rsidR="00B62DE3" w:rsidRPr="00673076" w:rsidRDefault="00B62DE3"/>
    <w:p w14:paraId="21358B3E" w14:textId="3C21A1FB" w:rsidR="00DD28AA" w:rsidRPr="00673076" w:rsidRDefault="00DD28AA" w:rsidP="00DD28AA">
      <w:pPr>
        <w:pStyle w:val="Heading3"/>
        <w:rPr>
          <w:rFonts w:eastAsiaTheme="minorEastAsia"/>
        </w:rPr>
      </w:pPr>
      <w:bookmarkStart w:id="3" w:name="_Toc64381113"/>
      <w:r w:rsidRPr="00673076">
        <w:t xml:space="preserve">Independence of </w:t>
      </w:r>
      <m:oMath>
        <m:r>
          <m:rPr>
            <m:sty m:val="p"/>
          </m:rPr>
          <w:rPr>
            <w:rFonts w:ascii="Cambria Math" w:hAnsi="Cambria Math"/>
          </w:rPr>
          <m:t>n</m:t>
        </m:r>
      </m:oMath>
      <w:r w:rsidRPr="00673076">
        <w:rPr>
          <w:rFonts w:eastAsiaTheme="minorEastAsia"/>
        </w:rPr>
        <w:t xml:space="preserve"> Events</w:t>
      </w:r>
      <w:bookmarkEnd w:id="3"/>
    </w:p>
    <w:p w14:paraId="3BB691F8" w14:textId="64CDF756" w:rsidR="00BD2C20" w:rsidRPr="00673076" w:rsidRDefault="00BD2C20" w:rsidP="00BD2C20">
      <w:pPr>
        <w:rPr>
          <w:rFonts w:eastAsiaTheme="minorEastAsia"/>
        </w:rPr>
      </w:pPr>
      <w:r w:rsidRPr="00673076">
        <w:t xml:space="preserve">For </w:t>
      </w:r>
      <m:oMath>
        <m:r>
          <m:rPr>
            <m:sty m:val="p"/>
          </m:rPr>
          <w:rPr>
            <w:rFonts w:ascii="Cambria Math" w:hAnsi="Cambria Math"/>
          </w:rPr>
          <m:t>n</m:t>
        </m:r>
      </m:oMath>
      <w:r w:rsidRPr="00673076">
        <w:rPr>
          <w:rFonts w:eastAsiaTheme="minorEastAsia"/>
        </w:rPr>
        <w:t xml:space="preserve"> events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673076">
        <w:rPr>
          <w:rFonts w:eastAsiaTheme="minorEastAsia"/>
        </w:rPr>
        <w:t xml:space="preserve">, …,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oMath>
      <w:r w:rsidRPr="00673076">
        <w:rPr>
          <w:rFonts w:eastAsiaTheme="minorEastAsia"/>
        </w:rPr>
        <w:t xml:space="preserve">, we need to find all possible events </w:t>
      </w:r>
      <m:oMath>
        <m:r>
          <m:rPr>
            <m:sty m:val="p"/>
          </m:rPr>
          <w:rPr>
            <w:rFonts w:ascii="Cambria Math" w:eastAsiaTheme="minorEastAsia" w:hAnsi="Cambria Math"/>
          </w:rPr>
          <m:t>2</m:t>
        </m:r>
      </m:oMath>
      <w:r w:rsidRPr="00673076">
        <w:rPr>
          <w:rFonts w:eastAsiaTheme="minorEastAsia"/>
        </w:rPr>
        <w:t xml:space="preserve"> or more elements and prove that elements in each subset are independent. Thus, for all subsets where </w:t>
      </w:r>
      <m:oMath>
        <m:r>
          <m:rPr>
            <m:sty m:val="p"/>
          </m:rPr>
          <w:rPr>
            <w:rFonts w:ascii="Cambria Math" w:eastAsiaTheme="minorEastAsia" w:hAnsi="Cambria Math"/>
          </w:rPr>
          <m:t>k≥2</m:t>
        </m:r>
      </m:oMath>
      <w:r w:rsidRPr="00673076">
        <w:rPr>
          <w:rFonts w:eastAsiaTheme="minorEastAsia"/>
        </w:rPr>
        <w:t>, we need to show that</w:t>
      </w:r>
    </w:p>
    <w:p w14:paraId="45AD252A" w14:textId="380C55B0" w:rsidR="00BD2C20" w:rsidRPr="00673076" w:rsidRDefault="00673076" w:rsidP="00BD2C20">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ik</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ik</m:t>
                  </m:r>
                </m:sub>
              </m:sSub>
            </m:e>
          </m:d>
        </m:oMath>
      </m:oMathPara>
    </w:p>
    <w:p w14:paraId="002E3042" w14:textId="06FDF22D" w:rsidR="002D5BAA" w:rsidRPr="00673076" w:rsidRDefault="002D5BAA" w:rsidP="00BD2C20">
      <w:pPr>
        <w:rPr>
          <w:rFonts w:eastAsiaTheme="minorEastAsia"/>
        </w:rPr>
      </w:pPr>
    </w:p>
    <w:p w14:paraId="5740638B" w14:textId="3C5CDA0C" w:rsidR="002D5BAA" w:rsidRPr="00673076" w:rsidRDefault="002D5BAA" w:rsidP="002D5BAA">
      <w:pPr>
        <w:pStyle w:val="Heading3"/>
      </w:pPr>
      <w:bookmarkStart w:id="4" w:name="_Toc64381114"/>
      <w:r w:rsidRPr="00673076">
        <w:t>Conditional Independence</w:t>
      </w:r>
      <w:bookmarkEnd w:id="4"/>
    </w:p>
    <w:p w14:paraId="39B9B08C" w14:textId="079D33DD" w:rsidR="002D5BAA" w:rsidRPr="00673076" w:rsidRDefault="00594E7D" w:rsidP="002D5BAA">
      <w:r w:rsidRPr="00673076">
        <w:t>Consider the following equation:</w:t>
      </w:r>
    </w:p>
    <w:p w14:paraId="34DB49ED" w14:textId="0DCA1783" w:rsidR="00594E7D" w:rsidRPr="00673076" w:rsidRDefault="00673076" w:rsidP="002D5BAA">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d>
        </m:oMath>
      </m:oMathPara>
    </w:p>
    <w:p w14:paraId="37427F49" w14:textId="0B04AA96" w:rsidR="00594E7D" w:rsidRPr="00673076" w:rsidRDefault="00594E7D" w:rsidP="002D5BAA">
      <w:pPr>
        <w:rPr>
          <w:rFonts w:eastAsiaTheme="minorEastAsia"/>
        </w:rPr>
      </w:pPr>
      <w:r w:rsidRPr="00673076">
        <w:rPr>
          <w:rFonts w:eastAsiaTheme="minorEastAsia"/>
        </w:rPr>
        <w:t xml:space="preserve">We have seen this before. It simply tells us that the fact that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673076">
        <w:rPr>
          <w:rFonts w:eastAsiaTheme="minorEastAsia"/>
        </w:rPr>
        <w:t xml:space="preserve"> has occurred does not change the probability of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r w:rsidRPr="00673076">
        <w:rPr>
          <w:rFonts w:eastAsiaTheme="minorEastAsia"/>
        </w:rPr>
        <w:t xml:space="preserve"> occurring. This means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r w:rsidRPr="00673076">
        <w:rPr>
          <w:rFonts w:eastAsiaTheme="minorEastAsia"/>
        </w:rPr>
        <w:t xml:space="preserve"> is not dependant on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673076">
        <w:rPr>
          <w:rFonts w:eastAsiaTheme="minorEastAsia"/>
        </w:rPr>
        <w:t>.</w:t>
      </w:r>
    </w:p>
    <w:p w14:paraId="769CEE44" w14:textId="25CAC1BA" w:rsidR="00594E7D" w:rsidRPr="00673076" w:rsidRDefault="00594E7D" w:rsidP="002D5BAA">
      <w:pPr>
        <w:rPr>
          <w:rFonts w:eastAsiaTheme="minorEastAsia"/>
        </w:rPr>
      </w:pPr>
      <w:r w:rsidRPr="00673076">
        <w:rPr>
          <w:rFonts w:eastAsiaTheme="minorEastAsia"/>
        </w:rPr>
        <w:t>Similarly, we can have this equation:</w:t>
      </w:r>
    </w:p>
    <w:p w14:paraId="0F551F1C" w14:textId="57691953" w:rsidR="00594E7D" w:rsidRPr="00673076" w:rsidRDefault="00673076" w:rsidP="002D5BAA">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B</m:t>
              </m:r>
            </m:e>
          </m:d>
          <m:r>
            <m:rPr>
              <m:sty m:val="p"/>
            </m:rPr>
            <w:rPr>
              <w:rFonts w:ascii="Cambria Math" w:hAnsi="Cambria Math"/>
            </w:rPr>
            <m:t>=P</m:t>
          </m:r>
          <m:d>
            <m:dPr>
              <m:begChr m:val="["/>
              <m:sep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e>
              <m:r>
                <m:rPr>
                  <m:sty m:val="p"/>
                </m:rPr>
                <w:rPr>
                  <w:rFonts w:ascii="Cambria Math" w:hAnsi="Cambria Math"/>
                </w:rPr>
                <m:t>B</m:t>
              </m:r>
            </m:e>
          </m:d>
        </m:oMath>
      </m:oMathPara>
    </w:p>
    <w:p w14:paraId="48C87550" w14:textId="48CC2DCD" w:rsidR="00594E7D" w:rsidRPr="00673076" w:rsidRDefault="00594E7D" w:rsidP="002D5BAA">
      <w:pPr>
        <w:rPr>
          <w:rFonts w:eastAsiaTheme="minorEastAsia"/>
        </w:rPr>
      </w:pPr>
      <w:r w:rsidRPr="00673076">
        <w:rPr>
          <w:rFonts w:eastAsiaTheme="minorEastAsia"/>
        </w:rPr>
        <w:t xml:space="preserve">This tells us that an event </w:t>
      </w:r>
      <m:oMath>
        <m:r>
          <m:rPr>
            <m:sty m:val="p"/>
          </m:rPr>
          <w:rPr>
            <w:rFonts w:ascii="Cambria Math" w:eastAsiaTheme="minorEastAsia" w:hAnsi="Cambria Math"/>
          </w:rPr>
          <m:t>B</m:t>
        </m:r>
      </m:oMath>
      <w:r w:rsidRPr="00673076">
        <w:rPr>
          <w:rFonts w:eastAsiaTheme="minorEastAsia"/>
        </w:rPr>
        <w:t xml:space="preserve"> has occurred that has changed the sample space, and in this changed sample space, the fact that event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673076">
        <w:rPr>
          <w:rFonts w:eastAsiaTheme="minorEastAsia"/>
        </w:rPr>
        <w:t xml:space="preserve"> has occurred does not change the probability of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r w:rsidRPr="00673076">
        <w:rPr>
          <w:rFonts w:eastAsiaTheme="minorEastAsia"/>
        </w:rPr>
        <w:t xml:space="preserve"> occurring. Essentially,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r w:rsidRPr="00673076">
        <w:rPr>
          <w:rFonts w:eastAsiaTheme="minorEastAsia"/>
        </w:rPr>
        <w:t xml:space="preserve"> is dependent on </w:t>
      </w:r>
      <m:oMath>
        <m:r>
          <m:rPr>
            <m:sty m:val="p"/>
          </m:rPr>
          <w:rPr>
            <w:rFonts w:ascii="Cambria Math" w:eastAsiaTheme="minorEastAsia" w:hAnsi="Cambria Math"/>
          </w:rPr>
          <m:t>B</m:t>
        </m:r>
      </m:oMath>
      <w:r w:rsidRPr="00673076">
        <w:rPr>
          <w:rFonts w:eastAsiaTheme="minorEastAsia"/>
        </w:rPr>
        <w:t xml:space="preserve">, but not on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673076">
        <w:rPr>
          <w:rFonts w:eastAsiaTheme="minorEastAsia"/>
        </w:rPr>
        <w:t>.</w:t>
      </w:r>
    </w:p>
    <w:p w14:paraId="29D5B137" w14:textId="5FCB3613" w:rsidR="00594E7D" w:rsidRPr="00673076" w:rsidRDefault="00594E7D" w:rsidP="002D5BAA">
      <w:pPr>
        <w:rPr>
          <w:rFonts w:eastAsiaTheme="minorEastAsia"/>
        </w:rPr>
      </w:pPr>
      <w:r w:rsidRPr="00673076">
        <w:rPr>
          <w:rFonts w:eastAsiaTheme="minorEastAsia"/>
        </w:rPr>
        <w:t xml:space="preserve">Formally put,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673076">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r w:rsidRPr="00673076">
        <w:rPr>
          <w:rFonts w:eastAsiaTheme="minorEastAsia"/>
        </w:rPr>
        <w:t xml:space="preserve"> are conditionally independent, conditioned on the event </w:t>
      </w:r>
      <m:oMath>
        <m:r>
          <m:rPr>
            <m:sty m:val="p"/>
          </m:rPr>
          <w:rPr>
            <w:rFonts w:ascii="Cambria Math" w:eastAsiaTheme="minorEastAsia" w:hAnsi="Cambria Math"/>
          </w:rPr>
          <m:t>B</m:t>
        </m:r>
      </m:oMath>
      <w:r w:rsidRPr="00673076">
        <w:rPr>
          <w:rFonts w:eastAsiaTheme="minorEastAsia"/>
        </w:rPr>
        <w:t>.</w:t>
      </w:r>
    </w:p>
    <w:p w14:paraId="4139DDDD" w14:textId="77777777" w:rsidR="00B62DE3" w:rsidRPr="00673076" w:rsidRDefault="00B62DE3">
      <w:pPr>
        <w:rPr>
          <w:b/>
          <w:bCs/>
        </w:rPr>
      </w:pPr>
      <w:r w:rsidRPr="00673076">
        <w:br w:type="page"/>
      </w:r>
    </w:p>
    <w:p w14:paraId="4B52411C" w14:textId="4BACDA27" w:rsidR="00594E7D" w:rsidRPr="00673076" w:rsidRDefault="00594E7D" w:rsidP="00594E7D">
      <w:pPr>
        <w:pStyle w:val="Heading2"/>
      </w:pPr>
      <w:bookmarkStart w:id="5" w:name="_Toc64381115"/>
      <w:r w:rsidRPr="00673076">
        <w:t>Independence of Random Variables</w:t>
      </w:r>
      <w:bookmarkEnd w:id="5"/>
    </w:p>
    <w:p w14:paraId="27224EFD" w14:textId="39F85883" w:rsidR="00594E7D" w:rsidRPr="00673076" w:rsidRDefault="00594E7D" w:rsidP="00594E7D">
      <w:pPr>
        <w:rPr>
          <w:rFonts w:eastAsiaTheme="minorEastAsia"/>
        </w:rPr>
      </w:pPr>
      <w:r w:rsidRPr="00673076">
        <w:t xml:space="preserve">If two random variables </w:t>
      </w:r>
      <m:oMath>
        <m:r>
          <m:rPr>
            <m:sty m:val="p"/>
          </m:rPr>
          <w:rPr>
            <w:rFonts w:ascii="Cambria Math" w:hAnsi="Cambria Math"/>
          </w:rPr>
          <m:t>X</m:t>
        </m:r>
      </m:oMath>
      <w:r w:rsidRPr="00673076">
        <w:rPr>
          <w:rFonts w:eastAsiaTheme="minorEastAsia"/>
        </w:rPr>
        <w:t xml:space="preserve"> and </w:t>
      </w:r>
      <m:oMath>
        <m:r>
          <m:rPr>
            <m:sty m:val="p"/>
          </m:rPr>
          <w:rPr>
            <w:rFonts w:ascii="Cambria Math" w:eastAsiaTheme="minorEastAsia" w:hAnsi="Cambria Math"/>
          </w:rPr>
          <m:t>Y</m:t>
        </m:r>
      </m:oMath>
      <w:r w:rsidRPr="00673076">
        <w:rPr>
          <w:rFonts w:eastAsiaTheme="minorEastAsia"/>
        </w:rPr>
        <w:t xml:space="preserve"> are independent,</w:t>
      </w:r>
    </w:p>
    <w:p w14:paraId="651D1398" w14:textId="107FEF84" w:rsidR="00594E7D" w:rsidRPr="00673076" w:rsidRDefault="002441E6" w:rsidP="00594E7D">
      <w:pPr>
        <w:pStyle w:val="ListParagraph"/>
        <w:numPr>
          <w:ilvl w:val="0"/>
          <w:numId w:val="3"/>
        </w:numPr>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y</m:t>
            </m:r>
          </m:e>
        </m:d>
      </m:oMath>
    </w:p>
    <w:p w14:paraId="52B5AC78" w14:textId="32BE892D" w:rsidR="00594E7D" w:rsidRPr="00673076" w:rsidRDefault="002441E6" w:rsidP="00594E7D">
      <w:pPr>
        <w:pStyle w:val="ListParagraph"/>
        <w:numPr>
          <w:ilvl w:val="0"/>
          <w:numId w:val="3"/>
        </w:num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y</m:t>
            </m:r>
          </m:e>
        </m:d>
      </m:oMath>
    </w:p>
    <w:p w14:paraId="7277DEF9" w14:textId="6F55FA92" w:rsidR="00594E7D" w:rsidRPr="00673076" w:rsidRDefault="002441E6" w:rsidP="00594E7D">
      <w:pPr>
        <w:pStyle w:val="ListParagraph"/>
        <w:numPr>
          <w:ilvl w:val="0"/>
          <w:numId w:val="3"/>
        </w:num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y</m:t>
            </m:r>
          </m:e>
        </m:d>
      </m:oMath>
    </w:p>
    <w:p w14:paraId="7F65D098" w14:textId="63EEB804" w:rsidR="00594E7D" w:rsidRPr="00673076" w:rsidRDefault="00673076" w:rsidP="00594E7D">
      <w:pPr>
        <w:pStyle w:val="ListParagraph"/>
        <w:numPr>
          <w:ilvl w:val="0"/>
          <w:numId w:val="3"/>
        </w:numPr>
      </w:p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XY</m:t>
            </m:r>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Y</m:t>
            </m:r>
          </m:e>
        </m:d>
      </m:oMath>
    </w:p>
    <w:p w14:paraId="7F774BCE" w14:textId="0BF1056E" w:rsidR="00594E7D" w:rsidRPr="004528E7" w:rsidRDefault="00673076" w:rsidP="00594E7D">
      <w:pPr>
        <w:pStyle w:val="ListParagraph"/>
        <w:numPr>
          <w:ilvl w:val="0"/>
          <w:numId w:val="3"/>
        </w:numPr>
      </w:p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X</m:t>
                </m:r>
              </m:e>
            </m:d>
            <m:r>
              <m:rPr>
                <m:sty m:val="p"/>
              </m:rP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X</m:t>
                </m:r>
              </m:e>
            </m:d>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Y</m:t>
                </m:r>
              </m:e>
            </m:d>
          </m:e>
        </m:d>
      </m:oMath>
    </w:p>
    <w:p w14:paraId="306E7169" w14:textId="77777777" w:rsidR="004528E7" w:rsidRPr="009D424E" w:rsidRDefault="004528E7" w:rsidP="004528E7">
      <w:pPr>
        <w:rPr>
          <w:rFonts w:eastAsiaTheme="minorEastAsia"/>
        </w:rPr>
      </w:pPr>
      <w:r w:rsidRPr="009D424E">
        <w:t xml:space="preserve">Let </w:t>
      </w:r>
      <m:oMath>
        <m:r>
          <m:rPr>
            <m:sty m:val="p"/>
          </m:rPr>
          <w:rPr>
            <w:rFonts w:ascii="Cambria Math"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be two random variables defined on the same sample space. If </w:t>
      </w:r>
      <m:oMath>
        <m:r>
          <m:rPr>
            <m:sty m:val="p"/>
          </m:rPr>
          <w:rPr>
            <w:rFonts w:ascii="Cambria Math" w:eastAsiaTheme="minorEastAsia" w:hAnsi="Cambria Math"/>
          </w:rPr>
          <m:t>A</m:t>
        </m:r>
      </m:oMath>
      <w:r w:rsidRPr="009D424E">
        <w:rPr>
          <w:rFonts w:eastAsiaTheme="minorEastAsia"/>
        </w:rPr>
        <w:t xml:space="preserve"> and </w:t>
      </w:r>
      <m:oMath>
        <m:r>
          <m:rPr>
            <m:sty m:val="p"/>
          </m:rPr>
          <w:rPr>
            <w:rFonts w:ascii="Cambria Math" w:eastAsiaTheme="minorEastAsia" w:hAnsi="Cambria Math"/>
          </w:rPr>
          <m:t>B</m:t>
        </m:r>
      </m:oMath>
      <w:r w:rsidRPr="009D424E">
        <w:rPr>
          <w:rFonts w:eastAsiaTheme="minorEastAsia"/>
        </w:rPr>
        <w:t xml:space="preserve"> are two real numbers, then we can have two events. The first event is that </w:t>
      </w:r>
      <m:oMath>
        <m:d>
          <m:dPr>
            <m:begChr m:val="{"/>
            <m:endChr m:val="}"/>
            <m:ctrlPr>
              <w:rPr>
                <w:rFonts w:ascii="Cambria Math" w:eastAsiaTheme="minorEastAsia" w:hAnsi="Cambria Math"/>
              </w:rPr>
            </m:ctrlPr>
          </m:dPr>
          <m:e>
            <m:r>
              <m:rPr>
                <m:sty m:val="p"/>
              </m:rPr>
              <w:rPr>
                <w:rFonts w:ascii="Cambria Math" w:eastAsiaTheme="minorEastAsia" w:hAnsi="Cambria Math"/>
              </w:rPr>
              <m:t>X=A</m:t>
            </m:r>
          </m:e>
        </m:d>
      </m:oMath>
      <w:r w:rsidRPr="009D424E">
        <w:rPr>
          <w:rFonts w:eastAsiaTheme="minorEastAsia"/>
        </w:rPr>
        <w:t xml:space="preserve"> and the second event is </w:t>
      </w:r>
      <m:oMath>
        <m:d>
          <m:dPr>
            <m:begChr m:val="{"/>
            <m:endChr m:val="}"/>
            <m:ctrlPr>
              <w:rPr>
                <w:rFonts w:ascii="Cambria Math" w:eastAsiaTheme="minorEastAsia" w:hAnsi="Cambria Math"/>
              </w:rPr>
            </m:ctrlPr>
          </m:dPr>
          <m:e>
            <m:r>
              <m:rPr>
                <m:sty m:val="p"/>
              </m:rPr>
              <w:rPr>
                <w:rFonts w:ascii="Cambria Math" w:eastAsiaTheme="minorEastAsia" w:hAnsi="Cambria Math"/>
              </w:rPr>
              <m:t>Y=B</m:t>
            </m:r>
          </m:e>
        </m:d>
      </m:oMath>
      <w:r w:rsidRPr="009D424E">
        <w:rPr>
          <w:rFonts w:eastAsiaTheme="minorEastAsia"/>
        </w:rPr>
        <w:t>.</w:t>
      </w:r>
    </w:p>
    <w:p w14:paraId="1801A2C3" w14:textId="77777777" w:rsidR="004528E7" w:rsidRPr="009D424E" w:rsidRDefault="004528E7" w:rsidP="004528E7">
      <w:pPr>
        <w:rPr>
          <w:rFonts w:eastAsiaTheme="minorEastAsia"/>
        </w:rPr>
      </w:pPr>
      <m:oMath>
        <m:r>
          <m:rPr>
            <m:sty m:val="p"/>
          </m:rPr>
          <w:rPr>
            <w:rFonts w:ascii="Cambria Math"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are said to be independent if</w:t>
      </w:r>
    </w:p>
    <w:p w14:paraId="11CDCF9C"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X=A</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Y=B</m:t>
                  </m:r>
                </m:e>
              </m:d>
            </m:e>
          </m:d>
          <m:r>
            <m:rPr>
              <m:sty m:val="p"/>
            </m:rPr>
            <w:rPr>
              <w:rFonts w:ascii="Cambria Math" w:hAnsi="Cambria Math"/>
            </w:rPr>
            <m:t>=P</m:t>
          </m:r>
          <m:d>
            <m:dPr>
              <m:begChr m:val="["/>
              <m:endChr m:val="]"/>
              <m:ctrlPr>
                <w:rPr>
                  <w:rFonts w:ascii="Cambria Math" w:hAnsi="Cambria Math"/>
                </w:rPr>
              </m:ctrlPr>
            </m:dPr>
            <m:e>
              <m:d>
                <m:dPr>
                  <m:begChr m:val="{"/>
                  <m:endChr m:val="}"/>
                  <m:ctrlPr>
                    <w:rPr>
                      <w:rFonts w:ascii="Cambria Math" w:eastAsiaTheme="minorEastAsia" w:hAnsi="Cambria Math"/>
                    </w:rPr>
                  </m:ctrlPr>
                </m:dPr>
                <m:e>
                  <m:r>
                    <m:rPr>
                      <m:sty m:val="p"/>
                    </m:rPr>
                    <w:rPr>
                      <w:rFonts w:ascii="Cambria Math" w:eastAsiaTheme="minorEastAsia" w:hAnsi="Cambria Math"/>
                    </w:rPr>
                    <m:t>X=A</m:t>
                  </m:r>
                </m:e>
              </m:d>
              <m:ctrlPr>
                <w:rPr>
                  <w:rFonts w:ascii="Cambria Math" w:eastAsiaTheme="minorEastAsia" w:hAnsi="Cambria Math"/>
                </w:rPr>
              </m:ctrlPr>
            </m:e>
          </m:d>
          <m:r>
            <m:rPr>
              <m:sty m:val="p"/>
            </m:rPr>
            <w:rPr>
              <w:rFonts w:ascii="Cambria Math" w:eastAsiaTheme="minorEastAsia" w:hAnsi="Cambria Math"/>
            </w:rPr>
            <m:t>⋅P</m:t>
          </m:r>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m:rPr>
                      <m:sty m:val="p"/>
                    </m:rPr>
                    <w:rPr>
                      <w:rFonts w:ascii="Cambria Math" w:eastAsiaTheme="minorEastAsia" w:hAnsi="Cambria Math"/>
                    </w:rPr>
                    <m:t>Y=B</m:t>
                  </m:r>
                </m:e>
              </m:d>
            </m:e>
          </m:d>
        </m:oMath>
      </m:oMathPara>
    </w:p>
    <w:p w14:paraId="1FA25310" w14:textId="77777777" w:rsidR="004528E7" w:rsidRPr="009D424E" w:rsidRDefault="004528E7" w:rsidP="004528E7">
      <w:pPr>
        <w:rPr>
          <w:rFonts w:eastAsiaTheme="minorEastAsia"/>
        </w:rPr>
      </w:pPr>
      <w:r w:rsidRPr="009D424E">
        <w:rPr>
          <w:rFonts w:eastAsiaTheme="minorEastAsia"/>
        </w:rPr>
        <w:t xml:space="preserve">We are still dealing with events mind, so this is the same thing as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oMath>
      <w:r w:rsidRPr="009D424E">
        <w:rPr>
          <w:rFonts w:eastAsiaTheme="minorEastAsia"/>
        </w:rPr>
        <w:t>.</w:t>
      </w:r>
    </w:p>
    <w:p w14:paraId="315959EA" w14:textId="77777777" w:rsidR="004528E7" w:rsidRPr="009D424E" w:rsidRDefault="004528E7" w:rsidP="004528E7">
      <w:pPr>
        <w:rPr>
          <w:rFonts w:eastAsiaTheme="minorEastAsia"/>
        </w:rPr>
      </w:pPr>
      <w:r w:rsidRPr="009D424E">
        <w:rPr>
          <w:rFonts w:eastAsiaTheme="minorEastAsia"/>
        </w:rPr>
        <w:t>Since this is true, we can say</w:t>
      </w:r>
    </w:p>
    <w:p w14:paraId="34A61F95" w14:textId="275871A2" w:rsidR="004528E7" w:rsidRPr="001E1FB2" w:rsidRDefault="002441E6" w:rsidP="004528E7">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oMath>
      </m:oMathPara>
    </w:p>
    <w:p w14:paraId="64167264" w14:textId="77777777" w:rsidR="004528E7" w:rsidRPr="009D424E" w:rsidRDefault="004528E7" w:rsidP="004528E7">
      <w:pPr>
        <w:rPr>
          <w:rFonts w:eastAsiaTheme="minorEastAsia"/>
        </w:rPr>
      </w:pPr>
      <w:r w:rsidRPr="009D424E">
        <w:rPr>
          <w:rFonts w:eastAsiaTheme="minorEastAsia"/>
        </w:rPr>
        <w:t xml:space="preserve">Extending further upon this, say we now have two events </w:t>
      </w:r>
      <m:oMath>
        <m:d>
          <m:dPr>
            <m:begChr m:val="{"/>
            <m:endChr m:val="}"/>
            <m:ctrlPr>
              <w:rPr>
                <w:rFonts w:ascii="Cambria Math" w:eastAsiaTheme="minorEastAsia" w:hAnsi="Cambria Math"/>
              </w:rPr>
            </m:ctrlPr>
          </m:dPr>
          <m:e>
            <m:r>
              <m:rPr>
                <m:sty m:val="p"/>
              </m:rPr>
              <w:rPr>
                <w:rFonts w:ascii="Cambria Math" w:eastAsiaTheme="minorEastAsia" w:hAnsi="Cambria Math"/>
              </w:rPr>
              <m:t>X≤x</m:t>
            </m:r>
          </m:e>
        </m:d>
      </m:oMath>
      <w:r w:rsidRPr="009D424E">
        <w:rPr>
          <w:rFonts w:eastAsiaTheme="minorEastAsia"/>
        </w:rPr>
        <w:t xml:space="preserve"> and </w:t>
      </w:r>
      <m:oMath>
        <m:d>
          <m:dPr>
            <m:begChr m:val="{"/>
            <m:endChr m:val="}"/>
            <m:ctrlPr>
              <w:rPr>
                <w:rFonts w:ascii="Cambria Math" w:eastAsiaTheme="minorEastAsia" w:hAnsi="Cambria Math"/>
              </w:rPr>
            </m:ctrlPr>
          </m:dPr>
          <m:e>
            <m:r>
              <m:rPr>
                <m:sty m:val="p"/>
              </m:rPr>
              <w:rPr>
                <w:rFonts w:ascii="Cambria Math" w:eastAsiaTheme="minorEastAsia" w:hAnsi="Cambria Math"/>
              </w:rPr>
              <m:t>Y≤y</m:t>
            </m:r>
          </m:e>
        </m:d>
      </m:oMath>
      <w:r w:rsidRPr="009D424E">
        <w:rPr>
          <w:rFonts w:eastAsiaTheme="minorEastAsia"/>
        </w:rPr>
        <w:t xml:space="preserve">. Again, if </w:t>
      </w:r>
      <m:oMath>
        <m:r>
          <m:rPr>
            <m:sty m:val="p"/>
          </m:rPr>
          <w:rPr>
            <w:rFonts w:ascii="Cambria Math" w:eastAsiaTheme="minorEastAsia"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are independent,</w:t>
      </w:r>
    </w:p>
    <w:p w14:paraId="4C2F494F" w14:textId="77777777" w:rsidR="004528E7" w:rsidRPr="009D424E" w:rsidRDefault="004528E7" w:rsidP="004528E7">
      <w:pPr>
        <w:rPr>
          <w:rFonts w:eastAsiaTheme="minorEastAsia"/>
        </w:rPr>
      </w:p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 Y≤y</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X≤x</m:t>
            </m:r>
          </m:e>
        </m:d>
        <m:r>
          <m:rPr>
            <m:sty m:val="p"/>
          </m:rPr>
          <w:rPr>
            <w:rFonts w:ascii="Cambria Math" w:eastAsiaTheme="minorEastAsia" w:hAnsi="Cambria Math"/>
          </w:rPr>
          <m:t> ⋅P</m:t>
        </m:r>
        <m:d>
          <m:dPr>
            <m:begChr m:val="["/>
            <m:endChr m:val="]"/>
            <m:ctrlPr>
              <w:rPr>
                <w:rFonts w:ascii="Cambria Math" w:eastAsiaTheme="minorEastAsia" w:hAnsi="Cambria Math"/>
              </w:rPr>
            </m:ctrlPr>
          </m:dPr>
          <m:e>
            <m:r>
              <m:rPr>
                <m:sty m:val="p"/>
              </m:rPr>
              <w:rPr>
                <w:rFonts w:ascii="Cambria Math" w:eastAsiaTheme="minorEastAsia" w:hAnsi="Cambria Math"/>
              </w:rPr>
              <m:t>Y≤y</m:t>
            </m:r>
          </m:e>
        </m:d>
      </m:oMath>
      <w:r w:rsidRPr="009D424E">
        <w:rPr>
          <w:rFonts w:eastAsiaTheme="minorEastAsia"/>
        </w:rPr>
        <w:t>, i.e.</w:t>
      </w:r>
    </w:p>
    <w:p w14:paraId="4D1C3384" w14:textId="77777777" w:rsidR="004528E7" w:rsidRPr="009D424E" w:rsidRDefault="002441E6" w:rsidP="004528E7">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oMath>
      </m:oMathPara>
    </w:p>
    <w:p w14:paraId="4DF1244C" w14:textId="77777777" w:rsidR="004528E7" w:rsidRPr="009D424E" w:rsidRDefault="004528E7" w:rsidP="004528E7">
      <w:pPr>
        <w:rPr>
          <w:rFonts w:eastAsiaTheme="minorEastAsia"/>
        </w:rPr>
      </w:pPr>
    </w:p>
    <w:p w14:paraId="370A4D2E" w14:textId="77777777" w:rsidR="004528E7" w:rsidRPr="009D424E" w:rsidRDefault="004528E7" w:rsidP="004528E7">
      <w:pPr>
        <w:rPr>
          <w:rFonts w:eastAsiaTheme="minorEastAsia"/>
        </w:rPr>
      </w:pPr>
      <w:r w:rsidRPr="009D424E">
        <w:rPr>
          <w:rFonts w:eastAsiaTheme="minorEastAsia"/>
        </w:rPr>
        <w:t xml:space="preserve">In terms of conditional probabilities, the fact that </w:t>
      </w:r>
      <m:oMath>
        <m:r>
          <m:rPr>
            <m:sty m:val="p"/>
          </m:rPr>
          <w:rPr>
            <w:rFonts w:ascii="Cambria Math" w:eastAsiaTheme="minorEastAsia" w:hAnsi="Cambria Math"/>
          </w:rPr>
          <m:t>Y=y</m:t>
        </m:r>
      </m:oMath>
      <w:r w:rsidRPr="009D424E">
        <w:rPr>
          <w:rFonts w:eastAsiaTheme="minorEastAsia"/>
        </w:rPr>
        <w:t xml:space="preserve"> should not affect the probability of </w:t>
      </w:r>
      <m:oMath>
        <m:r>
          <m:rPr>
            <m:sty m:val="p"/>
          </m:rPr>
          <w:rPr>
            <w:rFonts w:ascii="Cambria Math" w:eastAsiaTheme="minorEastAsia" w:hAnsi="Cambria Math"/>
          </w:rPr>
          <m:t>X</m:t>
        </m:r>
      </m:oMath>
      <w:r w:rsidRPr="009D424E">
        <w:rPr>
          <w:rFonts w:eastAsiaTheme="minorEastAsia"/>
        </w:rPr>
        <w:t xml:space="preserve"> having the value </w:t>
      </w:r>
      <m:oMath>
        <m:r>
          <m:rPr>
            <m:sty m:val="p"/>
          </m:rPr>
          <w:rPr>
            <w:rFonts w:ascii="Cambria Math" w:eastAsiaTheme="minorEastAsia" w:hAnsi="Cambria Math"/>
          </w:rPr>
          <m:t>x</m:t>
        </m:r>
      </m:oMath>
      <w:r w:rsidRPr="009D424E">
        <w:rPr>
          <w:rFonts w:eastAsiaTheme="minorEastAsia"/>
        </w:rPr>
        <w:t xml:space="preserve"> if </w:t>
      </w:r>
      <m:oMath>
        <m:r>
          <m:rPr>
            <m:sty m:val="p"/>
          </m:rPr>
          <w:rPr>
            <w:rFonts w:ascii="Cambria Math" w:eastAsiaTheme="minorEastAsia"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are independent and vice versa. Thus,</w:t>
      </w:r>
    </w:p>
    <w:p w14:paraId="213FA1D3" w14:textId="77777777" w:rsidR="004528E7" w:rsidRPr="009D424E" w:rsidRDefault="002441E6" w:rsidP="004528E7">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sep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oMath>
      </m:oMathPara>
    </w:p>
    <w:p w14:paraId="212FD367" w14:textId="77777777" w:rsidR="004528E7" w:rsidRPr="009D424E" w:rsidRDefault="002441E6" w:rsidP="004528E7">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Y∣X</m:t>
              </m:r>
            </m:sub>
          </m:sSub>
          <m:d>
            <m:dPr>
              <m:sepChr m:val="∣"/>
              <m:ctrlPr>
                <w:rPr>
                  <w:rFonts w:ascii="Cambria Math" w:eastAsiaTheme="minorEastAsia" w:hAnsi="Cambria Math"/>
                </w:rPr>
              </m:ctrlPr>
            </m:dPr>
            <m:e>
              <m:r>
                <m:rPr>
                  <m:sty m:val="p"/>
                </m:rPr>
                <w:rPr>
                  <w:rFonts w:ascii="Cambria Math" w:eastAsiaTheme="minorEastAsia" w:hAnsi="Cambria Math"/>
                </w:rPr>
                <m:t>y</m:t>
              </m:r>
            </m:e>
            <m:e>
              <m:r>
                <m:rPr>
                  <m:sty m:val="p"/>
                </m:rPr>
                <w:rPr>
                  <w:rFonts w:ascii="Cambria Math" w:eastAsiaTheme="minorEastAsia" w:hAnsi="Cambria Math"/>
                </w:rPr>
                <m:t>x</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oMath>
      </m:oMathPara>
    </w:p>
    <w:p w14:paraId="42CDCF4A" w14:textId="77777777" w:rsidR="004528E7" w:rsidRPr="009D424E" w:rsidRDefault="004528E7" w:rsidP="004528E7">
      <w:pPr>
        <w:rPr>
          <w:rFonts w:eastAsiaTheme="minorEastAsia"/>
        </w:rPr>
      </w:pPr>
      <w:r w:rsidRPr="009D424E">
        <w:rPr>
          <w:rFonts w:eastAsiaTheme="minorEastAsia"/>
        </w:rPr>
        <w:t>There is a simple proof for this.</w:t>
      </w:r>
    </w:p>
    <w:p w14:paraId="6C961E8D" w14:textId="77777777" w:rsidR="004528E7" w:rsidRPr="009D424E" w:rsidRDefault="002441E6" w:rsidP="004528E7">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sep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d>
            <m:dPr>
              <m:ctrlPr>
                <w:rPr>
                  <w:rFonts w:ascii="Cambria Math" w:eastAsiaTheme="minorEastAsia" w:hAnsi="Cambria Math"/>
                </w:rPr>
              </m:ctrlPr>
            </m:dPr>
            <m:e>
              <m:r>
                <m:rPr>
                  <m:sty m:val="p"/>
                </m:rPr>
                <w:rPr>
                  <w:rFonts w:ascii="Cambria Math" w:eastAsiaTheme="minorEastAsia" w:hAnsi="Cambria Math"/>
                </w:rPr>
                <m:t>y</m:t>
              </m:r>
            </m:e>
          </m:d>
        </m:oMath>
      </m:oMathPara>
    </w:p>
    <w:p w14:paraId="561EEACD"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X∣Y</m:t>
              </m:r>
            </m:sub>
          </m:sSub>
          <m:d>
            <m:dPr>
              <m:sep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y</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oMath>
      </m:oMathPara>
    </w:p>
    <w:p w14:paraId="7B22A3BE" w14:textId="77777777" w:rsidR="004528E7" w:rsidRPr="009D424E" w:rsidRDefault="004528E7" w:rsidP="004528E7">
      <w:pPr>
        <w:rPr>
          <w:rFonts w:eastAsiaTheme="minorEastAsia"/>
        </w:rPr>
      </w:pPr>
    </w:p>
    <w:p w14:paraId="7AF0B817" w14:textId="77777777" w:rsidR="004528E7" w:rsidRPr="009D424E" w:rsidRDefault="004528E7" w:rsidP="004528E7">
      <w:pPr>
        <w:rPr>
          <w:rFonts w:eastAsiaTheme="minorEastAsia"/>
        </w:rPr>
      </w:pPr>
      <w:r w:rsidRPr="009D424E">
        <w:rPr>
          <w:rFonts w:eastAsiaTheme="minorEastAsia"/>
        </w:rPr>
        <w:t xml:space="preserve">There is an important condition to remember here. It is not enough for a specific pair of values of </w:t>
      </w:r>
      <m:oMath>
        <m:r>
          <m:rPr>
            <m:sty m:val="p"/>
          </m:rPr>
          <w:rPr>
            <w:rFonts w:ascii="Cambria Math" w:eastAsiaTheme="minorEastAsia"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to satisfy the above equations for them to be true. To prove that </w:t>
      </w:r>
      <m:oMath>
        <m:r>
          <m:rPr>
            <m:sty m:val="p"/>
          </m:rPr>
          <w:rPr>
            <w:rFonts w:ascii="Cambria Math" w:eastAsiaTheme="minorEastAsia"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are independent, the equations must be satisfied for all possible pairs is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XY</m:t>
            </m:r>
          </m:sub>
        </m:sSub>
      </m:oMath>
      <w:r w:rsidRPr="009D424E">
        <w:rPr>
          <w:rFonts w:eastAsiaTheme="minorEastAsia"/>
        </w:rPr>
        <w:t>.</w:t>
      </w:r>
    </w:p>
    <w:p w14:paraId="7FD34529" w14:textId="77777777" w:rsidR="004528E7" w:rsidRPr="009D424E" w:rsidRDefault="004528E7" w:rsidP="004528E7">
      <w:pPr>
        <w:rPr>
          <w:rFonts w:eastAsiaTheme="minorEastAsia"/>
        </w:rPr>
      </w:pPr>
    </w:p>
    <w:p w14:paraId="67112B01" w14:textId="77777777" w:rsidR="004528E7" w:rsidRPr="009D424E" w:rsidRDefault="004528E7" w:rsidP="004528E7">
      <w:pPr>
        <w:rPr>
          <w:rFonts w:eastAsiaTheme="minorEastAsia"/>
        </w:rPr>
      </w:pPr>
      <w:r w:rsidRPr="009D424E">
        <w:rPr>
          <w:rFonts w:eastAsiaTheme="minorEastAsia"/>
        </w:rPr>
        <w:t>Example</w:t>
      </w:r>
    </w:p>
    <w:p w14:paraId="18ABC1F9" w14:textId="77777777" w:rsidR="004528E7" w:rsidRPr="009D424E" w:rsidRDefault="004528E7" w:rsidP="004528E7">
      <w:pPr>
        <w:rPr>
          <w:rFonts w:eastAsiaTheme="minorEastAsia"/>
        </w:rPr>
      </w:pPr>
      <w:r w:rsidRPr="009D424E">
        <w:rPr>
          <w:rFonts w:eastAsiaTheme="minorEastAsia"/>
        </w:rPr>
        <w:t xml:space="preserve">Say a computer station is sending </w:t>
      </w:r>
      <m:oMath>
        <m:r>
          <m:rPr>
            <m:sty m:val="p"/>
          </m:rPr>
          <w:rPr>
            <w:rFonts w:ascii="Cambria Math" w:eastAsiaTheme="minorEastAsia" w:hAnsi="Cambria Math"/>
          </w:rPr>
          <m:t>20</m:t>
        </m:r>
      </m:oMath>
      <w:r w:rsidRPr="009D424E">
        <w:rPr>
          <w:rFonts w:eastAsiaTheme="minorEastAsia"/>
        </w:rPr>
        <w:t xml:space="preserve"> data packets to another computer station, of which </w:t>
      </w:r>
      <m:oMath>
        <m:r>
          <m:rPr>
            <m:sty m:val="p"/>
          </m:rPr>
          <w:rPr>
            <w:rFonts w:ascii="Cambria Math" w:eastAsiaTheme="minorEastAsia" w:hAnsi="Cambria Math"/>
          </w:rPr>
          <m:t>10%</m:t>
        </m:r>
      </m:oMath>
      <w:r w:rsidRPr="009D424E">
        <w:rPr>
          <w:rFonts w:eastAsiaTheme="minorEastAsia"/>
        </w:rPr>
        <w:t xml:space="preserve"> are dropped. We need to </w:t>
      </w:r>
      <w:r>
        <w:rPr>
          <w:rFonts w:eastAsiaTheme="minorEastAsia"/>
        </w:rPr>
        <w:t xml:space="preserve">find </w:t>
      </w:r>
      <w:r w:rsidRPr="009D424E">
        <w:rPr>
          <w:rFonts w:eastAsiaTheme="minorEastAsia"/>
        </w:rPr>
        <w:t xml:space="preserve">the probability that </w:t>
      </w:r>
      <m:oMath>
        <m:r>
          <m:rPr>
            <m:sty m:val="p"/>
          </m:rPr>
          <w:rPr>
            <w:rFonts w:ascii="Cambria Math" w:eastAsiaTheme="minorEastAsia" w:hAnsi="Cambria Math"/>
          </w:rPr>
          <m:t>2</m:t>
        </m:r>
      </m:oMath>
      <w:r w:rsidRPr="009D424E">
        <w:rPr>
          <w:rFonts w:eastAsiaTheme="minorEastAsia"/>
        </w:rPr>
        <w:t xml:space="preserve"> packets are dropped from the first </w:t>
      </w:r>
      <m:oMath>
        <m:r>
          <m:rPr>
            <m:sty m:val="p"/>
          </m:rPr>
          <w:rPr>
            <w:rFonts w:ascii="Cambria Math" w:eastAsiaTheme="minorEastAsia" w:hAnsi="Cambria Math"/>
          </w:rPr>
          <m:t>13</m:t>
        </m:r>
      </m:oMath>
      <w:r w:rsidRPr="009D424E">
        <w:rPr>
          <w:rFonts w:eastAsiaTheme="minorEastAsia"/>
        </w:rPr>
        <w:t xml:space="preserve"> packets sent and </w:t>
      </w:r>
      <m:oMath>
        <m:r>
          <m:rPr>
            <m:sty m:val="p"/>
          </m:rPr>
          <w:rPr>
            <w:rFonts w:ascii="Cambria Math" w:eastAsiaTheme="minorEastAsia" w:hAnsi="Cambria Math"/>
          </w:rPr>
          <m:t>3</m:t>
        </m:r>
      </m:oMath>
      <w:r w:rsidRPr="009D424E">
        <w:rPr>
          <w:rFonts w:eastAsiaTheme="minorEastAsia"/>
        </w:rPr>
        <w:t xml:space="preserve"> packets are dropped in total.</w:t>
      </w:r>
    </w:p>
    <w:p w14:paraId="103D238F" w14:textId="77777777" w:rsidR="004528E7" w:rsidRPr="009D424E" w:rsidRDefault="004528E7" w:rsidP="004528E7">
      <w:pPr>
        <w:rPr>
          <w:rFonts w:eastAsiaTheme="minorEastAsia"/>
        </w:rPr>
      </w:pPr>
    </w:p>
    <w:p w14:paraId="1489DDF9" w14:textId="77777777" w:rsidR="004528E7" w:rsidRPr="009D424E" w:rsidRDefault="004528E7" w:rsidP="004528E7">
      <w:pPr>
        <w:rPr>
          <w:rFonts w:eastAsiaTheme="minorEastAsia"/>
        </w:rPr>
      </w:pPr>
      <w:r w:rsidRPr="009D424E">
        <w:rPr>
          <w:rFonts w:eastAsiaTheme="minorEastAsia"/>
        </w:rPr>
        <w:t xml:space="preserve">The fact that </w:t>
      </w:r>
      <m:oMath>
        <m:r>
          <m:rPr>
            <m:sty m:val="p"/>
          </m:rPr>
          <w:rPr>
            <w:rFonts w:ascii="Cambria Math" w:eastAsiaTheme="minorEastAsia" w:hAnsi="Cambria Math"/>
          </w:rPr>
          <m:t>10%</m:t>
        </m:r>
      </m:oMath>
      <w:r w:rsidRPr="009D424E">
        <w:rPr>
          <w:rFonts w:eastAsiaTheme="minorEastAsia"/>
        </w:rPr>
        <w:t xml:space="preserve"> of the packets are dropped means that the probability of any individual packet being dropped is </w:t>
      </w:r>
      <m:oMath>
        <m:r>
          <m:rPr>
            <m:sty m:val="p"/>
          </m:rPr>
          <w:rPr>
            <w:rFonts w:ascii="Cambria Math" w:eastAsiaTheme="minorEastAsia" w:hAnsi="Cambria Math"/>
          </w:rPr>
          <m:t>0.1</m:t>
        </m:r>
      </m:oMath>
      <w:r w:rsidRPr="009D424E">
        <w:rPr>
          <w:rFonts w:eastAsiaTheme="minorEastAsia"/>
        </w:rPr>
        <w:t>.</w:t>
      </w:r>
    </w:p>
    <w:p w14:paraId="081555B4" w14:textId="070C1E69" w:rsidR="004528E7" w:rsidRPr="009D424E" w:rsidRDefault="004528E7" w:rsidP="004528E7">
      <w:pPr>
        <w:rPr>
          <w:rFonts w:eastAsiaTheme="minorEastAsia"/>
        </w:rPr>
      </w:pPr>
    </w:p>
    <w:p w14:paraId="35858F5E" w14:textId="77777777" w:rsidR="004528E7" w:rsidRPr="009D424E" w:rsidRDefault="004528E7" w:rsidP="004528E7">
      <w:pPr>
        <w:rPr>
          <w:rFonts w:eastAsiaTheme="minorEastAsia"/>
        </w:rPr>
      </w:pPr>
      <w:r w:rsidRPr="009D424E">
        <w:rPr>
          <w:rFonts w:eastAsiaTheme="minorEastAsia"/>
        </w:rPr>
        <w:t xml:space="preserve">Let </w:t>
      </w:r>
      <m:oMath>
        <m:r>
          <m:rPr>
            <m:sty m:val="p"/>
          </m:rPr>
          <w:rPr>
            <w:rFonts w:ascii="Cambria Math" w:eastAsiaTheme="minorEastAsia" w:hAnsi="Cambria Math"/>
          </w:rPr>
          <m:t>X=number of packets dropped in the first 13 packets</m:t>
        </m:r>
      </m:oMath>
      <w:r w:rsidRPr="009D424E">
        <w:rPr>
          <w:rFonts w:eastAsiaTheme="minorEastAsia"/>
        </w:rPr>
        <w:t xml:space="preserve"> and </w:t>
      </w:r>
      <m:oMath>
        <m:r>
          <m:rPr>
            <m:sty m:val="p"/>
          </m:rPr>
          <w:rPr>
            <w:rFonts w:ascii="Cambria Math" w:eastAsiaTheme="minorEastAsia" w:hAnsi="Cambria Math"/>
          </w:rPr>
          <m:t>Y=number of packets dropped in other 7 packets</m:t>
        </m:r>
      </m:oMath>
      <w:r w:rsidRPr="009D424E">
        <w:rPr>
          <w:rFonts w:eastAsiaTheme="minorEastAsia"/>
        </w:rPr>
        <w:t>.</w:t>
      </w:r>
    </w:p>
    <w:p w14:paraId="5FD9CCBB" w14:textId="77777777" w:rsidR="004528E7" w:rsidRPr="009D424E" w:rsidRDefault="004528E7" w:rsidP="004528E7">
      <w:pPr>
        <w:rPr>
          <w:rFonts w:eastAsiaTheme="minorEastAsia"/>
        </w:rPr>
      </w:pPr>
      <w:r w:rsidRPr="009D424E">
        <w:rPr>
          <w:rFonts w:eastAsiaTheme="minorEastAsia"/>
        </w:rPr>
        <w:t xml:space="preserve">We know that </w:t>
      </w:r>
      <m:oMath>
        <m:r>
          <m:rPr>
            <m:sty m:val="p"/>
          </m:rPr>
          <w:rPr>
            <w:rFonts w:ascii="Cambria Math" w:eastAsiaTheme="minorEastAsia" w:hAnsi="Cambria Math"/>
          </w:rPr>
          <m:t>X=2</m:t>
        </m:r>
      </m:oMath>
      <w:r w:rsidRPr="009D424E">
        <w:rPr>
          <w:rFonts w:eastAsiaTheme="minorEastAsia"/>
        </w:rPr>
        <w:t xml:space="preserve">. This implies that </w:t>
      </w:r>
      <m:oMath>
        <m:r>
          <m:rPr>
            <m:sty m:val="p"/>
          </m:rPr>
          <w:rPr>
            <w:rFonts w:ascii="Cambria Math" w:eastAsiaTheme="minorEastAsia" w:hAnsi="Cambria Math"/>
          </w:rPr>
          <m:t>Y=3-2=1</m:t>
        </m:r>
      </m:oMath>
      <w:r w:rsidRPr="009D424E">
        <w:rPr>
          <w:rFonts w:eastAsiaTheme="minorEastAsia"/>
        </w:rPr>
        <w:t xml:space="preserve">. This is because </w:t>
      </w:r>
      <m:oMath>
        <m:r>
          <m:rPr>
            <m:sty m:val="p"/>
          </m:rPr>
          <w:rPr>
            <w:rFonts w:ascii="Cambria Math" w:eastAsiaTheme="minorEastAsia"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are independent. The value of </w:t>
      </w:r>
      <m:oMath>
        <m:r>
          <m:rPr>
            <m:sty m:val="p"/>
          </m:rPr>
          <w:rPr>
            <w:rFonts w:ascii="Cambria Math" w:eastAsiaTheme="minorEastAsia" w:hAnsi="Cambria Math"/>
          </w:rPr>
          <m:t>X</m:t>
        </m:r>
      </m:oMath>
      <w:r w:rsidRPr="009D424E">
        <w:rPr>
          <w:rFonts w:eastAsiaTheme="minorEastAsia"/>
        </w:rPr>
        <w:t xml:space="preserve"> does restrict the value of </w:t>
      </w:r>
      <m:oMath>
        <m:r>
          <m:rPr>
            <m:sty m:val="p"/>
          </m:rPr>
          <w:rPr>
            <w:rFonts w:ascii="Cambria Math" w:eastAsiaTheme="minorEastAsia" w:hAnsi="Cambria Math"/>
          </w:rPr>
          <m:t>Y</m:t>
        </m:r>
      </m:oMath>
      <w:r w:rsidRPr="009D424E">
        <w:rPr>
          <w:rFonts w:eastAsiaTheme="minorEastAsia"/>
        </w:rPr>
        <w:t xml:space="preserve">, but it does not change the probability of that value occurring. Put another way, the fact that </w:t>
      </w:r>
      <m:oMath>
        <m:r>
          <m:rPr>
            <m:sty m:val="p"/>
          </m:rPr>
          <w:rPr>
            <w:rFonts w:ascii="Cambria Math" w:eastAsiaTheme="minorEastAsia" w:hAnsi="Cambria Math"/>
          </w:rPr>
          <m:t>2</m:t>
        </m:r>
      </m:oMath>
      <w:r w:rsidRPr="009D424E">
        <w:rPr>
          <w:rFonts w:eastAsiaTheme="minorEastAsia"/>
        </w:rPr>
        <w:t xml:space="preserve"> packets are dropped in the first </w:t>
      </w:r>
      <m:oMath>
        <m:r>
          <m:rPr>
            <m:sty m:val="p"/>
          </m:rPr>
          <w:rPr>
            <w:rFonts w:ascii="Cambria Math" w:eastAsiaTheme="minorEastAsia" w:hAnsi="Cambria Math"/>
          </w:rPr>
          <m:t>13</m:t>
        </m:r>
      </m:oMath>
      <w:r w:rsidRPr="009D424E">
        <w:rPr>
          <w:rFonts w:eastAsiaTheme="minorEastAsia"/>
        </w:rPr>
        <w:t xml:space="preserve"> packets does not change the probability of </w:t>
      </w:r>
      <m:oMath>
        <m:r>
          <m:rPr>
            <m:sty m:val="p"/>
          </m:rPr>
          <w:rPr>
            <w:rFonts w:ascii="Cambria Math" w:eastAsiaTheme="minorEastAsia" w:hAnsi="Cambria Math"/>
          </w:rPr>
          <m:t>1</m:t>
        </m:r>
      </m:oMath>
      <w:r w:rsidRPr="009D424E">
        <w:rPr>
          <w:rFonts w:eastAsiaTheme="minorEastAsia"/>
        </w:rPr>
        <w:t xml:space="preserve"> packet being dropped in the other </w:t>
      </w:r>
      <m:oMath>
        <m:r>
          <m:rPr>
            <m:sty m:val="p"/>
          </m:rPr>
          <w:rPr>
            <w:rFonts w:ascii="Cambria Math" w:eastAsiaTheme="minorEastAsia" w:hAnsi="Cambria Math"/>
          </w:rPr>
          <m:t>7</m:t>
        </m:r>
      </m:oMath>
      <w:r w:rsidRPr="009D424E">
        <w:rPr>
          <w:rFonts w:eastAsiaTheme="minorEastAsia"/>
        </w:rPr>
        <w:t>. Thus,</w:t>
      </w:r>
    </w:p>
    <w:p w14:paraId="41901BFE"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X=2, Y=1</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X=2</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Y=1</m:t>
              </m:r>
            </m:e>
          </m:d>
        </m:oMath>
      </m:oMathPara>
    </w:p>
    <w:p w14:paraId="508EB4FE" w14:textId="77777777" w:rsidR="004528E7" w:rsidRPr="009D424E" w:rsidRDefault="004528E7" w:rsidP="004528E7">
      <w:pPr>
        <w:rPr>
          <w:rFonts w:eastAsiaTheme="minorEastAsia"/>
        </w:rPr>
      </w:pPr>
      <w:r w:rsidRPr="009D424E">
        <w:rPr>
          <w:rFonts w:eastAsiaTheme="minorEastAsia"/>
        </w:rPr>
        <w:t xml:space="preserve">If we define a success as a packet being dropped, both </w:t>
      </w:r>
      <m:oMath>
        <m:r>
          <m:rPr>
            <m:sty m:val="p"/>
          </m:rPr>
          <w:rPr>
            <w:rFonts w:ascii="Cambria Math" w:eastAsiaTheme="minorEastAsia"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are binomial random variables. Thus,</w:t>
      </w:r>
    </w:p>
    <w:p w14:paraId="0DC24653"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X=2, Y=1</m:t>
              </m:r>
            </m:e>
          </m:d>
          <m:r>
            <m:rPr>
              <m:sty m:val="p"/>
            </m:rPr>
            <w:rPr>
              <w:rFonts w:ascii="Cambria Math" w:eastAsiaTheme="minorEastAsia" w:hAnsi="Cambria Math"/>
            </w:rPr>
            <m:t>=13C2×</m:t>
          </m:r>
          <m:sSup>
            <m:sSupPr>
              <m:ctrlPr>
                <w:rPr>
                  <w:rFonts w:ascii="Cambria Math" w:eastAsiaTheme="minorEastAsia" w:hAnsi="Cambria Math"/>
                </w:rPr>
              </m:ctrlPr>
            </m:sSupPr>
            <m:e>
              <m:r>
                <m:rPr>
                  <m:sty m:val="p"/>
                </m:rPr>
                <w:rPr>
                  <w:rFonts w:ascii="Cambria Math" w:eastAsiaTheme="minorEastAsia" w:hAnsi="Cambria Math"/>
                </w:rPr>
                <m:t>0.1</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0.9</m:t>
              </m:r>
            </m:e>
            <m:sup>
              <m:r>
                <m:rPr>
                  <m:sty m:val="p"/>
                </m:rPr>
                <w:rPr>
                  <w:rFonts w:ascii="Cambria Math" w:eastAsiaTheme="minorEastAsia" w:hAnsi="Cambria Math"/>
                </w:rPr>
                <m:t>13-2</m:t>
              </m:r>
            </m:sup>
          </m:sSup>
          <m:r>
            <m:rPr>
              <m:sty m:val="p"/>
            </m:rPr>
            <w:rPr>
              <w:rFonts w:ascii="Cambria Math" w:eastAsiaTheme="minorEastAsia" w:hAnsi="Cambria Math"/>
            </w:rPr>
            <m:t>×7C1×</m:t>
          </m:r>
          <m:sSup>
            <m:sSupPr>
              <m:ctrlPr>
                <w:rPr>
                  <w:rFonts w:ascii="Cambria Math" w:eastAsiaTheme="minorEastAsia" w:hAnsi="Cambria Math"/>
                </w:rPr>
              </m:ctrlPr>
            </m:sSupPr>
            <m:e>
              <m:r>
                <m:rPr>
                  <m:sty m:val="p"/>
                </m:rPr>
                <w:rPr>
                  <w:rFonts w:ascii="Cambria Math" w:eastAsiaTheme="minorEastAsia" w:hAnsi="Cambria Math"/>
                </w:rPr>
                <m:t>0.1</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0.9</m:t>
              </m:r>
            </m:e>
            <m:sup>
              <m:r>
                <m:rPr>
                  <m:sty m:val="p"/>
                </m:rPr>
                <w:rPr>
                  <w:rFonts w:ascii="Cambria Math" w:eastAsiaTheme="minorEastAsia" w:hAnsi="Cambria Math"/>
                </w:rPr>
                <m:t>7-1</m:t>
              </m:r>
            </m:sup>
          </m:sSup>
        </m:oMath>
      </m:oMathPara>
    </w:p>
    <w:p w14:paraId="71108DA7" w14:textId="77777777" w:rsidR="004528E7" w:rsidRPr="009D424E" w:rsidRDefault="004528E7" w:rsidP="002F5362">
      <w:pPr>
        <w:ind w:left="1560"/>
        <w:rPr>
          <w:rFonts w:eastAsiaTheme="minorEastAsia"/>
        </w:rPr>
      </w:pPr>
      <m:oMathPara>
        <m:oMathParaPr>
          <m:jc m:val="left"/>
        </m:oMathParaPr>
        <m:oMath>
          <m:r>
            <m:rPr>
              <m:sty m:val="p"/>
            </m:rPr>
            <w:rPr>
              <w:rFonts w:ascii="Cambria Math" w:eastAsiaTheme="minorEastAsia" w:hAnsi="Cambria Math"/>
            </w:rPr>
            <m:t>=0.091</m:t>
          </m:r>
        </m:oMath>
      </m:oMathPara>
    </w:p>
    <w:p w14:paraId="23174604" w14:textId="76F74B5A" w:rsidR="001E1FB2" w:rsidRDefault="001E1FB2">
      <w:pPr>
        <w:rPr>
          <w:rFonts w:eastAsiaTheme="minorEastAsia"/>
        </w:rPr>
      </w:pPr>
      <w:r>
        <w:rPr>
          <w:rFonts w:eastAsiaTheme="minorEastAsia"/>
        </w:rPr>
        <w:br w:type="page"/>
      </w:r>
    </w:p>
    <w:p w14:paraId="4EE5D527" w14:textId="77777777" w:rsidR="004528E7" w:rsidRPr="009D424E" w:rsidRDefault="004528E7" w:rsidP="004528E7">
      <w:pPr>
        <w:pStyle w:val="Heading3"/>
      </w:pPr>
      <w:bookmarkStart w:id="6" w:name="_Toc64381116"/>
      <w:r w:rsidRPr="009D424E">
        <w:t>Expected Values of Independent Random Variables</w:t>
      </w:r>
      <w:bookmarkEnd w:id="6"/>
    </w:p>
    <w:p w14:paraId="622F20DE" w14:textId="77777777" w:rsidR="004528E7" w:rsidRPr="009D424E" w:rsidRDefault="004528E7" w:rsidP="004528E7">
      <w:pPr>
        <w:rPr>
          <w:rFonts w:eastAsiaTheme="minorEastAsia"/>
        </w:rPr>
      </w:pPr>
      <w:r w:rsidRPr="009D424E">
        <w:t xml:space="preserve">If </w:t>
      </w:r>
      <m:oMath>
        <m:r>
          <m:rPr>
            <m:sty m:val="p"/>
          </m:rPr>
          <w:rPr>
            <w:rFonts w:ascii="Cambria Math"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are independent,</w:t>
      </w:r>
    </w:p>
    <w:p w14:paraId="450CCD79"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XY</m:t>
              </m:r>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Y</m:t>
              </m:r>
            </m:e>
          </m:d>
        </m:oMath>
      </m:oMathPara>
    </w:p>
    <w:p w14:paraId="17337938" w14:textId="77777777" w:rsidR="004528E7" w:rsidRPr="009D424E" w:rsidRDefault="004528E7" w:rsidP="004528E7">
      <w:pPr>
        <w:rPr>
          <w:rFonts w:eastAsiaTheme="minorEastAsia"/>
        </w:rPr>
      </w:pPr>
      <w:r w:rsidRPr="009D424E">
        <w:rPr>
          <w:rFonts w:eastAsiaTheme="minorEastAsia"/>
        </w:rPr>
        <w:t xml:space="preserve">Furthermore, this equation is also true for any random variables derived from </w:t>
      </w:r>
      <m:oMath>
        <m:r>
          <m:rPr>
            <m:sty m:val="p"/>
          </m:rPr>
          <w:rPr>
            <w:rFonts w:ascii="Cambria Math" w:eastAsiaTheme="minorEastAsia"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i.e.</w:t>
      </w:r>
    </w:p>
    <w:p w14:paraId="2CBE2027"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x</m:t>
                  </m:r>
                </m:e>
              </m:d>
              <m:r>
                <m:rPr>
                  <m:sty m:val="p"/>
                </m:rPr>
                <w:rPr>
                  <w:rFonts w:ascii="Cambria Math" w:hAnsi="Cambria Math"/>
                </w:rPr>
                <m:t>h</m:t>
              </m:r>
              <m:d>
                <m:dPr>
                  <m:ctrlPr>
                    <w:rPr>
                      <w:rFonts w:ascii="Cambria Math" w:hAnsi="Cambria Math"/>
                    </w:rPr>
                  </m:ctrlPr>
                </m:dPr>
                <m:e>
                  <m:r>
                    <m:rPr>
                      <m:sty m:val="p"/>
                    </m:rPr>
                    <w:rPr>
                      <w:rFonts w:ascii="Cambria Math" w:hAnsi="Cambria Math"/>
                    </w:rPr>
                    <m:t>y</m:t>
                  </m:r>
                </m:e>
              </m:d>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x</m:t>
                  </m:r>
                </m:e>
              </m:d>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y</m:t>
                  </m:r>
                </m:e>
              </m:d>
            </m:e>
          </m:d>
        </m:oMath>
      </m:oMathPara>
    </w:p>
    <w:p w14:paraId="14E44499" w14:textId="77777777" w:rsidR="004528E7" w:rsidRPr="009D424E" w:rsidRDefault="004528E7" w:rsidP="004528E7">
      <w:pPr>
        <w:rPr>
          <w:rFonts w:eastAsiaTheme="minorEastAsia"/>
        </w:rPr>
      </w:pPr>
      <w:r w:rsidRPr="009D424E">
        <w:rPr>
          <w:rFonts w:eastAsiaTheme="minorEastAsia"/>
        </w:rPr>
        <w:t xml:space="preserve">Keep in mind though that the converse may not be true. The fact that these equations hold does not prove that </w:t>
      </w:r>
      <m:oMath>
        <m:r>
          <m:rPr>
            <m:sty m:val="p"/>
          </m:rPr>
          <w:rPr>
            <w:rFonts w:ascii="Cambria Math" w:eastAsiaTheme="minorEastAsia"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are independent.</w:t>
      </w:r>
    </w:p>
    <w:p w14:paraId="14285F8D" w14:textId="77777777" w:rsidR="004528E7" w:rsidRPr="009D424E" w:rsidRDefault="004528E7" w:rsidP="004528E7">
      <w:pPr>
        <w:rPr>
          <w:rFonts w:eastAsiaTheme="minorEastAsia"/>
        </w:rPr>
      </w:pPr>
      <w:r w:rsidRPr="009D424E">
        <w:rPr>
          <w:rFonts w:eastAsiaTheme="minorEastAsia"/>
        </w:rPr>
        <w:t>Example</w:t>
      </w:r>
    </w:p>
    <w:p w14:paraId="6BE66003" w14:textId="77777777" w:rsidR="004528E7" w:rsidRPr="009D424E" w:rsidRDefault="004528E7" w:rsidP="004528E7">
      <w:pPr>
        <w:rPr>
          <w:rFonts w:eastAsiaTheme="minorEastAsia"/>
        </w:rPr>
      </w:pPr>
      <w:r w:rsidRPr="009D424E">
        <w:rPr>
          <w:rFonts w:eastAsiaTheme="minorEastAsia"/>
        </w:rPr>
        <w:t xml:space="preserve">Say </w:t>
      </w:r>
      <m:oMath>
        <m:r>
          <m:rPr>
            <m:sty m:val="p"/>
          </m:rPr>
          <w:rPr>
            <w:rFonts w:ascii="Cambria Math" w:eastAsiaTheme="minorEastAsia" w:hAnsi="Cambria Math"/>
          </w:rPr>
          <m:t>X</m:t>
        </m:r>
      </m:oMath>
      <w:r w:rsidRPr="009D424E">
        <w:rPr>
          <w:rFonts w:eastAsiaTheme="minorEastAsia"/>
        </w:rPr>
        <w:t xml:space="preserve"> is a random variable for which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X</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-1, 0, 1</m:t>
            </m:r>
          </m:e>
        </m:d>
      </m:oMath>
      <w:r w:rsidRPr="009D424E">
        <w:rPr>
          <w:rFonts w:eastAsiaTheme="minorEastAsia"/>
        </w:rPr>
        <w:t xml:space="preserve">, with each value of </w:t>
      </w:r>
      <m:oMath>
        <m:r>
          <m:rPr>
            <m:sty m:val="p"/>
          </m:rPr>
          <w:rPr>
            <w:rFonts w:ascii="Cambria Math" w:eastAsiaTheme="minorEastAsia" w:hAnsi="Cambria Math"/>
          </w:rPr>
          <m:t>X</m:t>
        </m:r>
      </m:oMath>
      <w:r w:rsidRPr="009D424E">
        <w:rPr>
          <w:rFonts w:eastAsiaTheme="minorEastAsia"/>
        </w:rPr>
        <w:t xml:space="preserve"> occurring with an equal probability of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oMath>
      <w:r w:rsidRPr="009D424E">
        <w:rPr>
          <w:rFonts w:eastAsiaTheme="minorEastAsia"/>
        </w:rPr>
        <w:t>.</w:t>
      </w:r>
    </w:p>
    <w:p w14:paraId="7FFE5157" w14:textId="77777777" w:rsidR="004528E7" w:rsidRPr="009D424E" w:rsidRDefault="004528E7" w:rsidP="004528E7">
      <w:pPr>
        <w:rPr>
          <w:rFonts w:eastAsiaTheme="minorEastAsia"/>
        </w:rPr>
      </w:pPr>
      <w:r w:rsidRPr="009D424E">
        <w:rPr>
          <w:rFonts w:eastAsiaTheme="minorEastAsia"/>
        </w:rPr>
        <w:t xml:space="preserve">Say </w:t>
      </w:r>
      <m:oMath>
        <m:r>
          <m:rPr>
            <m:sty m:val="p"/>
          </m:rPr>
          <w:rPr>
            <w:rFonts w:ascii="Cambria Math" w:eastAsiaTheme="minorEastAsia" w:hAnsi="Cambria Math"/>
          </w:rPr>
          <m:t>Y</m:t>
        </m:r>
      </m:oMath>
      <w:r w:rsidRPr="009D424E">
        <w:rPr>
          <w:rFonts w:eastAsiaTheme="minorEastAsia"/>
        </w:rPr>
        <w:t xml:space="preserve"> is a derived random variable such that </w:t>
      </w:r>
      <m:oMath>
        <m:r>
          <m:rPr>
            <m:sty m:val="p"/>
          </m:rPr>
          <w:rPr>
            <w:rFonts w:ascii="Cambria Math" w:eastAsiaTheme="minorEastAsia" w:hAnsi="Cambria Math"/>
          </w:rPr>
          <m:t>Y=</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oMath>
      <w:r w:rsidRPr="009D424E">
        <w:rPr>
          <w:rFonts w:eastAsiaTheme="minorEastAsia"/>
        </w:rPr>
        <w:t xml:space="preserve">, meaning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Y</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0, 1</m:t>
            </m:r>
          </m:e>
        </m:d>
      </m:oMath>
      <w:r w:rsidRPr="009D424E">
        <w:rPr>
          <w:rFonts w:eastAsiaTheme="minorEastAsia"/>
        </w:rPr>
        <w:t xml:space="preserve">. Here,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Y=0</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oMath>
      <w:r w:rsidRPr="009D424E">
        <w:rPr>
          <w:rFonts w:eastAsiaTheme="minorEastAsia"/>
        </w:rPr>
        <w:t xml:space="preserve"> and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Y=1</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oMath>
      <w:r w:rsidRPr="009D424E">
        <w:rPr>
          <w:rFonts w:eastAsiaTheme="minorEastAsia"/>
        </w:rPr>
        <w:t xml:space="preserve">, since there are two events for which </w:t>
      </w:r>
      <m:oMath>
        <m:r>
          <m:rPr>
            <m:sty m:val="p"/>
          </m:rPr>
          <w:rPr>
            <w:rFonts w:ascii="Cambria Math" w:eastAsiaTheme="minorEastAsia" w:hAnsi="Cambria Math"/>
          </w:rPr>
          <m:t>Y</m:t>
        </m:r>
      </m:oMath>
      <w:r w:rsidRPr="009D424E">
        <w:rPr>
          <w:rFonts w:eastAsiaTheme="minorEastAsia"/>
        </w:rPr>
        <w:t xml:space="preserve"> could have the value </w:t>
      </w:r>
      <m:oMath>
        <m:r>
          <m:rPr>
            <m:sty m:val="p"/>
          </m:rPr>
          <w:rPr>
            <w:rFonts w:ascii="Cambria Math" w:eastAsiaTheme="minorEastAsia" w:hAnsi="Cambria Math"/>
          </w:rPr>
          <m:t>1</m:t>
        </m:r>
      </m:oMath>
      <w:r w:rsidRPr="009D424E">
        <w:rPr>
          <w:rFonts w:eastAsiaTheme="minorEastAsia"/>
        </w:rPr>
        <w:t>.</w:t>
      </w:r>
    </w:p>
    <w:p w14:paraId="5A83795B"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+0⋅</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=0</m:t>
          </m:r>
        </m:oMath>
      </m:oMathPara>
    </w:p>
    <w:p w14:paraId="00D3708E"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Y</m:t>
              </m:r>
            </m:e>
          </m:d>
          <m:r>
            <m:rPr>
              <m:sty m:val="p"/>
            </m:rPr>
            <w:rPr>
              <w:rFonts w:ascii="Cambria Math" w:hAnsi="Cambria Math"/>
            </w:rPr>
            <m:t>=0⋅</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+1⋅</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oMath>
      </m:oMathPara>
    </w:p>
    <w:p w14:paraId="4A91988E"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XY</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e>
          </m:d>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+0⋅</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=0</m:t>
          </m:r>
        </m:oMath>
      </m:oMathPara>
    </w:p>
    <w:p w14:paraId="261F13CD" w14:textId="77777777" w:rsidR="001E1FB2" w:rsidRDefault="001E1FB2">
      <w:pPr>
        <w:rPr>
          <w:rFonts w:eastAsiaTheme="minorEastAsia"/>
        </w:rPr>
      </w:pPr>
      <w:r>
        <w:rPr>
          <w:rFonts w:eastAsiaTheme="minorEastAsia"/>
        </w:rPr>
        <w:br w:type="page"/>
      </w:r>
    </w:p>
    <w:p w14:paraId="4E96566E" w14:textId="512F7EC4" w:rsidR="004528E7" w:rsidRPr="009D424E" w:rsidRDefault="004528E7" w:rsidP="004528E7">
      <w:pPr>
        <w:rPr>
          <w:rFonts w:eastAsiaTheme="minorEastAsia"/>
        </w:rPr>
      </w:pPr>
      <w:r w:rsidRPr="009D424E">
        <w:rPr>
          <w:rFonts w:eastAsiaTheme="minorEastAsia"/>
        </w:rPr>
        <w:t>Thus,</w:t>
      </w:r>
    </w:p>
    <w:p w14:paraId="787E8CE7"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XY</m:t>
              </m:r>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Y</m:t>
              </m:r>
            </m:e>
          </m:d>
          <m:r>
            <m:rPr>
              <m:sty m:val="p"/>
            </m:rPr>
            <w:rPr>
              <w:rFonts w:ascii="Cambria Math" w:hAnsi="Cambria Math"/>
            </w:rPr>
            <m:t>=0⋅</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m:rPr>
              <m:sty m:val="p"/>
            </m:rPr>
            <w:rPr>
              <w:rFonts w:ascii="Cambria Math" w:hAnsi="Cambria Math"/>
            </w:rPr>
            <m:t>=0</m:t>
          </m:r>
        </m:oMath>
      </m:oMathPara>
    </w:p>
    <w:p w14:paraId="29F07D0B" w14:textId="77777777" w:rsidR="004528E7" w:rsidRPr="009D424E" w:rsidRDefault="004528E7" w:rsidP="004528E7">
      <w:pPr>
        <w:rPr>
          <w:rFonts w:eastAsiaTheme="minorEastAsia"/>
        </w:rPr>
      </w:pPr>
      <w:r w:rsidRPr="009D424E">
        <w:rPr>
          <w:rFonts w:eastAsiaTheme="minorEastAsia"/>
        </w:rPr>
        <w:t xml:space="preserve">However, we know </w:t>
      </w:r>
      <m:oMath>
        <m:r>
          <m:rPr>
            <m:sty m:val="p"/>
          </m:rPr>
          <w:rPr>
            <w:rFonts w:ascii="Cambria Math" w:eastAsiaTheme="minorEastAsia" w:hAnsi="Cambria Math"/>
          </w:rPr>
          <m:t>Y</m:t>
        </m:r>
      </m:oMath>
      <w:r w:rsidRPr="009D424E">
        <w:rPr>
          <w:rFonts w:eastAsiaTheme="minorEastAsia"/>
        </w:rPr>
        <w:t xml:space="preserve"> must be dependant on </w:t>
      </w:r>
      <m:oMath>
        <m:r>
          <m:rPr>
            <m:sty m:val="p"/>
          </m:rPr>
          <w:rPr>
            <w:rFonts w:ascii="Cambria Math" w:eastAsiaTheme="minorEastAsia" w:hAnsi="Cambria Math"/>
          </w:rPr>
          <m:t>X</m:t>
        </m:r>
      </m:oMath>
      <w:r w:rsidRPr="009D424E">
        <w:rPr>
          <w:rFonts w:eastAsiaTheme="minorEastAsia"/>
        </w:rPr>
        <w:t xml:space="preserve"> since </w:t>
      </w:r>
      <m:oMath>
        <m:r>
          <m:rPr>
            <m:sty m:val="p"/>
          </m:rPr>
          <w:rPr>
            <w:rFonts w:ascii="Cambria Math" w:eastAsiaTheme="minorEastAsia" w:hAnsi="Cambria Math"/>
          </w:rPr>
          <m:t>Y</m:t>
        </m:r>
      </m:oMath>
      <w:r w:rsidRPr="009D424E">
        <w:rPr>
          <w:rFonts w:eastAsiaTheme="minorEastAsia"/>
        </w:rPr>
        <w:t xml:space="preserve"> was derived from </w:t>
      </w:r>
      <m:oMath>
        <m:r>
          <m:rPr>
            <m:sty m:val="p"/>
          </m:rPr>
          <w:rPr>
            <w:rFonts w:ascii="Cambria Math" w:eastAsiaTheme="minorEastAsia" w:hAnsi="Cambria Math"/>
          </w:rPr>
          <m:t>X</m:t>
        </m:r>
      </m:oMath>
      <w:r w:rsidRPr="009D424E">
        <w:rPr>
          <w:rFonts w:eastAsiaTheme="minorEastAsia"/>
        </w:rPr>
        <w:t xml:space="preserve">. Thus, this is proof that this equation being satisfy does not guarantee that </w:t>
      </w:r>
      <m:oMath>
        <m:r>
          <m:rPr>
            <m:sty m:val="p"/>
          </m:rPr>
          <w:rPr>
            <w:rFonts w:ascii="Cambria Math" w:eastAsiaTheme="minorEastAsia"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are independent.</w:t>
      </w:r>
    </w:p>
    <w:p w14:paraId="09F9E40B" w14:textId="18EF37FA" w:rsidR="004528E7" w:rsidRPr="009D424E" w:rsidRDefault="004528E7" w:rsidP="004528E7"/>
    <w:p w14:paraId="52AE33B1" w14:textId="77777777" w:rsidR="004528E7" w:rsidRPr="009D424E" w:rsidRDefault="004528E7" w:rsidP="004528E7">
      <w:pPr>
        <w:pStyle w:val="Heading3"/>
      </w:pPr>
      <w:bookmarkStart w:id="7" w:name="_Toc64381117"/>
      <w:r w:rsidRPr="009D424E">
        <w:t>Continuous Random Variables</w:t>
      </w:r>
      <w:bookmarkEnd w:id="7"/>
    </w:p>
    <w:p w14:paraId="0001E1E6" w14:textId="77777777" w:rsidR="004528E7" w:rsidRPr="009D424E" w:rsidRDefault="004528E7" w:rsidP="004528E7">
      <w:r w:rsidRPr="009D424E">
        <w:t>A similar formula exists for continuous random variables.</w:t>
      </w:r>
    </w:p>
    <w:p w14:paraId="6343EACD"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y</m:t>
              </m:r>
            </m:e>
          </m:d>
        </m:oMath>
      </m:oMathPara>
    </w:p>
    <w:p w14:paraId="1E98FEF9" w14:textId="77777777" w:rsidR="004528E7" w:rsidRPr="009D424E" w:rsidRDefault="004528E7" w:rsidP="004528E7">
      <w:pPr>
        <w:rPr>
          <w:rFonts w:eastAsiaTheme="minorEastAsia"/>
        </w:rPr>
      </w:pPr>
      <w:r w:rsidRPr="009D424E">
        <w:rPr>
          <w:rFonts w:eastAsiaTheme="minorEastAsia"/>
        </w:rPr>
        <w:t>Example</w:t>
      </w:r>
    </w:p>
    <w:p w14:paraId="6E7A6355" w14:textId="77777777" w:rsidR="004528E7" w:rsidRPr="009D424E" w:rsidRDefault="002441E6" w:rsidP="004528E7">
      <w:pPr>
        <w:rPr>
          <w:rFonts w:eastAsiaTheme="minorEastAsia"/>
        </w:rPr>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4528E7" w:rsidRPr="009D424E">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004528E7" w:rsidRPr="009D424E">
        <w:rPr>
          <w:rFonts w:eastAsiaTheme="minorEastAsia"/>
        </w:rPr>
        <w:t xml:space="preserve"> are independent and have identical distributions. This is the concept of IID (independently and identically distributed). We will be using this more and more with time. Essentially, it means that random variables are independent and have the same distribution functions.</w:t>
      </w:r>
    </w:p>
    <w:p w14:paraId="68419BA7" w14:textId="77777777" w:rsidR="004528E7" w:rsidRPr="009D424E" w:rsidRDefault="004528E7" w:rsidP="004528E7">
      <w:pPr>
        <w:rPr>
          <w:rFonts w:eastAsiaTheme="minorEastAsia"/>
        </w:rPr>
      </w:pPr>
      <w:r w:rsidRPr="009D424E">
        <w:rPr>
          <w:rFonts w:eastAsiaTheme="minorEastAsia"/>
        </w:rPr>
        <w:t xml:space="preserve">For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9D424E">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9D424E">
        <w:rPr>
          <w:rFonts w:eastAsiaTheme="minorEastAsia"/>
        </w:rPr>
        <w:t>,</w:t>
      </w:r>
    </w:p>
    <w:p w14:paraId="37FD4589"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x</m:t>
                        </m:r>
                      </m:num>
                      <m:den>
                        <m:r>
                          <m:rPr>
                            <m:sty m:val="p"/>
                          </m:rPr>
                          <w:rPr>
                            <w:rFonts w:ascii="Cambria Math" w:hAnsi="Cambria Math"/>
                          </w:rPr>
                          <m:t>2</m:t>
                        </m:r>
                      </m:den>
                    </m:f>
                  </m:e>
                  <m:e>
                    <m:r>
                      <m:rPr>
                        <m:sty m:val="p"/>
                      </m:rPr>
                      <w:rPr>
                        <w:rFonts w:ascii="Cambria Math" w:hAnsi="Cambria Math"/>
                      </w:rPr>
                      <m:t>0≤x≤2</m:t>
                    </m:r>
                  </m:e>
                </m:mr>
                <m:mr>
                  <m:e>
                    <m:r>
                      <m:rPr>
                        <m:sty m:val="p"/>
                      </m:rPr>
                      <w:rPr>
                        <w:rFonts w:ascii="Cambria Math" w:hAnsi="Cambria Math"/>
                      </w:rPr>
                      <m:t>0</m:t>
                    </m:r>
                  </m:e>
                  <m:e>
                    <m:r>
                      <m:rPr>
                        <m:sty m:val="p"/>
                      </m:rPr>
                      <w:rPr>
                        <w:rFonts w:ascii="Cambria Math" w:hAnsi="Cambria Math"/>
                      </w:rPr>
                      <m:t>otherwise</m:t>
                    </m:r>
                  </m:e>
                </m:mr>
              </m:m>
            </m:e>
          </m:d>
        </m:oMath>
      </m:oMathPara>
    </w:p>
    <w:p w14:paraId="0A6179E1" w14:textId="77777777" w:rsidR="004528E7" w:rsidRPr="009D424E" w:rsidRDefault="004528E7" w:rsidP="004528E7">
      <w:pPr>
        <w:rPr>
          <w:rFonts w:eastAsiaTheme="minorEastAsia"/>
        </w:rPr>
      </w:pPr>
      <w:r w:rsidRPr="009D424E">
        <w:rPr>
          <w:rFonts w:eastAsiaTheme="minorEastAsia"/>
        </w:rPr>
        <w:t xml:space="preserve">We want to find </w:t>
      </w: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oMath>
      <w:r w:rsidRPr="009D424E">
        <w:rPr>
          <w:rFonts w:eastAsiaTheme="minorEastAsia"/>
        </w:rPr>
        <w:t>.</w:t>
      </w:r>
    </w:p>
    <w:p w14:paraId="588D6FCC" w14:textId="77777777" w:rsidR="004528E7" w:rsidRPr="009D424E" w:rsidRDefault="004528E7" w:rsidP="004528E7">
      <w:pPr>
        <w:rPr>
          <w:rFonts w:eastAsiaTheme="minorEastAsia"/>
        </w:rPr>
      </w:pPr>
    </w:p>
    <w:p w14:paraId="4506D4C1"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oMath>
      </m:oMathPara>
    </w:p>
    <w:p w14:paraId="321CBC51"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num>
            <m:den>
              <m:r>
                <m:rPr>
                  <m:sty m:val="p"/>
                </m:rPr>
                <w:rPr>
                  <w:rFonts w:ascii="Cambria Math" w:hAnsi="Cambria Math"/>
                </w:rPr>
                <m:t>2</m:t>
              </m:r>
            </m:den>
          </m:f>
        </m:oMath>
      </m:oMathPara>
    </w:p>
    <w:p w14:paraId="13713EDA"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num>
            <m:den>
              <m:r>
                <m:rPr>
                  <m:sty m:val="p"/>
                </m:rPr>
                <w:rPr>
                  <w:rFonts w:ascii="Cambria Math" w:hAnsi="Cambria Math"/>
                </w:rPr>
                <m:t>4</m:t>
              </m:r>
            </m:den>
          </m:f>
        </m:oMath>
      </m:oMathPara>
    </w:p>
    <w:p w14:paraId="7A84F959"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num>
                      <m:den>
                        <m:r>
                          <m:rPr>
                            <m:sty m:val="p"/>
                          </m:rPr>
                          <w:rPr>
                            <w:rFonts w:ascii="Cambria Math" w:hAnsi="Cambria Math"/>
                          </w:rPr>
                          <m:t>4</m:t>
                        </m:r>
                      </m:den>
                    </m:f>
                  </m:e>
                  <m:e>
                    <m:m>
                      <m:mPr>
                        <m:mcs>
                          <m:mc>
                            <m:mcPr>
                              <m:count m:val="1"/>
                              <m:mcJc m:val="center"/>
                            </m:mcPr>
                          </m:mc>
                        </m:mcs>
                        <m:ctrlPr>
                          <w:rPr>
                            <w:rFonts w:ascii="Cambria Math" w:hAnsi="Cambria Math"/>
                          </w:rPr>
                        </m:ctrlPr>
                      </m:mPr>
                      <m:mr>
                        <m:e>
                          <m:r>
                            <m:rPr>
                              <m:sty m:val="p"/>
                            </m:rPr>
                            <w:rPr>
                              <w:rFonts w:ascii="Cambria Math" w:hAnsi="Cambria Math"/>
                            </w:rPr>
                            <m:t>0≤</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≤2</m:t>
                          </m:r>
                        </m:e>
                      </m:mr>
                      <m:mr>
                        <m:e>
                          <m:r>
                            <m:rPr>
                              <m:sty m:val="p"/>
                            </m:rPr>
                            <w:rPr>
                              <w:rFonts w:ascii="Cambria Math" w:hAnsi="Cambria Math"/>
                            </w:rPr>
                            <m:t>0≤</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≤2</m:t>
                          </m:r>
                        </m:e>
                      </m:mr>
                    </m:m>
                  </m:e>
                </m:mr>
                <m:mr>
                  <m:e>
                    <m:r>
                      <m:rPr>
                        <m:sty m:val="p"/>
                      </m:rPr>
                      <w:rPr>
                        <w:rFonts w:ascii="Cambria Math" w:hAnsi="Cambria Math"/>
                      </w:rPr>
                      <m:t>0</m:t>
                    </m:r>
                  </m:e>
                  <m:e>
                    <m:r>
                      <m:rPr>
                        <m:sty m:val="p"/>
                      </m:rPr>
                      <w:rPr>
                        <w:rFonts w:ascii="Cambria Math" w:hAnsi="Cambria Math"/>
                      </w:rPr>
                      <m:t>otherwise</m:t>
                    </m:r>
                  </m:e>
                </m:mr>
              </m:m>
            </m:e>
          </m:d>
        </m:oMath>
      </m:oMathPara>
    </w:p>
    <w:p w14:paraId="5A5EC876" w14:textId="77777777" w:rsidR="004528E7" w:rsidRDefault="002441E6" w:rsidP="004528E7">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004528E7" w:rsidRPr="009D424E">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004528E7" w:rsidRPr="009D424E">
        <w:rPr>
          <w:rFonts w:eastAsiaTheme="minorEastAsia"/>
        </w:rPr>
        <w:t xml:space="preserve"> are defined for a square region. We need to find the CDF for five different areas, as shown below:</w:t>
      </w:r>
    </w:p>
    <w:p w14:paraId="013D3DE6" w14:textId="77777777" w:rsidR="004528E7" w:rsidRPr="009D424E" w:rsidRDefault="004528E7" w:rsidP="004528E7">
      <w:pPr>
        <w:jc w:val="center"/>
        <w:rPr>
          <w:rFonts w:eastAsiaTheme="minorEastAsia"/>
        </w:rPr>
      </w:pPr>
      <w:r>
        <w:rPr>
          <w:rFonts w:eastAsiaTheme="minorEastAsia"/>
          <w:noProof/>
        </w:rPr>
        <w:drawing>
          <wp:inline distT="0" distB="0" distL="0" distR="0" wp14:anchorId="6EED570D" wp14:editId="22317BB8">
            <wp:extent cx="2286000" cy="2277035"/>
            <wp:effectExtent l="0" t="0" r="0" b="952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a:extLst>
                        <a:ext uri="{96DAC541-7B7A-43D3-8B79-37D633B846F1}">
                          <asvg:svgBlip xmlns:asvg="http://schemas.microsoft.com/office/drawing/2016/SVG/main" r:embed="rId11"/>
                        </a:ext>
                      </a:extLst>
                    </a:blip>
                    <a:stretch>
                      <a:fillRect/>
                    </a:stretch>
                  </pic:blipFill>
                  <pic:spPr>
                    <a:xfrm>
                      <a:off x="0" y="0"/>
                      <a:ext cx="2297919" cy="2288907"/>
                    </a:xfrm>
                    <a:prstGeom prst="rect">
                      <a:avLst/>
                    </a:prstGeom>
                  </pic:spPr>
                </pic:pic>
              </a:graphicData>
            </a:graphic>
          </wp:inline>
        </w:drawing>
      </w:r>
    </w:p>
    <w:p w14:paraId="257C4AAB" w14:textId="77777777" w:rsidR="004528E7" w:rsidRPr="009D424E" w:rsidRDefault="004528E7" w:rsidP="004528E7">
      <w:pPr>
        <w:rPr>
          <w:rFonts w:eastAsiaTheme="minorEastAsia"/>
        </w:rPr>
      </w:pPr>
      <w:r w:rsidRPr="009D424E">
        <w:rPr>
          <w:rFonts w:eastAsiaTheme="minorEastAsia"/>
        </w:rPr>
        <w:t xml:space="preserve">For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&lt;0</m:t>
        </m:r>
      </m:oMath>
      <w:r w:rsidRPr="009D424E">
        <w:rPr>
          <w:rFonts w:eastAsiaTheme="minorEastAsia"/>
        </w:rPr>
        <w:t xml:space="preserve"> or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&lt;0</m:t>
        </m:r>
      </m:oMath>
      <w:r w:rsidRPr="009D424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=0</m:t>
        </m:r>
      </m:oMath>
      <w:r w:rsidRPr="009D424E">
        <w:rPr>
          <w:rFonts w:eastAsiaTheme="minorEastAsia"/>
        </w:rPr>
        <w:t>.</w:t>
      </w:r>
    </w:p>
    <w:p w14:paraId="2C4938BF" w14:textId="77777777" w:rsidR="004528E7" w:rsidRPr="009D424E" w:rsidRDefault="004528E7" w:rsidP="004528E7">
      <w:pPr>
        <w:rPr>
          <w:rFonts w:eastAsiaTheme="minorEastAsia"/>
        </w:rPr>
      </w:pPr>
      <w:r w:rsidRPr="009D424E">
        <w:rPr>
          <w:rFonts w:eastAsiaTheme="minorEastAsia"/>
        </w:rPr>
        <w:t xml:space="preserve">For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≥2</m:t>
        </m:r>
      </m:oMath>
      <w:r w:rsidRPr="009D424E">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≥2</m:t>
        </m:r>
      </m:oMath>
      <w:r w:rsidRPr="009D424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=1</m:t>
        </m:r>
      </m:oMath>
      <w:r w:rsidRPr="009D424E">
        <w:rPr>
          <w:rFonts w:eastAsiaTheme="minorEastAsia"/>
        </w:rPr>
        <w:t>.</w:t>
      </w:r>
    </w:p>
    <w:p w14:paraId="1012C654" w14:textId="77777777" w:rsidR="004528E7" w:rsidRPr="009D424E" w:rsidRDefault="004528E7" w:rsidP="004528E7">
      <w:pPr>
        <w:rPr>
          <w:rFonts w:eastAsiaTheme="minorEastAsia"/>
        </w:rPr>
      </w:pPr>
      <w:r w:rsidRPr="009D424E">
        <w:rPr>
          <w:rFonts w:eastAsiaTheme="minorEastAsia"/>
        </w:rPr>
        <w:t xml:space="preserve">For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≥2</m:t>
        </m:r>
      </m:oMath>
      <w:r w:rsidRPr="009D424E">
        <w:rPr>
          <w:rFonts w:eastAsiaTheme="minorEastAsia"/>
        </w:rPr>
        <w:t xml:space="preserve"> and </w:t>
      </w:r>
      <m:oMath>
        <m:r>
          <m:rPr>
            <m:sty m:val="p"/>
          </m:rPr>
          <w:rPr>
            <w:rFonts w:ascii="Cambria Math" w:eastAsiaTheme="minorEastAsia" w:hAnsi="Cambria Math"/>
          </w:rPr>
          <m:t>0≤</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≤2</m:t>
        </m:r>
      </m:oMath>
      <w:r w:rsidRPr="009D424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2</m:t>
            </m:r>
          </m:sup>
          <m:e>
            <m:nary>
              <m:naryPr>
                <m:ctrlPr>
                  <w:rPr>
                    <w:rFonts w:ascii="Cambria Math" w:eastAsiaTheme="minorEastAsia" w:hAnsi="Cambria Math"/>
                  </w:rPr>
                </m:ctrlPr>
              </m:naryPr>
              <m:sub>
                <m:r>
                  <m:rPr>
                    <m:sty m:val="p"/>
                  </m:rPr>
                  <w:rPr>
                    <w:rFonts w:ascii="Cambria Math" w:eastAsiaTheme="minorEastAsia" w:hAnsi="Cambria Math"/>
                  </w:rPr>
                  <m:t>0</m:t>
                </m:r>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p>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num>
                  <m:den>
                    <m:r>
                      <m:rPr>
                        <m:sty m:val="p"/>
                      </m:rPr>
                      <w:rPr>
                        <w:rFonts w:ascii="Cambria Math" w:eastAsiaTheme="minorEastAsia" w:hAnsi="Cambria Math"/>
                      </w:rPr>
                      <m:t>4</m:t>
                    </m:r>
                  </m:den>
                </m:f>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nary>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nary>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2</m:t>
                </m:r>
              </m:sub>
              <m:sup>
                <m:r>
                  <m:rPr>
                    <m:sty m:val="p"/>
                  </m:rPr>
                  <w:rPr>
                    <w:rFonts w:ascii="Cambria Math" w:eastAsiaTheme="minorEastAsia" w:hAnsi="Cambria Math"/>
                  </w:rPr>
                  <m:t>3</m:t>
                </m:r>
              </m:sup>
            </m:sSubSup>
          </m:num>
          <m:den>
            <m:r>
              <m:rPr>
                <m:sty m:val="p"/>
              </m:rPr>
              <w:rPr>
                <w:rFonts w:ascii="Cambria Math" w:eastAsiaTheme="minorEastAsia" w:hAnsi="Cambria Math"/>
              </w:rPr>
              <m:t>4</m:t>
            </m:r>
          </m:den>
        </m:f>
      </m:oMath>
      <w:r w:rsidRPr="009D424E">
        <w:rPr>
          <w:rFonts w:eastAsiaTheme="minorEastAsia"/>
        </w:rPr>
        <w:t>.</w:t>
      </w:r>
    </w:p>
    <w:p w14:paraId="3B4F328F" w14:textId="77777777" w:rsidR="004528E7" w:rsidRPr="009D424E" w:rsidRDefault="004528E7" w:rsidP="004528E7">
      <w:pPr>
        <w:rPr>
          <w:rFonts w:eastAsiaTheme="minorEastAsia"/>
        </w:rPr>
      </w:pPr>
      <w:r w:rsidRPr="009D424E">
        <w:rPr>
          <w:rFonts w:eastAsiaTheme="minorEastAsia"/>
        </w:rPr>
        <w:t xml:space="preserve">For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≥2</m:t>
        </m:r>
      </m:oMath>
      <w:r w:rsidRPr="009D424E">
        <w:rPr>
          <w:rFonts w:eastAsiaTheme="minorEastAsia"/>
        </w:rPr>
        <w:t xml:space="preserve"> and </w:t>
      </w:r>
      <m:oMath>
        <m:r>
          <m:rPr>
            <m:sty m:val="p"/>
          </m:rPr>
          <w:rPr>
            <w:rFonts w:ascii="Cambria Math" w:eastAsiaTheme="minorEastAsia" w:hAnsi="Cambria Math"/>
          </w:rPr>
          <m:t>0≤</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≤2</m:t>
        </m:r>
      </m:oMath>
      <w:r w:rsidRPr="009D424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e>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2</m:t>
                </m:r>
              </m:sup>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num>
                  <m:den>
                    <m:r>
                      <m:rPr>
                        <m:sty m:val="p"/>
                      </m:rPr>
                      <w:rPr>
                        <w:rFonts w:ascii="Cambria Math" w:eastAsiaTheme="minorEastAsia" w:hAnsi="Cambria Math"/>
                      </w:rPr>
                      <m:t>4</m:t>
                    </m:r>
                  </m:den>
                </m:f>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nary>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nary>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3</m:t>
                </m:r>
              </m:sup>
            </m:sSubSup>
          </m:num>
          <m:den>
            <m:r>
              <m:rPr>
                <m:sty m:val="p"/>
              </m:rPr>
              <w:rPr>
                <w:rFonts w:ascii="Cambria Math" w:eastAsiaTheme="minorEastAsia" w:hAnsi="Cambria Math"/>
              </w:rPr>
              <m:t>4</m:t>
            </m:r>
          </m:den>
        </m:f>
      </m:oMath>
      <w:r w:rsidRPr="009D424E">
        <w:rPr>
          <w:rFonts w:eastAsiaTheme="minorEastAsia"/>
        </w:rPr>
        <w:t>.</w:t>
      </w:r>
    </w:p>
    <w:p w14:paraId="68537652" w14:textId="77777777" w:rsidR="004528E7" w:rsidRPr="009D424E" w:rsidRDefault="004528E7" w:rsidP="004528E7">
      <w:pPr>
        <w:rPr>
          <w:rFonts w:eastAsiaTheme="minorEastAsia"/>
        </w:rPr>
      </w:pPr>
      <w:r w:rsidRPr="009D424E">
        <w:rPr>
          <w:rFonts w:eastAsiaTheme="minorEastAsia"/>
        </w:rPr>
        <w:t xml:space="preserve">For </w:t>
      </w:r>
      <m:oMath>
        <m:r>
          <m:rPr>
            <m:sty m:val="p"/>
          </m:rPr>
          <w:rPr>
            <w:rFonts w:ascii="Cambria Math" w:eastAsiaTheme="minorEastAsia" w:hAnsi="Cambria Math"/>
          </w:rPr>
          <m:t>0≤</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&lt;2</m:t>
        </m:r>
      </m:oMath>
      <w:r w:rsidRPr="009D424E">
        <w:rPr>
          <w:rFonts w:eastAsiaTheme="minorEastAsia"/>
        </w:rPr>
        <w:t xml:space="preserve"> and </w:t>
      </w:r>
      <m:oMath>
        <m:r>
          <m:rPr>
            <m:sty m:val="p"/>
          </m:rPr>
          <w:rPr>
            <w:rFonts w:ascii="Cambria Math" w:eastAsiaTheme="minorEastAsia" w:hAnsi="Cambria Math"/>
          </w:rPr>
          <m:t>0≤</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&lt;2</m:t>
        </m:r>
      </m:oMath>
      <w:r w:rsidRPr="009D424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up>
          <m:e>
            <m:nary>
              <m:naryPr>
                <m:ctrlPr>
                  <w:rPr>
                    <w:rFonts w:ascii="Cambria Math" w:eastAsiaTheme="minorEastAsia" w:hAnsi="Cambria Math"/>
                  </w:rPr>
                </m:ctrlPr>
              </m:naryPr>
              <m:sub>
                <m:r>
                  <m:rPr>
                    <m:sty m:val="p"/>
                  </m:rPr>
                  <w:rPr>
                    <w:rFonts w:ascii="Cambria Math" w:eastAsiaTheme="minorEastAsia" w:hAnsi="Cambria Math"/>
                  </w:rPr>
                  <m:t>0</m:t>
                </m:r>
              </m:sub>
              <m:sup>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up>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num>
                  <m:den>
                    <m:r>
                      <m:rPr>
                        <m:sty m:val="p"/>
                      </m:rPr>
                      <w:rPr>
                        <w:rFonts w:ascii="Cambria Math" w:eastAsiaTheme="minorEastAsia" w:hAnsi="Cambria Math"/>
                      </w:rPr>
                      <m:t>4</m:t>
                    </m:r>
                  </m:den>
                </m:f>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nary>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e>
        </m:nary>
      </m:oMath>
      <w:r w:rsidRPr="009D424E">
        <w:rPr>
          <w:rFonts w:eastAsiaTheme="minorEastAsia"/>
        </w:rPr>
        <w:t>.</w:t>
      </w:r>
    </w:p>
    <w:p w14:paraId="41B39CED" w14:textId="77777777" w:rsidR="004528E7" w:rsidRPr="009D424E" w:rsidRDefault="004528E7" w:rsidP="004528E7">
      <w:pPr>
        <w:rPr>
          <w:rFonts w:eastAsiaTheme="minorEastAsia"/>
        </w:rPr>
      </w:pPr>
      <w:r w:rsidRPr="009D424E">
        <w:rPr>
          <w:rFonts w:eastAsiaTheme="minorEastAsia"/>
        </w:rPr>
        <w:t>Example</w:t>
      </w:r>
    </w:p>
    <w:p w14:paraId="229803DF" w14:textId="77777777" w:rsidR="004528E7" w:rsidRPr="009D424E" w:rsidRDefault="004528E7" w:rsidP="004528E7">
      <w:pPr>
        <w:rPr>
          <w:rFonts w:eastAsiaTheme="minorEastAsia"/>
        </w:rPr>
      </w:pPr>
      <m:oMath>
        <m:r>
          <m:rPr>
            <m:sty m:val="p"/>
          </m:rPr>
          <w:rPr>
            <w:rFonts w:ascii="Cambria Math" w:eastAsiaTheme="minorEastAsia"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are two random variables which depict the rainfall on May 1 in two successive years. </w:t>
      </w:r>
      <m:oMath>
        <m:r>
          <m:rPr>
            <m:sty m:val="p"/>
          </m:rPr>
          <w:rPr>
            <w:rFonts w:ascii="Cambria Math" w:eastAsiaTheme="minorEastAsia" w:hAnsi="Cambria Math"/>
          </w:rPr>
          <m:t>X</m:t>
        </m:r>
      </m:oMath>
      <w:r w:rsidRPr="009D424E">
        <w:rPr>
          <w:rFonts w:eastAsiaTheme="minorEastAsia"/>
        </w:rPr>
        <w:t xml:space="preserve"> and </w:t>
      </w:r>
      <m:oMath>
        <m:r>
          <m:rPr>
            <m:sty m:val="p"/>
          </m:rPr>
          <w:rPr>
            <w:rFonts w:ascii="Cambria Math" w:eastAsiaTheme="minorEastAsia" w:hAnsi="Cambria Math"/>
          </w:rPr>
          <m:t>Y</m:t>
        </m:r>
      </m:oMath>
      <w:r w:rsidRPr="009D424E">
        <w:rPr>
          <w:rFonts w:eastAsiaTheme="minorEastAsia"/>
        </w:rPr>
        <w:t xml:space="preserve"> are independent and have identical distributions.</w:t>
      </w:r>
    </w:p>
    <w:p w14:paraId="3CD93856"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2x</m:t>
                    </m:r>
                  </m:e>
                  <m:e>
                    <m:r>
                      <m:rPr>
                        <m:sty m:val="p"/>
                      </m:rPr>
                      <w:rPr>
                        <w:rFonts w:ascii="Cambria Math" w:hAnsi="Cambria Math"/>
                      </w:rPr>
                      <m:t>0≤x≤1</m:t>
                    </m:r>
                  </m:e>
                </m:mr>
                <m:mr>
                  <m:e>
                    <m:r>
                      <m:rPr>
                        <m:sty m:val="p"/>
                      </m:rPr>
                      <w:rPr>
                        <w:rFonts w:ascii="Cambria Math" w:hAnsi="Cambria Math"/>
                      </w:rPr>
                      <m:t>0</m:t>
                    </m:r>
                  </m:e>
                  <m:e>
                    <m:r>
                      <m:rPr>
                        <m:sty m:val="p"/>
                      </m:rPr>
                      <w:rPr>
                        <w:rFonts w:ascii="Cambria Math" w:hAnsi="Cambria Math"/>
                      </w:rPr>
                      <m:t>otherwise</m:t>
                    </m:r>
                  </m:e>
                </m:mr>
              </m:m>
            </m:e>
          </m:d>
        </m:oMath>
      </m:oMathPara>
    </w:p>
    <w:p w14:paraId="7453092A" w14:textId="77777777" w:rsidR="004528E7" w:rsidRPr="009D424E" w:rsidRDefault="004528E7" w:rsidP="004528E7">
      <w:pPr>
        <w:rPr>
          <w:rFonts w:eastAsiaTheme="minorEastAsia"/>
        </w:rPr>
      </w:pPr>
      <w:r w:rsidRPr="009D424E">
        <w:rPr>
          <w:rFonts w:eastAsiaTheme="minorEastAsia"/>
        </w:rPr>
        <w:t xml:space="preserve">We want to find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X+Y≤1</m:t>
            </m:r>
          </m:e>
        </m:d>
      </m:oMath>
      <w:r w:rsidRPr="009D424E">
        <w:rPr>
          <w:rFonts w:eastAsiaTheme="minorEastAsia"/>
        </w:rPr>
        <w:t>.</w:t>
      </w:r>
    </w:p>
    <w:p w14:paraId="30938CDD" w14:textId="77777777" w:rsidR="004528E7" w:rsidRPr="009D424E" w:rsidRDefault="004528E7" w:rsidP="004528E7">
      <w:pPr>
        <w:rPr>
          <w:rFonts w:eastAsiaTheme="minorEastAsia"/>
        </w:rPr>
      </w:pPr>
    </w:p>
    <w:p w14:paraId="278FD6D3" w14:textId="77777777" w:rsidR="004528E7" w:rsidRDefault="004528E7" w:rsidP="004528E7">
      <w:pPr>
        <w:rPr>
          <w:rFonts w:eastAsiaTheme="minorEastAsia"/>
        </w:rPr>
      </w:pPr>
      <w:r w:rsidRPr="009D424E">
        <w:rPr>
          <w:rFonts w:eastAsiaTheme="minorEastAsia"/>
        </w:rPr>
        <w:t xml:space="preserve">The area covered by </w:t>
      </w:r>
      <m:oMath>
        <m:r>
          <m:rPr>
            <m:sty m:val="p"/>
          </m:rPr>
          <w:rPr>
            <w:rFonts w:ascii="Cambria Math" w:eastAsiaTheme="minorEastAsia" w:hAnsi="Cambria Math"/>
          </w:rPr>
          <m:t>X+Y≤1</m:t>
        </m:r>
      </m:oMath>
      <w:r w:rsidRPr="009D424E">
        <w:rPr>
          <w:rFonts w:eastAsiaTheme="minorEastAsia"/>
        </w:rPr>
        <w:t xml:space="preserve"> is shown below:</w:t>
      </w:r>
    </w:p>
    <w:p w14:paraId="54311CA4" w14:textId="77777777" w:rsidR="004528E7" w:rsidRPr="00D70365" w:rsidRDefault="004528E7" w:rsidP="004528E7">
      <w:pPr>
        <w:jc w:val="center"/>
        <w:rPr>
          <w:rFonts w:eastAsiaTheme="minorEastAsia"/>
        </w:rPr>
      </w:pPr>
      <w:r>
        <w:rPr>
          <w:rFonts w:eastAsiaTheme="minorEastAsia"/>
          <w:noProof/>
        </w:rPr>
        <w:drawing>
          <wp:inline distT="0" distB="0" distL="0" distR="0" wp14:anchorId="5F640E32" wp14:editId="3F9F5943">
            <wp:extent cx="1917217" cy="1908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1917217" cy="1908000"/>
                    </a:xfrm>
                    <a:prstGeom prst="rect">
                      <a:avLst/>
                    </a:prstGeom>
                  </pic:spPr>
                </pic:pic>
              </a:graphicData>
            </a:graphic>
          </wp:inline>
        </w:drawing>
      </w:r>
    </w:p>
    <w:p w14:paraId="7B249E0F"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Y</m:t>
              </m:r>
            </m:sub>
          </m:sSub>
          <m:d>
            <m:dPr>
              <m:ctrlPr>
                <w:rPr>
                  <w:rFonts w:ascii="Cambria Math" w:hAnsi="Cambria Math"/>
                </w:rPr>
              </m:ctrlPr>
            </m:dPr>
            <m:e>
              <m:r>
                <m:rPr>
                  <m:sty m:val="p"/>
                </m:rPr>
                <w:rPr>
                  <w:rFonts w:ascii="Cambria Math" w:hAnsi="Cambria Math"/>
                </w:rPr>
                <m:t>y</m:t>
              </m:r>
            </m:e>
          </m:d>
        </m:oMath>
      </m:oMathPara>
    </w:p>
    <w:p w14:paraId="46D0A786" w14:textId="77777777" w:rsidR="004528E7" w:rsidRPr="009D424E" w:rsidRDefault="004528E7" w:rsidP="004528E7">
      <w:pPr>
        <w:spacing w:after="0"/>
        <w:rPr>
          <w:rFonts w:eastAsiaTheme="minorEastAsia"/>
        </w:rPr>
      </w:pPr>
      <m:oMathPara>
        <m:oMathParaPr>
          <m:jc m:val="left"/>
        </m:oMathParaPr>
        <m:oMath>
          <m:r>
            <m:rPr>
              <m:sty m:val="p"/>
            </m:rPr>
            <w:rPr>
              <w:rFonts w:ascii="Cambria Math" w:hAnsi="Cambria Math"/>
            </w:rPr>
            <m:t>=2x⋅2y</m:t>
          </m:r>
        </m:oMath>
      </m:oMathPara>
    </w:p>
    <w:p w14:paraId="4DB7A61B"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=4xy</m:t>
          </m:r>
        </m:oMath>
      </m:oMathPara>
    </w:p>
    <w:p w14:paraId="196C3F44" w14:textId="77777777" w:rsidR="004528E7" w:rsidRPr="006F2DF0" w:rsidRDefault="004528E7" w:rsidP="004528E7">
      <w:pPr>
        <w:rPr>
          <w:rFonts w:eastAsiaTheme="minorEastAsia"/>
        </w:rPr>
      </w:pPr>
      <m:oMathPara>
        <m:oMathParaPr>
          <m:jc m:val="left"/>
        </m:oMathParaPr>
        <m:oMath>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d>
            <m:dPr>
              <m:ctrlPr>
                <w:rPr>
                  <w:rFonts w:ascii="Cambria Math" w:hAnsi="Cambria Math"/>
                </w:rPr>
              </m:ctrlPr>
            </m:dPr>
            <m:e>
              <m:r>
                <m:rPr>
                  <m:sty m:val="p"/>
                </m:rPr>
                <w:rPr>
                  <w:rFonts w:ascii="Cambria Math" w:hAnsi="Cambria Math"/>
                </w:rPr>
                <m:t>x, y</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4xy</m:t>
                    </m:r>
                  </m:e>
                  <m:e>
                    <m:m>
                      <m:mPr>
                        <m:mcs>
                          <m:mc>
                            <m:mcPr>
                              <m:count m:val="1"/>
                              <m:mcJc m:val="center"/>
                            </m:mcPr>
                          </m:mc>
                        </m:mcs>
                        <m:ctrlPr>
                          <w:rPr>
                            <w:rFonts w:ascii="Cambria Math" w:hAnsi="Cambria Math"/>
                          </w:rPr>
                        </m:ctrlPr>
                      </m:mPr>
                      <m:mr>
                        <m:e>
                          <m:r>
                            <m:rPr>
                              <m:sty m:val="p"/>
                            </m:rPr>
                            <w:rPr>
                              <w:rFonts w:ascii="Cambria Math" w:hAnsi="Cambria Math"/>
                            </w:rPr>
                            <m:t>0≤x≤1</m:t>
                          </m:r>
                        </m:e>
                      </m:mr>
                      <m:mr>
                        <m:e>
                          <m:r>
                            <m:rPr>
                              <m:sty m:val="p"/>
                            </m:rPr>
                            <w:rPr>
                              <w:rFonts w:ascii="Cambria Math" w:hAnsi="Cambria Math"/>
                            </w:rPr>
                            <m:t>0≤y≤1</m:t>
                          </m:r>
                        </m:e>
                      </m:mr>
                    </m:m>
                  </m:e>
                </m:mr>
                <m:mr>
                  <m:e>
                    <m:r>
                      <m:rPr>
                        <m:sty m:val="p"/>
                      </m:rPr>
                      <w:rPr>
                        <w:rFonts w:ascii="Cambria Math" w:hAnsi="Cambria Math"/>
                      </w:rPr>
                      <m:t>0</m:t>
                    </m:r>
                  </m:e>
                  <m:e>
                    <m:r>
                      <m:rPr>
                        <m:sty m:val="p"/>
                      </m:rPr>
                      <w:rPr>
                        <w:rFonts w:ascii="Cambria Math" w:hAnsi="Cambria Math"/>
                      </w:rPr>
                      <m:t>otherwise</m:t>
                    </m:r>
                  </m:e>
                </m:mr>
              </m:m>
            </m:e>
          </m:d>
        </m:oMath>
      </m:oMathPara>
    </w:p>
    <w:p w14:paraId="68C3C4EE"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X+Y≤1</m:t>
              </m:r>
            </m:e>
          </m:d>
          <m:r>
            <m:rPr>
              <m:sty m:val="p"/>
            </m:rPr>
            <w:rPr>
              <w:rFonts w:ascii="Cambria Math"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1</m:t>
              </m:r>
            </m:sup>
            <m:e>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1-x</m:t>
                  </m:r>
                </m:sup>
                <m:e>
                  <m:r>
                    <m:rPr>
                      <m:sty m:val="p"/>
                    </m:rPr>
                    <w:rPr>
                      <w:rFonts w:ascii="Cambria Math" w:eastAsiaTheme="minorEastAsia" w:hAnsi="Cambria Math"/>
                    </w:rPr>
                    <m:t>4xydy</m:t>
                  </m:r>
                </m:e>
              </m:nary>
              <m:r>
                <m:rPr>
                  <m:sty m:val="p"/>
                </m:rPr>
                <w:rPr>
                  <w:rFonts w:ascii="Cambria Math" w:eastAsiaTheme="minorEastAsia" w:hAnsi="Cambria Math"/>
                </w:rPr>
                <m:t>dx</m:t>
              </m:r>
            </m:e>
          </m:nary>
        </m:oMath>
      </m:oMathPara>
    </w:p>
    <w:p w14:paraId="3966C543"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1</m:t>
              </m:r>
            </m:sup>
            <m:e>
              <m:r>
                <m:rPr>
                  <m:sty m:val="p"/>
                </m:rPr>
                <w:rPr>
                  <w:rFonts w:ascii="Cambria Math" w:eastAsiaTheme="minorEastAsia" w:hAnsi="Cambria Math"/>
                </w:rPr>
                <m:t>4x</m:t>
              </m:r>
              <m:sSubSup>
                <m:sSubSupPr>
                  <m:ctrlPr>
                    <w:rPr>
                      <w:rFonts w:ascii="Cambria Math" w:eastAsiaTheme="minorEastAsia" w:hAnsi="Cambria Math"/>
                    </w:rPr>
                  </m:ctrlPr>
                </m:sSubSupPr>
                <m:e>
                  <m:d>
                    <m:dPr>
                      <m:begChr m:val="["/>
                      <m:endChr m:val="]"/>
                      <m:ctrlPr>
                        <w:rPr>
                          <w:rFonts w:ascii="Cambria Math" w:eastAsiaTheme="minorEastAsia" w:hAnsi="Cambria Math"/>
                        </w:rPr>
                      </m:ctrlPr>
                    </m:dPr>
                    <m:e>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2</m:t>
                              </m:r>
                            </m:sup>
                          </m:sSup>
                        </m:num>
                        <m:den>
                          <m:r>
                            <m:rPr>
                              <m:sty m:val="p"/>
                            </m:rPr>
                            <w:rPr>
                              <w:rFonts w:ascii="Cambria Math" w:eastAsiaTheme="minorEastAsia" w:hAnsi="Cambria Math"/>
                            </w:rPr>
                            <m:t>2</m:t>
                          </m:r>
                        </m:den>
                      </m:f>
                    </m:e>
                  </m:d>
                </m:e>
                <m:sub>
                  <m:r>
                    <m:rPr>
                      <m:sty m:val="p"/>
                    </m:rPr>
                    <w:rPr>
                      <w:rFonts w:ascii="Cambria Math" w:eastAsiaTheme="minorEastAsia" w:hAnsi="Cambria Math"/>
                    </w:rPr>
                    <m:t>0</m:t>
                  </m:r>
                </m:sub>
                <m:sup>
                  <m:r>
                    <m:rPr>
                      <m:sty m:val="p"/>
                    </m:rPr>
                    <w:rPr>
                      <w:rFonts w:ascii="Cambria Math" w:eastAsiaTheme="minorEastAsia" w:hAnsi="Cambria Math"/>
                    </w:rPr>
                    <m:t>1-x</m:t>
                  </m:r>
                </m:sup>
              </m:sSubSup>
              <m:r>
                <m:rPr>
                  <m:sty m:val="p"/>
                </m:rPr>
                <w:rPr>
                  <w:rFonts w:ascii="Cambria Math" w:eastAsiaTheme="minorEastAsia" w:hAnsi="Cambria Math"/>
                </w:rPr>
                <m:t>dx</m:t>
              </m:r>
            </m:e>
          </m:nary>
        </m:oMath>
      </m:oMathPara>
    </w:p>
    <w:p w14:paraId="36AA7D46"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1</m:t>
              </m:r>
            </m:sup>
            <m:e>
              <m:r>
                <m:rPr>
                  <m:sty m:val="p"/>
                </m:rPr>
                <w:rPr>
                  <w:rFonts w:ascii="Cambria Math" w:eastAsiaTheme="minorEastAsia" w:hAnsi="Cambria Math"/>
                </w:rPr>
                <m:t>2x</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1-x</m:t>
                      </m:r>
                    </m:e>
                  </m:d>
                </m:e>
                <m:sup>
                  <m:r>
                    <m:rPr>
                      <m:sty m:val="p"/>
                    </m:rPr>
                    <w:rPr>
                      <w:rFonts w:ascii="Cambria Math" w:eastAsiaTheme="minorEastAsia" w:hAnsi="Cambria Math"/>
                    </w:rPr>
                    <m:t>2</m:t>
                  </m:r>
                </m:sup>
              </m:sSup>
              <m:r>
                <m:rPr>
                  <m:sty m:val="p"/>
                </m:rPr>
                <w:rPr>
                  <w:rFonts w:ascii="Cambria Math" w:eastAsiaTheme="minorEastAsia" w:hAnsi="Cambria Math"/>
                </w:rPr>
                <m:t>dx</m:t>
              </m:r>
            </m:e>
          </m:nary>
        </m:oMath>
      </m:oMathPara>
    </w:p>
    <w:p w14:paraId="4594A96A"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r>
                <m:rPr>
                  <m:sty m:val="p"/>
                </m:rPr>
                <w:rPr>
                  <w:rFonts w:ascii="Cambria Math" w:eastAsiaTheme="minorEastAsia" w:hAnsi="Cambria Math"/>
                </w:rPr>
                <m:t>1</m:t>
              </m:r>
            </m:sup>
            <m:e>
              <m:r>
                <m:rPr>
                  <m:sty m:val="p"/>
                </m:rPr>
                <w:rPr>
                  <w:rFonts w:ascii="Cambria Math" w:eastAsiaTheme="minorEastAsia" w:hAnsi="Cambria Math"/>
                </w:rPr>
                <m:t>2x-4</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r>
                <m:rPr>
                  <m:sty m:val="p"/>
                </m:rPr>
                <w:rPr>
                  <w:rFonts w:ascii="Cambria Math" w:eastAsiaTheme="minorEastAsia" w:hAnsi="Cambria Math"/>
                </w:rPr>
                <m:t>dx</m:t>
              </m:r>
            </m:e>
          </m:nary>
        </m:oMath>
      </m:oMathPara>
    </w:p>
    <w:p w14:paraId="7334302E"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m:t>
          </m:r>
          <m:sSubSup>
            <m:sSubSupPr>
              <m:ctrlPr>
                <w:rPr>
                  <w:rFonts w:ascii="Cambria Math" w:eastAsiaTheme="minorEastAsia" w:hAnsi="Cambria Math"/>
                </w:rPr>
              </m:ctrlPr>
            </m:sSubSupPr>
            <m:e>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4</m:t>
                      </m:r>
                    </m:sup>
                  </m:sSup>
                </m:e>
              </m:d>
            </m:e>
            <m:sub>
              <m:r>
                <m:rPr>
                  <m:sty m:val="p"/>
                </m:rPr>
                <w:rPr>
                  <w:rFonts w:ascii="Cambria Math" w:eastAsiaTheme="minorEastAsia" w:hAnsi="Cambria Math"/>
                </w:rPr>
                <m:t>0</m:t>
              </m:r>
            </m:sub>
            <m:sup>
              <m:r>
                <m:rPr>
                  <m:sty m:val="p"/>
                </m:rPr>
                <w:rPr>
                  <w:rFonts w:ascii="Cambria Math" w:eastAsiaTheme="minorEastAsia" w:hAnsi="Cambria Math"/>
                </w:rPr>
                <m:t>1</m:t>
              </m:r>
            </m:sup>
          </m:sSubSup>
        </m:oMath>
      </m:oMathPara>
    </w:p>
    <w:p w14:paraId="34294B66"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oMath>
      </m:oMathPara>
    </w:p>
    <w:p w14:paraId="2F3E571B" w14:textId="77777777" w:rsidR="004528E7" w:rsidRPr="009D424E" w:rsidRDefault="004528E7" w:rsidP="004528E7">
      <w:pPr>
        <w:pStyle w:val="Heading3"/>
      </w:pPr>
      <w:bookmarkStart w:id="8" w:name="_Toc64381118"/>
      <w:r w:rsidRPr="009D424E">
        <w:t>Independence of Multiple Random Variables</w:t>
      </w:r>
      <w:bookmarkEnd w:id="8"/>
    </w:p>
    <w:p w14:paraId="05A0727D" w14:textId="77777777" w:rsidR="004528E7" w:rsidRPr="009D424E" w:rsidRDefault="004528E7" w:rsidP="004528E7">
      <w:r w:rsidRPr="009D424E">
        <w:t>Similar ideas can be used for multiple random variables.</w:t>
      </w:r>
    </w:p>
    <w:p w14:paraId="7754EA6B"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e>
          </m:d>
        </m:oMath>
      </m:oMathPara>
    </w:p>
    <w:p w14:paraId="0FB1EFE1"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384C3885"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5F211F7B" w14:textId="77777777" w:rsidR="004528E7" w:rsidRPr="009D424E" w:rsidRDefault="004528E7" w:rsidP="004528E7">
      <w:pPr>
        <w:rPr>
          <w:rFonts w:eastAsiaTheme="minorEastAsia"/>
        </w:rPr>
      </w:pPr>
      <w:r w:rsidRPr="009D424E">
        <w:rPr>
          <w:rFonts w:eastAsiaTheme="minorEastAsia"/>
        </w:rPr>
        <w:t xml:space="preserve">Of course, these equations need to hold for all possible values in </w:t>
      </w:r>
      <m:oMath>
        <m:sSub>
          <m:sSubPr>
            <m:ctrlPr>
              <w:rPr>
                <w:rFonts w:ascii="Cambria Math" w:eastAsiaTheme="minorEastAsia" w:hAnsi="Cambria Math"/>
              </w:rPr>
            </m:ctrlPr>
          </m:sSubPr>
          <m:e>
            <m:r>
              <m:rPr>
                <m:sty m:val="p"/>
              </m:rPr>
              <w:rPr>
                <w:rFonts w:ascii="Cambria Math" w:eastAsiaTheme="minorEastAsia" w:hAnsi="Cambria Math"/>
              </w:rPr>
              <m:t>S</m:t>
            </m: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m:t>
                </m:r>
              </m:sub>
            </m:sSub>
          </m:sub>
        </m:sSub>
      </m:oMath>
      <w:r w:rsidRPr="009D424E">
        <w:rPr>
          <w:rFonts w:eastAsiaTheme="minorEastAsia"/>
        </w:rPr>
        <w:t>.</w:t>
      </w:r>
    </w:p>
    <w:p w14:paraId="14C1915F" w14:textId="114756D9" w:rsidR="001E1FB2" w:rsidRDefault="001E1FB2">
      <w:pPr>
        <w:rPr>
          <w:rFonts w:eastAsiaTheme="minorEastAsia"/>
        </w:rPr>
      </w:pPr>
      <w:r>
        <w:rPr>
          <w:rFonts w:eastAsiaTheme="minorEastAsia"/>
        </w:rPr>
        <w:br w:type="page"/>
      </w:r>
    </w:p>
    <w:p w14:paraId="60F29B43" w14:textId="77777777" w:rsidR="004528E7" w:rsidRPr="009D424E" w:rsidRDefault="004528E7" w:rsidP="004528E7">
      <w:pPr>
        <w:rPr>
          <w:rFonts w:eastAsiaTheme="minorEastAsia"/>
        </w:rPr>
      </w:pPr>
      <w:r w:rsidRPr="009D424E">
        <w:rPr>
          <w:rFonts w:eastAsiaTheme="minorEastAsia"/>
        </w:rPr>
        <w:t>Example</w:t>
      </w:r>
    </w:p>
    <w:p w14:paraId="563B4A8E" w14:textId="77777777" w:rsidR="004528E7" w:rsidRPr="009D424E" w:rsidRDefault="004528E7" w:rsidP="004528E7">
      <w:pPr>
        <w:rPr>
          <w:rFonts w:eastAsiaTheme="minorEastAsia"/>
        </w:rPr>
      </w:pPr>
      <w:r w:rsidRPr="009D424E">
        <w:rPr>
          <w:rFonts w:eastAsiaTheme="minorEastAsia"/>
        </w:rPr>
        <w:t xml:space="preserve">For four random variables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4</m:t>
            </m:r>
          </m:sub>
        </m:sSub>
      </m:oMath>
      <w:r w:rsidRPr="009D424E">
        <w:rPr>
          <w:rFonts w:eastAsiaTheme="minorEastAsia"/>
        </w:rPr>
        <w:t>, the joint PMF is given by</w:t>
      </w:r>
    </w:p>
    <w:p w14:paraId="3BA81509"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4</m:t>
                    </m:r>
                  </m:e>
                  <m:e>
                    <m:m>
                      <m:mPr>
                        <m:mcs>
                          <m:mc>
                            <m:mcPr>
                              <m:count m:val="1"/>
                              <m:mcJc m:val="center"/>
                            </m:mcPr>
                          </m:mc>
                        </m:mcs>
                        <m:ctrlPr>
                          <w:rPr>
                            <w:rFonts w:ascii="Cambria Math" w:hAnsi="Cambria Math"/>
                          </w:rPr>
                        </m:ctrlPr>
                      </m:mPr>
                      <m:mr>
                        <m:e>
                          <m:r>
                            <m:rPr>
                              <m:sty m:val="p"/>
                            </m:rPr>
                            <w:rPr>
                              <w:rFonts w:ascii="Cambria Math" w:hAnsi="Cambria Math"/>
                            </w:rPr>
                            <m:t>0≤</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≤1</m:t>
                          </m:r>
                        </m:e>
                      </m:mr>
                      <m:mr>
                        <m:e>
                          <m:r>
                            <m:rPr>
                              <m:sty m:val="p"/>
                            </m:rPr>
                            <w:rPr>
                              <w:rFonts w:ascii="Cambria Math" w:hAnsi="Cambria Math"/>
                            </w:rPr>
                            <m:t>0≤</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r>
                            <m:rPr>
                              <m:sty m:val="p"/>
                            </m:rPr>
                            <w:rPr>
                              <w:rFonts w:ascii="Cambria Math" w:hAnsi="Cambria Math"/>
                            </w:rPr>
                            <m:t>≤1</m:t>
                          </m:r>
                        </m:e>
                      </m:mr>
                    </m:m>
                  </m:e>
                </m:mr>
                <m:mr>
                  <m:e>
                    <m:r>
                      <m:rPr>
                        <m:sty m:val="p"/>
                      </m:rPr>
                      <w:rPr>
                        <w:rFonts w:ascii="Cambria Math" w:hAnsi="Cambria Math"/>
                      </w:rPr>
                      <m:t>0</m:t>
                    </m:r>
                  </m:e>
                  <m:e>
                    <m:r>
                      <m:rPr>
                        <m:sty m:val="p"/>
                      </m:rPr>
                      <w:rPr>
                        <w:rFonts w:ascii="Cambria Math" w:hAnsi="Cambria Math"/>
                      </w:rPr>
                      <m:t>otherwise</m:t>
                    </m:r>
                  </m:e>
                </m:mr>
              </m:m>
            </m:e>
          </m:d>
        </m:oMath>
      </m:oMathPara>
    </w:p>
    <w:p w14:paraId="3A3BBFE1" w14:textId="77777777" w:rsidR="004528E7" w:rsidRPr="009D424E" w:rsidRDefault="004528E7" w:rsidP="004528E7">
      <w:pPr>
        <w:rPr>
          <w:rFonts w:eastAsiaTheme="minorEastAsia"/>
        </w:rPr>
      </w:pPr>
      <w:r w:rsidRPr="009D424E">
        <w:rPr>
          <w:rFonts w:eastAsiaTheme="minorEastAsia"/>
        </w:rPr>
        <w:t xml:space="preserve">We need to find </w:t>
      </w: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4</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4</m:t>
                </m:r>
              </m:sub>
            </m:sSub>
          </m:e>
        </m:d>
      </m:oMath>
      <w:r w:rsidRPr="009D424E">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e>
        </m:d>
      </m:oMath>
      <w:r w:rsidRPr="009D424E">
        <w:rPr>
          <w:rFonts w:eastAsiaTheme="minorEastAsia"/>
        </w:rPr>
        <w:t xml:space="preserve"> and figure if the four random variables are independent on not.</w:t>
      </w:r>
    </w:p>
    <w:p w14:paraId="213CEAC4"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e>
          </m:d>
          <m:r>
            <m:rPr>
              <m:sty m:val="p"/>
            </m:rPr>
            <w:rPr>
              <w:rFonts w:ascii="Cambria Math" w:hAnsi="Cambria Math"/>
            </w:rPr>
            <m:t>=</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e>
                  </m:d>
                  <m:r>
                    <m:rPr>
                      <m:sty m:val="p"/>
                    </m:rPr>
                    <w:rPr>
                      <w:rFonts w:ascii="Cambria Math" w:hAnsi="Cambria Math"/>
                    </w:rPr>
                    <m:t>d</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e>
              </m:nary>
              <m:r>
                <m:rPr>
                  <m:sty m:val="p"/>
                </m:rPr>
                <w:rPr>
                  <w:rFonts w:ascii="Cambria Math" w:hAnsi="Cambria Math"/>
                </w:rPr>
                <m:t>d</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e>
          </m:nary>
        </m:oMath>
      </m:oMathPara>
    </w:p>
    <w:p w14:paraId="39071461"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m:t>
          </m:r>
          <m:nary>
            <m:naryPr>
              <m:ctrlPr>
                <w:rPr>
                  <w:rFonts w:ascii="Cambria Math" w:hAnsi="Cambria Math"/>
                </w:rPr>
              </m:ctrlPr>
            </m:naryPr>
            <m: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sub>
            <m:sup>
              <m:r>
                <m:rPr>
                  <m:sty m:val="p"/>
                </m:rPr>
                <w:rPr>
                  <w:rFonts w:ascii="Cambria Math" w:hAnsi="Cambria Math"/>
                </w:rPr>
                <m:t>1</m:t>
              </m:r>
            </m:sup>
            <m:e>
              <m:nary>
                <m:naryPr>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sup>
                <m:e>
                  <m:r>
                    <m:rPr>
                      <m:sty m:val="p"/>
                    </m:rPr>
                    <w:rPr>
                      <w:rFonts w:ascii="Cambria Math" w:hAnsi="Cambria Math"/>
                    </w:rPr>
                    <m:t>4d</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e>
              </m:nary>
              <m:r>
                <m:rPr>
                  <m:sty m:val="p"/>
                </m:rPr>
                <w:rPr>
                  <w:rFonts w:ascii="Cambria Math" w:hAnsi="Cambria Math"/>
                </w:rPr>
                <m:t>d</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e>
          </m:nary>
        </m:oMath>
      </m:oMathPara>
    </w:p>
    <w:p w14:paraId="5FA5A966"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m:t>
          </m:r>
          <m:nary>
            <m:naryPr>
              <m:ctrlPr>
                <w:rPr>
                  <w:rFonts w:ascii="Cambria Math" w:hAnsi="Cambria Math"/>
                </w:rPr>
              </m:ctrlPr>
            </m:naryPr>
            <m: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sub>
            <m:sup>
              <m:r>
                <m:rPr>
                  <m:sty m:val="p"/>
                </m:rPr>
                <w:rPr>
                  <w:rFonts w:ascii="Cambria Math" w:hAnsi="Cambria Math"/>
                </w:rPr>
                <m:t>1</m:t>
              </m:r>
            </m:sup>
            <m:e>
              <m:r>
                <m:rPr>
                  <m:sty m:val="p"/>
                </m:rPr>
                <w:rPr>
                  <w:rFonts w:ascii="Cambria Math" w:hAnsi="Cambria Math"/>
                </w:rPr>
                <m:t>4</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e>
          </m:nary>
        </m:oMath>
      </m:oMathPara>
    </w:p>
    <w:p w14:paraId="716097ED"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=4</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e>
          </m:d>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oMath>
      </m:oMathPara>
    </w:p>
    <w:p w14:paraId="21B15231"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e>
          </m:d>
          <m:r>
            <m:rPr>
              <m:sty m:val="p"/>
            </m:rPr>
            <w:rPr>
              <w:rFonts w:ascii="Cambria Math" w:hAnsi="Cambria Math"/>
            </w:rPr>
            <m:t>=</m:t>
          </m:r>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e>
                  </m:d>
                  <m:r>
                    <m:rPr>
                      <m:sty m:val="p"/>
                    </m:rPr>
                    <w:rPr>
                      <w:rFonts w:ascii="Cambria Math" w:hAnsi="Cambria Math"/>
                    </w:rPr>
                    <m:t>d</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e>
              </m:nary>
              <m:r>
                <m:rPr>
                  <m:sty m:val="p"/>
                </m:rPr>
                <w:rPr>
                  <w:rFonts w:ascii="Cambria Math" w:hAnsi="Cambria Math"/>
                </w:rPr>
                <m:t>d</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e>
          </m:nary>
        </m:oMath>
      </m:oMathPara>
    </w:p>
    <w:p w14:paraId="2AAAD547"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up>
            <m:e>
              <m:nary>
                <m:naryPr>
                  <m:ctrlPr>
                    <w:rPr>
                      <w:rFonts w:ascii="Cambria Math" w:eastAsiaTheme="minorEastAsia" w:hAnsi="Cambria Math"/>
                    </w:rPr>
                  </m:ctrlPr>
                </m:naryPr>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sub>
                <m:sup>
                  <m:r>
                    <m:rPr>
                      <m:sty m:val="p"/>
                    </m:rPr>
                    <w:rPr>
                      <w:rFonts w:ascii="Cambria Math" w:eastAsiaTheme="minorEastAsia" w:hAnsi="Cambria Math"/>
                    </w:rPr>
                    <m:t>1</m:t>
                  </m:r>
                </m:sup>
                <m:e>
                  <m:r>
                    <m:rPr>
                      <m:sty m:val="p"/>
                    </m:rPr>
                    <w:rPr>
                      <w:rFonts w:ascii="Cambria Math" w:eastAsiaTheme="minorEastAsia" w:hAnsi="Cambria Math"/>
                    </w:rPr>
                    <m:t>4d</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4</m:t>
                      </m:r>
                    </m:sub>
                  </m:sSub>
                </m:e>
              </m:nary>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e>
          </m:nary>
        </m:oMath>
      </m:oMathPara>
    </w:p>
    <w:p w14:paraId="76C4D676"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up>
            <m:e>
              <m:sSubSup>
                <m:sSubSupPr>
                  <m:ctrlPr>
                    <w:rPr>
                      <w:rFonts w:ascii="Cambria Math" w:eastAsiaTheme="minorEastAsia" w:hAnsi="Cambria Math"/>
                    </w:rPr>
                  </m:ctrlPr>
                </m:sSubSupPr>
                <m:e>
                  <m:d>
                    <m:dPr>
                      <m:begChr m:val="["/>
                      <m:endChr m:val="]"/>
                      <m:ctrlPr>
                        <w:rPr>
                          <w:rFonts w:ascii="Cambria Math" w:eastAsiaTheme="minorEastAsia" w:hAnsi="Cambria Math"/>
                        </w:rPr>
                      </m:ctrlPr>
                    </m:dPr>
                    <m:e>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4</m:t>
                          </m:r>
                        </m:sub>
                      </m:sSub>
                    </m:e>
                  </m:d>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sub>
                <m:sup>
                  <m:r>
                    <m:rPr>
                      <m:sty m:val="p"/>
                    </m:rPr>
                    <w:rPr>
                      <w:rFonts w:ascii="Cambria Math" w:eastAsiaTheme="minorEastAsia" w:hAnsi="Cambria Math"/>
                    </w:rPr>
                    <m:t>1</m:t>
                  </m:r>
                </m:sup>
              </m:sSubSup>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e>
          </m:nary>
        </m:oMath>
      </m:oMathPara>
    </w:p>
    <w:p w14:paraId="78646C9E"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0</m:t>
              </m:r>
            </m:sub>
            <m:sup>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up>
            <m:e>
              <m:r>
                <m:rPr>
                  <m:sty m:val="p"/>
                </m:rPr>
                <w:rPr>
                  <w:rFonts w:ascii="Cambria Math" w:eastAsiaTheme="minorEastAsia" w:hAnsi="Cambria Math"/>
                </w:rPr>
                <m:t>4</m:t>
              </m:r>
              <m:d>
                <m:dPr>
                  <m:ctrlPr>
                    <w:rPr>
                      <w:rFonts w:ascii="Cambria Math" w:eastAsiaTheme="minorEastAsia" w:hAnsi="Cambria Math"/>
                    </w:rPr>
                  </m:ctrlPr>
                </m:dPr>
                <m:e>
                  <m:r>
                    <m:rPr>
                      <m:sty m:val="p"/>
                    </m:rP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e>
              </m:d>
              <m:r>
                <m:rPr>
                  <m:sty m:val="p"/>
                </m:rPr>
                <w:rPr>
                  <w:rFonts w:ascii="Cambria Math" w:eastAsiaTheme="minorEastAsia" w:hAnsi="Cambria Math"/>
                </w:rPr>
                <m:t>d</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e>
          </m:nary>
        </m:oMath>
      </m:oMathPara>
    </w:p>
    <w:p w14:paraId="3FA7DE10"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=4</m:t>
          </m:r>
          <m:sSubSup>
            <m:sSubSupPr>
              <m:ctrlPr>
                <w:rPr>
                  <w:rFonts w:ascii="Cambria Math" w:eastAsiaTheme="minorEastAsia" w:hAnsi="Cambria Math"/>
                </w:rPr>
              </m:ctrlPr>
            </m:sSubSupPr>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e>
              </m:d>
            </m:e>
            <m:sub>
              <m:r>
                <m:rPr>
                  <m:sty m:val="p"/>
                </m:rPr>
                <w:rPr>
                  <w:rFonts w:ascii="Cambria Math" w:eastAsiaTheme="minorEastAsia" w:hAnsi="Cambria Math"/>
                </w:rPr>
                <m:t>0</m:t>
              </m:r>
            </m:sub>
            <m:sup>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sSubSup>
            <m:sSubSupPr>
              <m:ctrlPr>
                <w:rPr>
                  <w:rFonts w:ascii="Cambria Math" w:eastAsiaTheme="minorEastAsia" w:hAnsi="Cambria Math"/>
                </w:rPr>
              </m:ctrlPr>
            </m:sSubSupPr>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e>
              </m:d>
            </m:e>
            <m:sub>
              <m:r>
                <m:rPr>
                  <m:sty m:val="p"/>
                </m:rPr>
                <w:rPr>
                  <w:rFonts w:ascii="Cambria Math" w:eastAsiaTheme="minorEastAsia" w:hAnsi="Cambria Math"/>
                </w:rPr>
                <m:t>0</m:t>
              </m:r>
            </m:sub>
            <m:sup>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up>
          </m:sSubSup>
        </m:oMath>
      </m:oMathPara>
    </w:p>
    <w:p w14:paraId="25FEDE9C"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d>
            <m:dPr>
              <m:ctrlPr>
                <w:rPr>
                  <w:rFonts w:ascii="Cambria Math" w:eastAsiaTheme="minorEastAsia" w:hAnsi="Cambria Math"/>
                </w:rPr>
              </m:ctrlPr>
            </m:dPr>
            <m:e>
              <m:r>
                <m:rPr>
                  <m:sty m:val="p"/>
                </m:rPr>
                <w:rPr>
                  <w:rFonts w:ascii="Cambria Math" w:eastAsiaTheme="minorEastAsia" w:hAnsi="Cambria Math"/>
                </w:rPr>
                <m:t>1-</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e>
          </m:d>
        </m:oMath>
      </m:oMathPara>
    </w:p>
    <w:p w14:paraId="77414645" w14:textId="77777777" w:rsidR="004528E7" w:rsidRPr="009D424E" w:rsidRDefault="004528E7" w:rsidP="004528E7">
      <w:pPr>
        <w:rPr>
          <w:rFonts w:eastAsiaTheme="minorEastAsia"/>
        </w:rPr>
      </w:pPr>
    </w:p>
    <w:p w14:paraId="1E31BCCE"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e>
          </m:d>
          <m:r>
            <m:rPr>
              <m:sty m:val="p"/>
            </m:rPr>
            <w:rPr>
              <w:rFonts w:ascii="Cambria Math" w:hAnsi="Cambria Math"/>
            </w:rPr>
            <m:t>=16</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e>
          </m:d>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e>
          </m:d>
        </m:oMath>
      </m:oMathPara>
    </w:p>
    <w:p w14:paraId="7524E880" w14:textId="77777777" w:rsidR="004528E7" w:rsidRPr="009D424E" w:rsidRDefault="004528E7" w:rsidP="004528E7">
      <w:pPr>
        <w:rPr>
          <w:rFonts w:eastAsiaTheme="minorEastAsia"/>
        </w:rPr>
      </w:pPr>
      <w:r w:rsidRPr="009D424E">
        <w:rPr>
          <w:rFonts w:eastAsiaTheme="minorEastAsia"/>
        </w:rPr>
        <w:t>Thus, the random variables are not independent.</w:t>
      </w:r>
    </w:p>
    <w:p w14:paraId="23F86326" w14:textId="77777777" w:rsidR="004528E7" w:rsidRPr="009D424E" w:rsidRDefault="004528E7" w:rsidP="004528E7">
      <w:pPr>
        <w:rPr>
          <w:b/>
          <w:bCs/>
        </w:rPr>
      </w:pPr>
      <w:r w:rsidRPr="009D424E">
        <w:br w:type="page"/>
      </w:r>
    </w:p>
    <w:p w14:paraId="0B006AF8" w14:textId="77777777" w:rsidR="004528E7" w:rsidRPr="009D424E" w:rsidRDefault="004528E7" w:rsidP="004528E7">
      <w:pPr>
        <w:pStyle w:val="Heading2"/>
      </w:pPr>
      <w:bookmarkStart w:id="9" w:name="_Toc64381119"/>
      <w:r w:rsidRPr="009D424E">
        <w:t>Independence of Random Vectors</w:t>
      </w:r>
      <w:bookmarkEnd w:id="9"/>
    </w:p>
    <w:p w14:paraId="2A146E7B" w14:textId="77777777" w:rsidR="004528E7" w:rsidRPr="009D424E" w:rsidRDefault="004528E7" w:rsidP="004528E7">
      <w:r w:rsidRPr="009D424E">
        <w:t>We can do the exact same thing using random vectors. In reference to the previous example,</w:t>
      </w:r>
    </w:p>
    <w:p w14:paraId="6CDF3BF9" w14:textId="77777777" w:rsidR="004528E7" w:rsidRPr="009D424E" w:rsidRDefault="004528E7" w:rsidP="004528E7">
      <w:pPr>
        <w:rPr>
          <w:rFonts w:eastAsiaTheme="minorEastAsia"/>
        </w:rPr>
      </w:pPr>
      <w:r w:rsidRPr="009D424E">
        <w:rPr>
          <w:rFonts w:eastAsiaTheme="minorEastAsia"/>
        </w:rPr>
        <w:t xml:space="preserve">Let </w:t>
      </w:r>
      <m:oMath>
        <m:r>
          <m:rPr>
            <m:scr m:val="double-struck"/>
            <m:sty m:val="p"/>
          </m:rP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e>
              </m:mr>
            </m:m>
          </m:e>
        </m:d>
      </m:oMath>
      <w:r w:rsidRPr="009D424E">
        <w:rPr>
          <w:rFonts w:eastAsiaTheme="minorEastAsia"/>
        </w:rPr>
        <w:t xml:space="preserve"> and </w:t>
      </w:r>
      <m:oMath>
        <m:r>
          <m:rPr>
            <m:scr m:val="double-struck"/>
            <m:sty m:val="p"/>
          </m:rPr>
          <w:rPr>
            <w:rFonts w:ascii="Cambria Math" w:eastAsiaTheme="minorEastAsia" w:hAnsi="Cambria Math"/>
          </w:rPr>
          <m:t>W=</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1</m:t>
                      </m:r>
                    </m:sub>
                  </m:sSub>
                </m:e>
              </m:mr>
              <m:mr>
                <m:e>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2</m:t>
                      </m:r>
                    </m:sub>
                  </m:sSub>
                </m:e>
              </m:mr>
            </m:m>
          </m:e>
        </m:d>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e>
              </m:mr>
              <m:m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e>
              </m:mr>
            </m:m>
          </m:e>
        </m:d>
      </m:oMath>
      <w:r w:rsidRPr="009D424E">
        <w:rPr>
          <w:rFonts w:eastAsiaTheme="minorEastAsia"/>
        </w:rPr>
        <w:t>.</w:t>
      </w:r>
    </w:p>
    <w:p w14:paraId="4B0CB0C0" w14:textId="77777777" w:rsidR="004528E7" w:rsidRPr="009D424E" w:rsidRDefault="004528E7" w:rsidP="004528E7">
      <w:pPr>
        <w:rPr>
          <w:rFonts w:eastAsiaTheme="minorEastAsia"/>
        </w:rPr>
      </w:pPr>
      <w:r w:rsidRPr="009D424E">
        <w:rPr>
          <w:rFonts w:eastAsiaTheme="minorEastAsia"/>
        </w:rPr>
        <w:t>Thus,</w:t>
      </w:r>
    </w:p>
    <w:p w14:paraId="40E581CD" w14:textId="77777777" w:rsidR="004528E7" w:rsidRPr="009D424E" w:rsidRDefault="002441E6" w:rsidP="004528E7">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r>
                <m:rPr>
                  <m:scr m:val="double-struck"/>
                  <m:sty m:val="p"/>
                </m:rPr>
                <w:rPr>
                  <w:rFonts w:ascii="Cambria Math" w:eastAsiaTheme="minorEastAsia" w:hAnsi="Cambria Math"/>
                </w:rPr>
                <m:t>V</m:t>
              </m:r>
            </m:sub>
          </m:sSub>
          <m:d>
            <m:dPr>
              <m:ctrlPr>
                <w:rPr>
                  <w:rFonts w:ascii="Cambria Math" w:eastAsiaTheme="minorEastAsia" w:hAnsi="Cambria Math"/>
                </w:rPr>
              </m:ctrlPr>
            </m:dPr>
            <m:e>
              <m:r>
                <m:rPr>
                  <m:scr m:val="double-struck"/>
                  <m:sty m:val="p"/>
                </m:rPr>
                <w:rPr>
                  <w:rFonts w:ascii="Cambria Math" w:eastAsiaTheme="minorEastAsia" w:hAnsi="Cambria Math"/>
                </w:rPr>
                <m:t>v</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2</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4</m:t>
                  </m:r>
                </m:sub>
              </m:sSub>
            </m:sub>
          </m:sSub>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4</m:t>
                  </m:r>
                </m:sub>
              </m:sSub>
            </m:e>
          </m:d>
        </m:oMath>
      </m:oMathPara>
    </w:p>
    <w:p w14:paraId="3FB17D53"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=4</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e>
          </m:d>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oMath>
      </m:oMathPara>
    </w:p>
    <w:p w14:paraId="1721A98E"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=4</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e>
          </m:d>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oMath>
      </m:oMathPara>
    </w:p>
    <w:p w14:paraId="01725C3F"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cr m:val="double-struck"/>
                  <m:sty m:val="p"/>
                </m:rPr>
                <w:rPr>
                  <w:rFonts w:ascii="Cambria Math" w:hAnsi="Cambria Math"/>
                </w:rPr>
                <m:t>W</m:t>
              </m:r>
            </m:sub>
          </m:sSub>
          <m:d>
            <m:dPr>
              <m:ctrlPr>
                <w:rPr>
                  <w:rFonts w:ascii="Cambria Math" w:hAnsi="Cambria Math"/>
                </w:rPr>
              </m:ctrlPr>
            </m:dPr>
            <m:e>
              <m:r>
                <m:rPr>
                  <m:scr m:val="double-struck"/>
                  <m:sty m:val="p"/>
                </m:rPr>
                <w:rPr>
                  <w:rFonts w:ascii="Cambria Math" w:hAnsi="Cambria Math"/>
                </w:rPr>
                <m:t>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e>
          </m:d>
        </m:oMath>
      </m:oMathPara>
    </w:p>
    <w:p w14:paraId="1B497E15"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=4</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e>
          </m:d>
        </m:oMath>
      </m:oMathPara>
    </w:p>
    <w:p w14:paraId="6D76B103"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=4</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e>
          </m:d>
        </m:oMath>
      </m:oMathPara>
    </w:p>
    <w:p w14:paraId="7D71AD12"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cr m:val="double-struck"/>
                  <m:sty m:val="p"/>
                </m:rPr>
                <w:rPr>
                  <w:rFonts w:ascii="Cambria Math" w:hAnsi="Cambria Math"/>
                </w:rPr>
                <m:t>V</m:t>
              </m:r>
            </m:sub>
          </m:sSub>
          <m:d>
            <m:dPr>
              <m:ctrlPr>
                <w:rPr>
                  <w:rFonts w:ascii="Cambria Math" w:hAnsi="Cambria Math"/>
                </w:rPr>
              </m:ctrlPr>
            </m:dPr>
            <m:e>
              <m:r>
                <m:rPr>
                  <m:scr m:val="double-struck"/>
                  <m:sty m:val="p"/>
                </m:rP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cr m:val="double-struck"/>
                  <m:sty m:val="p"/>
                </m:rPr>
                <w:rPr>
                  <w:rFonts w:ascii="Cambria Math" w:hAnsi="Cambria Math"/>
                </w:rPr>
                <m:t>W</m:t>
              </m:r>
            </m:sub>
          </m:sSub>
          <m:d>
            <m:dPr>
              <m:ctrlPr>
                <w:rPr>
                  <w:rFonts w:ascii="Cambria Math" w:hAnsi="Cambria Math"/>
                </w:rPr>
              </m:ctrlPr>
            </m:dPr>
            <m:e>
              <m:r>
                <m:rPr>
                  <m:scr m:val="double-struck"/>
                  <m:sty m:val="p"/>
                </m:rPr>
                <w:rPr>
                  <w:rFonts w:ascii="Cambria Math" w:hAnsi="Cambria Math"/>
                </w:rPr>
                <m:t>w</m:t>
              </m:r>
            </m:e>
          </m:d>
          <m:r>
            <m:rPr>
              <m:sty m:val="p"/>
            </m:rPr>
            <w:rPr>
              <w:rFonts w:ascii="Cambria Math" w:hAnsi="Cambria Math"/>
            </w:rPr>
            <m:t>=16</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e>
          </m:d>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e>
          </m:d>
        </m:oMath>
      </m:oMathPara>
    </w:p>
    <w:p w14:paraId="0D098035" w14:textId="77777777" w:rsidR="004528E7" w:rsidRPr="009D424E" w:rsidRDefault="002441E6" w:rsidP="004528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cr m:val="double-struck"/>
                  <m:sty m:val="p"/>
                </m:rPr>
                <w:rPr>
                  <w:rFonts w:ascii="Cambria Math" w:hAnsi="Cambria Math"/>
                </w:rPr>
                <m:t>V,W</m:t>
              </m:r>
            </m:sub>
          </m:sSub>
          <m:d>
            <m:dPr>
              <m:ctrlPr>
                <w:rPr>
                  <w:rFonts w:ascii="Cambria Math" w:hAnsi="Cambria Math"/>
                </w:rPr>
              </m:ctrlPr>
            </m:dPr>
            <m:e>
              <m:r>
                <m:rPr>
                  <m:scr m:val="double-struck"/>
                  <m:sty m:val="p"/>
                </m:rPr>
                <w:rPr>
                  <w:rFonts w:ascii="Cambria Math" w:hAnsi="Cambria Math"/>
                </w:rPr>
                <m:t>v, 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e>
          </m:d>
          <m:r>
            <m:rPr>
              <m:sty m:val="p"/>
            </m:rPr>
            <w:rPr>
              <w:rFonts w:ascii="Cambria Math" w:hAnsi="Cambria Math"/>
            </w:rPr>
            <m:t>=4≠</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hAnsi="Cambria Math"/>
                </w:rPr>
              </m:ctrlPr>
            </m:e>
            <m:sub>
              <m:r>
                <m:rPr>
                  <m:scr m:val="double-struck"/>
                  <m:sty m:val="p"/>
                </m:rPr>
                <w:rPr>
                  <w:rFonts w:ascii="Cambria Math" w:eastAsiaTheme="minorEastAsia" w:hAnsi="Cambria Math"/>
                </w:rPr>
                <m:t>V</m:t>
              </m:r>
            </m:sub>
          </m:sSub>
          <m:d>
            <m:dPr>
              <m:ctrlPr>
                <w:rPr>
                  <w:rFonts w:ascii="Cambria Math" w:eastAsiaTheme="minorEastAsia" w:hAnsi="Cambria Math"/>
                </w:rPr>
              </m:ctrlPr>
            </m:dPr>
            <m:e>
              <m:r>
                <m:rPr>
                  <m:scr m:val="double-struck"/>
                  <m:sty m:val="p"/>
                </m:rPr>
                <w:rPr>
                  <w:rFonts w:ascii="Cambria Math" w:eastAsiaTheme="minorEastAsia" w:hAnsi="Cambria Math"/>
                </w:rPr>
                <m:t>v</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cr m:val="double-struck"/>
                  <m:sty m:val="p"/>
                </m:rPr>
                <w:rPr>
                  <w:rFonts w:ascii="Cambria Math" w:eastAsiaTheme="minorEastAsia" w:hAnsi="Cambria Math"/>
                </w:rPr>
                <m:t>W</m:t>
              </m:r>
            </m:sub>
          </m:sSub>
          <m:d>
            <m:dPr>
              <m:ctrlPr>
                <w:rPr>
                  <w:rFonts w:ascii="Cambria Math" w:eastAsiaTheme="minorEastAsia" w:hAnsi="Cambria Math"/>
                </w:rPr>
              </m:ctrlPr>
            </m:dPr>
            <m:e>
              <m:r>
                <m:rPr>
                  <m:scr m:val="double-struck"/>
                  <m:sty m:val="p"/>
                </m:rPr>
                <w:rPr>
                  <w:rFonts w:ascii="Cambria Math" w:eastAsiaTheme="minorEastAsia" w:hAnsi="Cambria Math"/>
                </w:rPr>
                <m:t>w</m:t>
              </m:r>
            </m:e>
          </m:d>
        </m:oMath>
      </m:oMathPara>
    </w:p>
    <w:p w14:paraId="40881DB0" w14:textId="77777777" w:rsidR="004528E7" w:rsidRPr="009D424E" w:rsidRDefault="004528E7" w:rsidP="004528E7">
      <w:pPr>
        <w:rPr>
          <w:rFonts w:eastAsiaTheme="minorEastAsia"/>
        </w:rPr>
      </w:pPr>
      <w:r w:rsidRPr="009D424E">
        <w:rPr>
          <w:rFonts w:eastAsiaTheme="minorEastAsia"/>
        </w:rPr>
        <w:t xml:space="preserve">Thus, </w:t>
      </w:r>
      <m:oMath>
        <m:r>
          <m:rPr>
            <m:scr m:val="double-struck"/>
            <m:sty m:val="p"/>
          </m:rPr>
          <w:rPr>
            <w:rFonts w:ascii="Cambria Math" w:eastAsiaTheme="minorEastAsia" w:hAnsi="Cambria Math"/>
          </w:rPr>
          <m:t>V</m:t>
        </m:r>
      </m:oMath>
      <w:r w:rsidRPr="009D424E">
        <w:rPr>
          <w:rFonts w:eastAsiaTheme="minorEastAsia"/>
        </w:rPr>
        <w:t xml:space="preserve"> and </w:t>
      </w:r>
      <m:oMath>
        <m:r>
          <m:rPr>
            <m:scr m:val="double-struck"/>
            <m:sty m:val="p"/>
          </m:rPr>
          <w:rPr>
            <w:rFonts w:ascii="Cambria Math" w:eastAsiaTheme="minorEastAsia" w:hAnsi="Cambria Math"/>
          </w:rPr>
          <m:t>W</m:t>
        </m:r>
      </m:oMath>
      <w:r w:rsidRPr="009D424E">
        <w:rPr>
          <w:rFonts w:eastAsiaTheme="minorEastAsia"/>
        </w:rPr>
        <w:t xml:space="preserve"> are not independent.</w:t>
      </w:r>
    </w:p>
    <w:p w14:paraId="40E7B7C3" w14:textId="77777777" w:rsidR="004528E7" w:rsidRPr="009D424E" w:rsidRDefault="004528E7" w:rsidP="004528E7">
      <w:pPr>
        <w:rPr>
          <w:b/>
          <w:bCs/>
        </w:rPr>
      </w:pPr>
      <w:r w:rsidRPr="009D424E">
        <w:br w:type="page"/>
      </w:r>
    </w:p>
    <w:p w14:paraId="148190FB" w14:textId="77777777" w:rsidR="004528E7" w:rsidRPr="009D424E" w:rsidRDefault="004528E7" w:rsidP="004528E7">
      <w:pPr>
        <w:pStyle w:val="Heading2"/>
      </w:pPr>
      <w:bookmarkStart w:id="10" w:name="_Toc64381120"/>
      <w:r w:rsidRPr="009D424E">
        <w:t>Conditional Law of Multiplication</w:t>
      </w:r>
      <w:bookmarkEnd w:id="10"/>
    </w:p>
    <w:p w14:paraId="49A39831" w14:textId="77777777" w:rsidR="004528E7" w:rsidRPr="009D424E" w:rsidRDefault="004528E7" w:rsidP="004528E7">
      <w:r w:rsidRPr="009D424E">
        <w:t xml:space="preserve">We have previously seen that the joint probability of </w:t>
      </w:r>
      <m:oMath>
        <m:r>
          <m:rPr>
            <m:sty m:val="p"/>
          </m:rPr>
          <w:rPr>
            <w:rFonts w:ascii="Cambria Math" w:hAnsi="Cambria Math"/>
          </w:rPr>
          <m:t>n</m:t>
        </m:r>
      </m:oMath>
      <w:r w:rsidRPr="009D424E">
        <w:rPr>
          <w:rFonts w:eastAsiaTheme="minorEastAsia"/>
        </w:rPr>
        <w:t xml:space="preserve"> events can be found by the product of the conditional probabilities of each of the events conditioned on all of the previous events, i.e.</w:t>
      </w:r>
    </w:p>
    <w:p w14:paraId="241273AF"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ABC</m:t>
              </m:r>
            </m:e>
          </m:d>
          <m:r>
            <m:rPr>
              <m:sty m:val="p"/>
            </m:rPr>
            <w:rPr>
              <w:rFonts w:ascii="Cambria Math" w:hAnsi="Cambria Math"/>
            </w:rPr>
            <m:t>=</m:t>
          </m:r>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B</m:t>
              </m:r>
            </m:e>
            <m:e>
              <m:r>
                <m:rPr>
                  <m:sty m:val="p"/>
                </m:rPr>
                <w:rPr>
                  <w:rFonts w:ascii="Cambria Math" w:eastAsiaTheme="minorEastAsia" w:hAnsi="Cambria Math"/>
                </w:rPr>
                <m:t>A</m:t>
              </m:r>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C</m:t>
              </m:r>
            </m:e>
            <m:e>
              <m:r>
                <m:rPr>
                  <m:sty m:val="p"/>
                </m:rPr>
                <w:rPr>
                  <w:rFonts w:ascii="Cambria Math" w:eastAsiaTheme="minorEastAsia" w:hAnsi="Cambria Math"/>
                </w:rPr>
                <m:t>AB</m:t>
              </m:r>
            </m:e>
          </m:d>
        </m:oMath>
      </m:oMathPara>
    </w:p>
    <w:p w14:paraId="72ECB8EB" w14:textId="77777777" w:rsidR="004528E7" w:rsidRPr="009D424E" w:rsidRDefault="004528E7" w:rsidP="004528E7">
      <w:pPr>
        <w:rPr>
          <w:rFonts w:eastAsiaTheme="minorEastAsia"/>
        </w:rPr>
      </w:pPr>
      <w:r w:rsidRPr="009D424E">
        <w:rPr>
          <w:rFonts w:eastAsiaTheme="minorEastAsia"/>
        </w:rPr>
        <w:t xml:space="preserve">Extending upon this idea, we can also say that the joint probability of </w:t>
      </w:r>
      <m:oMath>
        <m:r>
          <m:rPr>
            <m:sty m:val="p"/>
          </m:rPr>
          <w:rPr>
            <w:rFonts w:ascii="Cambria Math" w:eastAsiaTheme="minorEastAsia" w:hAnsi="Cambria Math"/>
          </w:rPr>
          <m:t>n</m:t>
        </m:r>
      </m:oMath>
      <w:r w:rsidRPr="009D424E">
        <w:rPr>
          <w:rFonts w:eastAsiaTheme="minorEastAsia"/>
        </w:rPr>
        <w:t xml:space="preserve"> events conditioned on a single event is given by the product of the probabilities of each event conditioned on all of the previous events as well as the original conditioned event, i.e.</w:t>
      </w:r>
    </w:p>
    <w:p w14:paraId="7E7EFFFC"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ABC</m:t>
              </m:r>
            </m:e>
            <m:e>
              <m:r>
                <m:rPr>
                  <m:sty m:val="p"/>
                </m:rPr>
                <w:rPr>
                  <w:rFonts w:ascii="Cambria Math" w:eastAsiaTheme="minorEastAsia" w:hAnsi="Cambria Math"/>
                </w:rPr>
                <m:t>D</m:t>
              </m:r>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D</m:t>
              </m:r>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B</m:t>
              </m:r>
            </m:e>
            <m:e>
              <m:r>
                <m:rPr>
                  <m:sty m:val="p"/>
                </m:rPr>
                <w:rPr>
                  <w:rFonts w:ascii="Cambria Math" w:eastAsiaTheme="minorEastAsia" w:hAnsi="Cambria Math"/>
                </w:rPr>
                <m:t>AD</m:t>
              </m:r>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C</m:t>
              </m:r>
            </m:e>
            <m:e>
              <m:r>
                <m:rPr>
                  <m:sty m:val="p"/>
                </m:rPr>
                <w:rPr>
                  <w:rFonts w:ascii="Cambria Math" w:eastAsiaTheme="minorEastAsia" w:hAnsi="Cambria Math"/>
                </w:rPr>
                <m:t>ABD</m:t>
              </m:r>
            </m:e>
          </m:d>
        </m:oMath>
      </m:oMathPara>
    </w:p>
    <w:p w14:paraId="692F670C" w14:textId="77777777" w:rsidR="004528E7" w:rsidRPr="009D424E" w:rsidRDefault="004528E7" w:rsidP="004528E7">
      <w:pPr>
        <w:rPr>
          <w:rFonts w:eastAsiaTheme="minorEastAsia"/>
        </w:rPr>
      </w:pPr>
      <w:r w:rsidRPr="009D424E">
        <w:rPr>
          <w:rFonts w:eastAsiaTheme="minorEastAsia"/>
        </w:rPr>
        <w:t xml:space="preserve">The above equations have been shown for three events, but of course, we can extend this for </w:t>
      </w:r>
      <m:oMath>
        <m:r>
          <m:rPr>
            <m:sty m:val="p"/>
          </m:rPr>
          <w:rPr>
            <w:rFonts w:ascii="Cambria Math" w:eastAsiaTheme="minorEastAsia" w:hAnsi="Cambria Math"/>
          </w:rPr>
          <m:t>n</m:t>
        </m:r>
      </m:oMath>
      <w:r w:rsidRPr="009D424E">
        <w:rPr>
          <w:rFonts w:eastAsiaTheme="minorEastAsia"/>
        </w:rPr>
        <w:t xml:space="preserve"> events.</w:t>
      </w:r>
    </w:p>
    <w:p w14:paraId="5A9124FA"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e>
            <m:e>
              <m:r>
                <m:rPr>
                  <m:sty m:val="p"/>
                </m:rPr>
                <w:rPr>
                  <w:rFonts w:ascii="Cambria Math" w:eastAsiaTheme="minorEastAsia" w:hAnsi="Cambria Math"/>
                </w:rPr>
                <m:t>B</m:t>
              </m:r>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e>
              <m:r>
                <m:rPr>
                  <m:sty m:val="p"/>
                </m:rPr>
                <w:rPr>
                  <w:rFonts w:ascii="Cambria Math" w:eastAsiaTheme="minorEastAsia" w:hAnsi="Cambria Math"/>
                </w:rPr>
                <m:t>B</m:t>
              </m:r>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B</m:t>
              </m:r>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n-1</m:t>
                  </m:r>
                </m:sub>
              </m:sSub>
              <m:r>
                <m:rPr>
                  <m:sty m:val="p"/>
                </m:rPr>
                <w:rPr>
                  <w:rFonts w:ascii="Cambria Math" w:eastAsiaTheme="minorEastAsia" w:hAnsi="Cambria Math"/>
                </w:rPr>
                <m:t>B</m:t>
              </m:r>
            </m:e>
          </m:d>
        </m:oMath>
      </m:oMathPara>
    </w:p>
    <w:p w14:paraId="0D448110" w14:textId="77777777" w:rsidR="004528E7" w:rsidRPr="009D424E" w:rsidRDefault="004528E7" w:rsidP="004528E7">
      <w:pPr>
        <w:rPr>
          <w:rFonts w:eastAsiaTheme="minorEastAsia"/>
        </w:rPr>
      </w:pPr>
    </w:p>
    <w:p w14:paraId="1817E80E" w14:textId="77777777" w:rsidR="004528E7" w:rsidRPr="009D424E" w:rsidRDefault="004528E7" w:rsidP="004528E7">
      <w:pPr>
        <w:rPr>
          <w:rFonts w:eastAsiaTheme="minorEastAsia"/>
        </w:rPr>
      </w:pPr>
      <w:r w:rsidRPr="009D424E">
        <w:rPr>
          <w:rFonts w:eastAsiaTheme="minorEastAsia"/>
        </w:rPr>
        <w:t>A simple proof for this can be given.</w:t>
      </w:r>
    </w:p>
    <w:p w14:paraId="682E1F20" w14:textId="77777777" w:rsidR="004528E7" w:rsidRPr="009D424E" w:rsidRDefault="004528E7" w:rsidP="004528E7">
      <w:pPr>
        <w:rPr>
          <w:rFonts w:eastAsiaTheme="minorEastAsia"/>
        </w:rPr>
      </w:pPr>
      <w:r w:rsidRPr="009D424E">
        <w:rPr>
          <w:rFonts w:eastAsiaTheme="minorEastAsia"/>
        </w:rPr>
        <w:t xml:space="preserve">We know that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D</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AD</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m:t>
                </m:r>
              </m:e>
            </m:d>
          </m:den>
        </m:f>
      </m:oMath>
      <w:r w:rsidRPr="009D424E">
        <w:rPr>
          <w:rFonts w:eastAsiaTheme="minorEastAsia"/>
        </w:rPr>
        <w:t xml:space="preserve">,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B</m:t>
            </m:r>
          </m:e>
          <m:e>
            <m:r>
              <m:rPr>
                <m:sty m:val="p"/>
              </m:rPr>
              <w:rPr>
                <w:rFonts w:ascii="Cambria Math" w:eastAsiaTheme="minorEastAsia" w:hAnsi="Cambria Math"/>
              </w:rPr>
              <m:t>AD</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ABD</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AD</m:t>
                </m:r>
              </m:e>
            </m:d>
          </m:den>
        </m:f>
      </m:oMath>
      <w:r w:rsidRPr="009D424E">
        <w:rPr>
          <w:rFonts w:eastAsiaTheme="minorEastAsia"/>
        </w:rPr>
        <w:t xml:space="preserve"> and so on. Thus,</w:t>
      </w:r>
    </w:p>
    <w:p w14:paraId="4C6CF7C0"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D</m:t>
              </m:r>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B</m:t>
              </m:r>
            </m:e>
            <m:e>
              <m:r>
                <m:rPr>
                  <m:sty m:val="p"/>
                </m:rPr>
                <w:rPr>
                  <w:rFonts w:ascii="Cambria Math" w:eastAsiaTheme="minorEastAsia" w:hAnsi="Cambria Math"/>
                </w:rPr>
                <m:t>AD</m:t>
              </m:r>
            </m:e>
          </m:d>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C</m:t>
              </m:r>
            </m:e>
            <m:e>
              <m:r>
                <m:rPr>
                  <m:sty m:val="p"/>
                </m:rPr>
                <w:rPr>
                  <w:rFonts w:ascii="Cambria Math" w:eastAsiaTheme="minorEastAsia" w:hAnsi="Cambria Math"/>
                </w:rPr>
                <m:t>ABD</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AD</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m:t>
                  </m:r>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ABD</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AD</m:t>
                  </m:r>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ABCD</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ABD</m:t>
                  </m:r>
                </m:e>
              </m:d>
            </m:den>
          </m:f>
        </m:oMath>
      </m:oMathPara>
    </w:p>
    <w:p w14:paraId="0B695486"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ABCD</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m:t>
                  </m:r>
                </m:e>
              </m:d>
            </m:den>
          </m:f>
        </m:oMath>
      </m:oMathPara>
    </w:p>
    <w:p w14:paraId="62DC4F00" w14:textId="77777777" w:rsidR="004528E7" w:rsidRPr="009D424E" w:rsidRDefault="004528E7" w:rsidP="004528E7">
      <w:pPr>
        <w:rPr>
          <w:rFonts w:eastAsiaTheme="minorEastAsia"/>
        </w:rPr>
      </w:pPr>
      <m:oMathPara>
        <m:oMathParaPr>
          <m:jc m:val="left"/>
        </m:oMathParaP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ABC</m:t>
              </m:r>
            </m:e>
            <m:e>
              <m:r>
                <m:rPr>
                  <m:sty m:val="p"/>
                </m:rPr>
                <w:rPr>
                  <w:rFonts w:ascii="Cambria Math" w:eastAsiaTheme="minorEastAsia" w:hAnsi="Cambria Math"/>
                </w:rPr>
                <m:t>D</m:t>
              </m:r>
            </m:e>
          </m:d>
        </m:oMath>
      </m:oMathPara>
    </w:p>
    <w:p w14:paraId="38CFA74A" w14:textId="77777777" w:rsidR="004528E7" w:rsidRPr="009D424E" w:rsidRDefault="004528E7" w:rsidP="004528E7">
      <w:pPr>
        <w:pStyle w:val="Heading2"/>
      </w:pPr>
      <w:bookmarkStart w:id="11" w:name="_Toc64381121"/>
      <w:r w:rsidRPr="009D424E">
        <w:t>Conditional Law of Total Probability</w:t>
      </w:r>
      <w:bookmarkEnd w:id="11"/>
    </w:p>
    <w:p w14:paraId="11519821" w14:textId="77777777" w:rsidR="004528E7" w:rsidRPr="009D424E" w:rsidRDefault="004528E7" w:rsidP="004528E7">
      <w:r w:rsidRPr="009D424E">
        <w:t>We have previously seen that the probability of an event can be found by summing the probability of the event conditioned on each event in an event space, i.e.</w:t>
      </w:r>
    </w:p>
    <w:p w14:paraId="0245E017"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e>
          </m:nary>
        </m:oMath>
      </m:oMathPara>
    </w:p>
    <w:p w14:paraId="4DB28B60" w14:textId="77777777" w:rsidR="004528E7" w:rsidRPr="009D424E" w:rsidRDefault="004528E7" w:rsidP="004528E7">
      <w:pPr>
        <w:rPr>
          <w:rFonts w:eastAsiaTheme="minorEastAsia"/>
        </w:rPr>
      </w:pPr>
    </w:p>
    <w:p w14:paraId="5599C47B" w14:textId="77777777" w:rsidR="004528E7" w:rsidRPr="009D424E" w:rsidRDefault="004528E7" w:rsidP="004528E7">
      <w:pPr>
        <w:rPr>
          <w:rFonts w:eastAsiaTheme="minorEastAsia"/>
        </w:rPr>
      </w:pPr>
      <w:r w:rsidRPr="009D424E">
        <w:rPr>
          <w:rFonts w:eastAsiaTheme="minorEastAsia"/>
        </w:rPr>
        <w:t>Similarly, we find the probability of an event conditioned on another event by finding the sum of the probabilities of the event conditioned on each event in the event space, which are themselves conditioned on the new event, i.e.</w:t>
      </w:r>
    </w:p>
    <w:p w14:paraId="07139507"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r>
                <m:rPr>
                  <m:sty m:val="p"/>
                </m:rPr>
                <w:rPr>
                  <w:rFonts w:ascii="Cambria Math" w:hAnsi="Cambria Math"/>
                </w:rPr>
                <m:t>C</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C</m:t>
                  </m:r>
                </m:e>
              </m:d>
              <m:r>
                <m:rPr>
                  <m:sty m:val="p"/>
                </m:rPr>
                <w:rPr>
                  <w:rFonts w:ascii="Cambria Math" w:hAnsi="Cambria Math"/>
                </w:rPr>
                <m:t>⋅P</m:t>
              </m:r>
              <m:d>
                <m:dPr>
                  <m:begChr m:val="["/>
                  <m:sep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e>
                  <m:r>
                    <m:rPr>
                      <m:sty m:val="p"/>
                    </m:rPr>
                    <w:rPr>
                      <w:rFonts w:ascii="Cambria Math" w:hAnsi="Cambria Math"/>
                    </w:rPr>
                    <m:t>C</m:t>
                  </m:r>
                </m:e>
              </m:d>
            </m:e>
          </m:nary>
        </m:oMath>
      </m:oMathPara>
    </w:p>
    <w:p w14:paraId="1FE832A4" w14:textId="77777777" w:rsidR="004528E7" w:rsidRDefault="004528E7">
      <w:pPr>
        <w:rPr>
          <w:b/>
          <w:bCs/>
        </w:rPr>
      </w:pPr>
      <w:r>
        <w:br w:type="page"/>
      </w:r>
    </w:p>
    <w:p w14:paraId="28FB8255" w14:textId="106C2586" w:rsidR="004528E7" w:rsidRPr="009D424E" w:rsidRDefault="004528E7" w:rsidP="004528E7">
      <w:pPr>
        <w:pStyle w:val="Heading2"/>
      </w:pPr>
      <w:bookmarkStart w:id="12" w:name="_Toc64381122"/>
      <w:r w:rsidRPr="009D424E">
        <w:t>Conditional Bayes’ Theorem</w:t>
      </w:r>
      <w:bookmarkEnd w:id="12"/>
    </w:p>
    <w:p w14:paraId="53C3CC85" w14:textId="77777777" w:rsidR="004528E7" w:rsidRPr="009D424E" w:rsidRDefault="004528E7" w:rsidP="004528E7">
      <w:r w:rsidRPr="009D424E">
        <w:t>We have previous seen Bayes’ theorem as</w:t>
      </w:r>
    </w:p>
    <w:p w14:paraId="1989FBC3"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e>
              <m:r>
                <m:rPr>
                  <m:sty m:val="p"/>
                </m:rPr>
                <w:rPr>
                  <w:rFonts w:ascii="Cambria Math" w:hAnsi="Cambria Math"/>
                </w:rPr>
                <m:t>A</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num>
            <m:den>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n</m:t>
                  </m:r>
                </m:sup>
                <m:e>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e>
                  </m:d>
                </m:e>
              </m:nary>
            </m:den>
          </m:f>
        </m:oMath>
      </m:oMathPara>
    </w:p>
    <w:p w14:paraId="5D8C1B77" w14:textId="77777777" w:rsidR="004528E7" w:rsidRPr="009D424E" w:rsidRDefault="004528E7" w:rsidP="004528E7">
      <w:pPr>
        <w:rPr>
          <w:rFonts w:eastAsiaTheme="minorEastAsia"/>
        </w:rPr>
      </w:pPr>
      <w:r w:rsidRPr="009D424E">
        <w:rPr>
          <w:rFonts w:eastAsiaTheme="minorEastAsia"/>
        </w:rPr>
        <w:t xml:space="preserve">If the event </w:t>
      </w:r>
      <m:oMath>
        <m:r>
          <m:rPr>
            <m:sty m:val="p"/>
          </m:rPr>
          <w:rPr>
            <w:rFonts w:ascii="Cambria Math" w:eastAsiaTheme="minorEastAsia" w:hAnsi="Cambria Math"/>
          </w:rPr>
          <m:t>A</m:t>
        </m:r>
      </m:oMath>
      <w:r w:rsidRPr="009D424E">
        <w:rPr>
          <w:rFonts w:eastAsiaTheme="minorEastAsia"/>
        </w:rPr>
        <w:t xml:space="preserve"> itself is also conditioned on another event,</w:t>
      </w:r>
    </w:p>
    <w:p w14:paraId="630683D6"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e>
              <m:r>
                <m:rPr>
                  <m:sty m:val="p"/>
                </m:rPr>
                <w:rPr>
                  <w:rFonts w:ascii="Cambria Math" w:hAnsi="Cambria Math"/>
                </w:rPr>
                <m:t>AC</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C</m:t>
                  </m:r>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∣C</m:t>
                  </m:r>
                </m:e>
              </m:d>
            </m:num>
            <m:den>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n</m:t>
                  </m:r>
                </m:sup>
                <m:e>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r>
                        <m:rPr>
                          <m:sty m:val="p"/>
                        </m:rPr>
                        <w:rPr>
                          <w:rFonts w:ascii="Cambria Math" w:hAnsi="Cambria Math"/>
                        </w:rPr>
                        <m:t>C</m:t>
                      </m:r>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j</m:t>
                          </m:r>
                        </m:sub>
                      </m:sSub>
                      <m:r>
                        <m:rPr>
                          <m:sty m:val="p"/>
                        </m:rPr>
                        <w:rPr>
                          <w:rFonts w:ascii="Cambria Math" w:hAnsi="Cambria Math"/>
                        </w:rPr>
                        <m:t>C</m:t>
                      </m:r>
                    </m:e>
                  </m:d>
                </m:e>
              </m:nary>
            </m:den>
          </m:f>
        </m:oMath>
      </m:oMathPara>
    </w:p>
    <w:p w14:paraId="0BFCA042" w14:textId="77777777" w:rsidR="004528E7" w:rsidRPr="009D424E" w:rsidRDefault="004528E7" w:rsidP="004528E7">
      <w:pPr>
        <w:rPr>
          <w:b/>
          <w:bCs/>
        </w:rPr>
      </w:pPr>
      <w:r w:rsidRPr="009D424E">
        <w:br w:type="page"/>
      </w:r>
    </w:p>
    <w:p w14:paraId="759CAC96" w14:textId="77777777" w:rsidR="004528E7" w:rsidRPr="009D424E" w:rsidRDefault="004528E7" w:rsidP="004528E7">
      <w:pPr>
        <w:pStyle w:val="Heading2"/>
      </w:pPr>
      <w:bookmarkStart w:id="13" w:name="_Toc64381123"/>
      <w:r w:rsidRPr="009D424E">
        <w:t>Layered Conditional Probabilities</w:t>
      </w:r>
      <w:bookmarkEnd w:id="13"/>
    </w:p>
    <w:p w14:paraId="1695E191" w14:textId="77777777" w:rsidR="004528E7" w:rsidRPr="009D424E" w:rsidRDefault="004528E7" w:rsidP="004528E7">
      <w:r w:rsidRPr="009D424E">
        <w:t>By this time, it should be obvious that literally everything can have a conditional version. Even things that are already conditioned can have another layer of condition added. If we keep adding layer after layer of conditions, the question becomes how do we keep track of where to add variables?</w:t>
      </w:r>
    </w:p>
    <w:p w14:paraId="0EFB40E2" w14:textId="77777777" w:rsidR="004528E7" w:rsidRPr="009D424E" w:rsidRDefault="004528E7" w:rsidP="004528E7">
      <w:r w:rsidRPr="009D424E">
        <w:t>The rule is, all unconditional probabilities in the equation should be replaced by conditional probabilities and all existing conditional probabilities should have the new condition added to the existing conditions.</w:t>
      </w:r>
    </w:p>
    <w:p w14:paraId="57F4E356" w14:textId="77777777" w:rsidR="004528E7" w:rsidRPr="009D424E" w:rsidRDefault="004528E7" w:rsidP="004528E7">
      <w:r w:rsidRPr="009D424E">
        <w:t>Thus, if we have a conditional probability like this:</w:t>
      </w:r>
    </w:p>
    <w:p w14:paraId="68C22DC9"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oMath>
      </m:oMathPara>
    </w:p>
    <w:p w14:paraId="7C636629" w14:textId="77777777" w:rsidR="004528E7" w:rsidRPr="009D424E" w:rsidRDefault="004528E7" w:rsidP="004528E7">
      <w:pPr>
        <w:rPr>
          <w:rFonts w:eastAsiaTheme="minorEastAsia"/>
        </w:rPr>
      </w:pPr>
      <w:r w:rsidRPr="009D424E">
        <w:rPr>
          <w:rFonts w:eastAsiaTheme="minorEastAsia"/>
        </w:rPr>
        <w:t xml:space="preserve">and we add another condition </w:t>
      </w:r>
      <m:oMath>
        <m:r>
          <m:rPr>
            <m:sty m:val="p"/>
          </m:rPr>
          <w:rPr>
            <w:rFonts w:ascii="Cambria Math" w:eastAsiaTheme="minorEastAsia" w:hAnsi="Cambria Math"/>
          </w:rPr>
          <m:t>C</m:t>
        </m:r>
      </m:oMath>
      <w:r w:rsidRPr="009D424E">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oMath>
      <w:r w:rsidRPr="009D424E">
        <w:rPr>
          <w:rFonts w:eastAsiaTheme="minorEastAsia"/>
        </w:rPr>
        <w:t xml:space="preserve"> will be replaced by </w:t>
      </w:r>
      <m:oMath>
        <m:r>
          <m:rPr>
            <m:sty m:val="p"/>
          </m:rPr>
          <w:rPr>
            <w:rFonts w:ascii="Cambria Math" w:eastAsiaTheme="minorEastAsia" w:hAnsi="Cambria Math"/>
          </w:rPr>
          <m:t>P[B∣C]</m:t>
        </m:r>
      </m:oMath>
      <w:r w:rsidRPr="009D424E">
        <w:rPr>
          <w:rFonts w:eastAsiaTheme="minorEastAsia"/>
        </w:rPr>
        <w:t xml:space="preserve"> and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B</m:t>
            </m:r>
          </m:e>
        </m:d>
      </m:oMath>
      <w:r w:rsidRPr="009D424E">
        <w:rPr>
          <w:rFonts w:eastAsiaTheme="minorEastAsia"/>
        </w:rPr>
        <w:t xml:space="preserve"> will be replaced by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BC</m:t>
            </m:r>
          </m:e>
        </m:d>
      </m:oMath>
      <w:r w:rsidRPr="009D424E">
        <w:rPr>
          <w:rFonts w:eastAsiaTheme="minorEastAsia"/>
        </w:rPr>
        <w:t>. Thus,</w:t>
      </w:r>
    </w:p>
    <w:p w14:paraId="0C53338D" w14:textId="77777777" w:rsidR="004528E7" w:rsidRPr="009D424E" w:rsidRDefault="004528E7" w:rsidP="004528E7">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r>
                <m:rPr>
                  <m:sty m:val="p"/>
                </m:rPr>
                <w:rPr>
                  <w:rFonts w:ascii="Cambria Math" w:hAnsi="Cambria Math"/>
                </w:rPr>
                <m:t>BC</m:t>
              </m:r>
            </m:e>
          </m:d>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B</m:t>
              </m:r>
            </m:e>
            <m:e>
              <m:r>
                <m:rPr>
                  <m:sty m:val="p"/>
                </m:rPr>
                <w:rPr>
                  <w:rFonts w:ascii="Cambria Math" w:hAnsi="Cambria Math"/>
                </w:rPr>
                <m:t>C</m:t>
              </m:r>
            </m:e>
          </m:d>
        </m:oMath>
      </m:oMathPara>
    </w:p>
    <w:p w14:paraId="52EEDBAE" w14:textId="1343C619" w:rsidR="004528E7" w:rsidRDefault="004528E7">
      <w:r>
        <w:br w:type="page"/>
      </w:r>
    </w:p>
    <w:p w14:paraId="45C5101A" w14:textId="77777777" w:rsidR="004528E7" w:rsidRPr="0080766C" w:rsidRDefault="004528E7" w:rsidP="004528E7">
      <w:pPr>
        <w:pStyle w:val="Heading2"/>
      </w:pPr>
      <w:bookmarkStart w:id="14" w:name="_Toc64381124"/>
      <w:r w:rsidRPr="0080766C">
        <w:t>Bayes Theorem from a Statistical Perspective</w:t>
      </w:r>
      <w:bookmarkEnd w:id="14"/>
    </w:p>
    <w:p w14:paraId="34079308" w14:textId="77777777" w:rsidR="004528E7" w:rsidRPr="0080766C" w:rsidRDefault="004528E7" w:rsidP="004528E7">
      <w:r w:rsidRPr="0080766C">
        <w:t>We have previously seen Bayes theorem as</w:t>
      </w:r>
    </w:p>
    <w:p w14:paraId="21A06EBA" w14:textId="77777777" w:rsidR="004528E7" w:rsidRPr="0080766C" w:rsidRDefault="004528E7" w:rsidP="004528E7">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e>
              <m:r>
                <m:rPr>
                  <m:sty m:val="p"/>
                </m:rPr>
                <w:rPr>
                  <w:rFonts w:ascii="Cambria Math" w:hAnsi="Cambria Math"/>
                </w:rPr>
                <m:t>A</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num>
            <m:den>
              <m:nary>
                <m:naryPr>
                  <m:chr m:val="∑"/>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A</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e>
              </m:nary>
            </m:den>
          </m:f>
        </m:oMath>
      </m:oMathPara>
    </w:p>
    <w:p w14:paraId="22C4A0BA" w14:textId="77777777" w:rsidR="004528E7" w:rsidRPr="0080766C" w:rsidRDefault="004528E7" w:rsidP="004528E7">
      <w:pPr>
        <w:rPr>
          <w:rFonts w:eastAsiaTheme="minorEastAsia"/>
        </w:rPr>
      </w:pPr>
      <w:r w:rsidRPr="0080766C">
        <w:rPr>
          <w:rFonts w:eastAsiaTheme="minorEastAsia"/>
        </w:rPr>
        <w:t>Another way of looking at this same equation is from the perspective of Hypotheses (</w:t>
      </w:r>
      <m:oMath>
        <m:r>
          <m:rPr>
            <m:scr m:val="script"/>
            <m:sty m:val="p"/>
          </m:rPr>
          <w:rPr>
            <w:rFonts w:ascii="Cambria Math" w:eastAsiaTheme="minorEastAsia" w:hAnsi="Cambria Math"/>
          </w:rPr>
          <m:t>H</m:t>
        </m:r>
      </m:oMath>
      <w:r w:rsidRPr="0080766C">
        <w:rPr>
          <w:rFonts w:eastAsiaTheme="minorEastAsia"/>
        </w:rPr>
        <w:t>) and data (</w:t>
      </w:r>
      <m:oMath>
        <m:r>
          <m:rPr>
            <m:sty m:val="p"/>
          </m:rPr>
          <w:rPr>
            <w:rFonts w:ascii="Cambria Math" w:eastAsiaTheme="minorEastAsia" w:hAnsi="Cambria Math"/>
          </w:rPr>
          <m:t>D</m:t>
        </m:r>
      </m:oMath>
      <w:r w:rsidRPr="0080766C">
        <w:rPr>
          <w:rFonts w:eastAsiaTheme="minorEastAsia"/>
        </w:rPr>
        <w:t xml:space="preserve">). We can have many different hypotheses that might lead to a certain piece of data being found. Thus,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i</m:t>
            </m:r>
          </m:sub>
        </m:sSub>
      </m:oMath>
      <w:r w:rsidRPr="0080766C">
        <w:rPr>
          <w:rFonts w:eastAsiaTheme="minorEastAsia"/>
        </w:rPr>
        <w:t xml:space="preserve"> is a particular hypothesis, and </w:t>
      </w:r>
      <m:oMath>
        <m:r>
          <m:rPr>
            <m:sty m:val="p"/>
          </m:rPr>
          <w:rPr>
            <w:rFonts w:ascii="Cambria Math" w:eastAsiaTheme="minorEastAsia" w:hAnsi="Cambria Math"/>
          </w:rPr>
          <m:t>A</m:t>
        </m:r>
      </m:oMath>
      <w:r w:rsidRPr="0080766C">
        <w:rPr>
          <w:rFonts w:eastAsiaTheme="minorEastAsia"/>
        </w:rPr>
        <w:t xml:space="preserve"> is the data.</w:t>
      </w:r>
    </w:p>
    <w:p w14:paraId="6C56BA29" w14:textId="77777777" w:rsidR="004528E7" w:rsidRPr="0080766C" w:rsidRDefault="004528E7" w:rsidP="004528E7">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r>
                <m:rPr>
                  <m:scr m:val="script"/>
                  <m:sty m:val="p"/>
                </m:rPr>
                <w:rPr>
                  <w:rFonts w:ascii="Cambria Math" w:hAnsi="Cambria Math"/>
                </w:rPr>
                <m:t>H</m:t>
              </m:r>
            </m:e>
            <m:e>
              <m:r>
                <m:rPr>
                  <m:sty m:val="p"/>
                </m:rP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D</m:t>
                  </m:r>
                </m:e>
                <m:e>
                  <m:r>
                    <m:rPr>
                      <m:scr m:val="script"/>
                      <m:sty m:val="p"/>
                    </m:rPr>
                    <w:rPr>
                      <w:rFonts w:ascii="Cambria Math" w:hAnsi="Cambria Math"/>
                    </w:rPr>
                    <m:t>H</m:t>
                  </m:r>
                </m:e>
              </m:d>
              <m:r>
                <m:rPr>
                  <m:sty m:val="p"/>
                </m:rPr>
                <w:rPr>
                  <w:rFonts w:ascii="Cambria Math" w:hAnsi="Cambria Math"/>
                </w:rPr>
                <m:t>⋅P</m:t>
              </m:r>
              <m:d>
                <m:dPr>
                  <m:begChr m:val="["/>
                  <m:endChr m:val="]"/>
                  <m:ctrlPr>
                    <w:rPr>
                      <w:rFonts w:ascii="Cambria Math" w:hAnsi="Cambria Math"/>
                    </w:rPr>
                  </m:ctrlPr>
                </m:dPr>
                <m:e>
                  <m:r>
                    <m:rPr>
                      <m:scr m:val="script"/>
                      <m:sty m:val="p"/>
                    </m:rPr>
                    <w:rPr>
                      <w:rFonts w:ascii="Cambria Math" w:hAnsi="Cambria Math"/>
                    </w:rPr>
                    <m:t>H</m:t>
                  </m:r>
                </m:e>
              </m:d>
            </m:num>
            <m:den>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D</m:t>
                  </m:r>
                </m:e>
              </m:d>
            </m:den>
          </m:f>
        </m:oMath>
      </m:oMathPara>
    </w:p>
    <w:p w14:paraId="5630B8BF" w14:textId="77777777" w:rsidR="004528E7" w:rsidRPr="0080766C" w:rsidRDefault="004528E7" w:rsidP="004528E7"/>
    <w:p w14:paraId="262C48FC" w14:textId="77777777" w:rsidR="004528E7" w:rsidRPr="0080766C" w:rsidRDefault="004528E7" w:rsidP="004528E7">
      <w:pPr>
        <w:rPr>
          <w:rFonts w:eastAsiaTheme="minorEastAsia"/>
        </w:rPr>
      </w:pPr>
      <w:r w:rsidRPr="0080766C">
        <w:rPr>
          <w:rFonts w:eastAsiaTheme="minorEastAsia"/>
        </w:rPr>
        <w:t>Example</w:t>
      </w:r>
    </w:p>
    <w:p w14:paraId="0BF8BDF9" w14:textId="77777777" w:rsidR="004528E7" w:rsidRPr="0080766C" w:rsidRDefault="004528E7" w:rsidP="004528E7">
      <w:r w:rsidRPr="0080766C">
        <w:t>Say we have three types coins.</w:t>
      </w:r>
    </w:p>
    <w:p w14:paraId="609CA570" w14:textId="77777777" w:rsidR="004528E7" w:rsidRPr="0080766C" w:rsidRDefault="004528E7" w:rsidP="004528E7">
      <w:pPr>
        <w:pStyle w:val="ListParagraph"/>
        <w:numPr>
          <w:ilvl w:val="0"/>
          <w:numId w:val="4"/>
        </w:numPr>
        <w:rPr>
          <w:rFonts w:eastAsiaTheme="minorEastAsia"/>
        </w:rPr>
      </w:pPr>
      <w:r w:rsidRPr="0080766C">
        <w:t xml:space="preserve">The first type of coin is fair, so the probability of getting a head,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=0.5</m:t>
        </m:r>
      </m:oMath>
      <w:r w:rsidRPr="0080766C">
        <w:rPr>
          <w:rFonts w:eastAsiaTheme="minorEastAsia"/>
        </w:rPr>
        <w:t>. There are 2 coins of this type.</w:t>
      </w:r>
    </w:p>
    <w:p w14:paraId="7483AB6D" w14:textId="77777777" w:rsidR="004528E7" w:rsidRPr="0080766C" w:rsidRDefault="004528E7" w:rsidP="004528E7">
      <w:pPr>
        <w:pStyle w:val="ListParagraph"/>
        <w:numPr>
          <w:ilvl w:val="0"/>
          <w:numId w:val="4"/>
        </w:numPr>
        <w:rPr>
          <w:rFonts w:eastAsiaTheme="minorEastAsia"/>
        </w:rPr>
      </w:pPr>
      <w:r w:rsidRPr="0080766C">
        <w:rPr>
          <w:rFonts w:eastAsiaTheme="minorEastAsia"/>
        </w:rPr>
        <w:t xml:space="preserve">The second type of coin is slightly biased, with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H</m:t>
            </m:r>
          </m:e>
        </m:d>
        <m:r>
          <m:rPr>
            <m:sty m:val="p"/>
          </m:rPr>
          <w:rPr>
            <w:rFonts w:ascii="Cambria Math" w:eastAsiaTheme="minorEastAsia" w:hAnsi="Cambria Math"/>
          </w:rPr>
          <m:t>=0.6</m:t>
        </m:r>
      </m:oMath>
      <w:r w:rsidRPr="0080766C">
        <w:rPr>
          <w:rFonts w:eastAsiaTheme="minorEastAsia"/>
        </w:rPr>
        <w:t>. There are two coins of this type.</w:t>
      </w:r>
    </w:p>
    <w:p w14:paraId="7A546A75" w14:textId="77777777" w:rsidR="004528E7" w:rsidRPr="0080766C" w:rsidRDefault="004528E7" w:rsidP="004528E7">
      <w:pPr>
        <w:pStyle w:val="ListParagraph"/>
        <w:numPr>
          <w:ilvl w:val="0"/>
          <w:numId w:val="4"/>
        </w:numPr>
        <w:rPr>
          <w:rFonts w:eastAsiaTheme="minorEastAsia"/>
        </w:rPr>
      </w:pPr>
      <w:r w:rsidRPr="0080766C">
        <w:rPr>
          <w:rFonts w:eastAsiaTheme="minorEastAsia"/>
        </w:rPr>
        <w:t xml:space="preserve">The third type of coin is extremely biased, with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H</m:t>
            </m:r>
          </m:e>
        </m:d>
        <m:r>
          <m:rPr>
            <m:sty m:val="p"/>
          </m:rPr>
          <w:rPr>
            <w:rFonts w:ascii="Cambria Math" w:eastAsiaTheme="minorEastAsia" w:hAnsi="Cambria Math"/>
          </w:rPr>
          <m:t>=0.9</m:t>
        </m:r>
      </m:oMath>
      <w:r w:rsidRPr="0080766C">
        <w:rPr>
          <w:rFonts w:eastAsiaTheme="minorEastAsia"/>
        </w:rPr>
        <w:t>. There is one coin of this type.</w:t>
      </w:r>
    </w:p>
    <w:p w14:paraId="13850012" w14:textId="77777777" w:rsidR="004528E7" w:rsidRPr="0080766C" w:rsidRDefault="004528E7" w:rsidP="004528E7">
      <w:pPr>
        <w:rPr>
          <w:rFonts w:eastAsiaTheme="minorEastAsia"/>
        </w:rPr>
      </w:pPr>
      <w:r w:rsidRPr="0080766C">
        <w:rPr>
          <w:rFonts w:eastAsiaTheme="minorEastAsia"/>
        </w:rPr>
        <w:t xml:space="preserve">The procedure is to pick a coin at random, flip it, and record whether it is a head as data, </w:t>
      </w:r>
      <m:oMath>
        <m:r>
          <m:rPr>
            <m:sty m:val="p"/>
          </m:rPr>
          <w:rPr>
            <w:rFonts w:ascii="Cambria Math" w:eastAsiaTheme="minorEastAsia" w:hAnsi="Cambria Math"/>
          </w:rPr>
          <m:t>D</m:t>
        </m:r>
      </m:oMath>
      <w:r w:rsidRPr="0080766C">
        <w:rPr>
          <w:rFonts w:eastAsiaTheme="minorEastAsia"/>
        </w:rPr>
        <w:t>.</w:t>
      </w:r>
    </w:p>
    <w:p w14:paraId="5613C309" w14:textId="77777777" w:rsidR="004528E7" w:rsidRDefault="004528E7">
      <w:pPr>
        <w:rPr>
          <w:rFonts w:eastAsiaTheme="minorEastAsia"/>
        </w:rPr>
      </w:pPr>
      <w:r>
        <w:rPr>
          <w:rFonts w:eastAsiaTheme="minorEastAsia"/>
        </w:rPr>
        <w:br w:type="page"/>
      </w:r>
    </w:p>
    <w:p w14:paraId="3D30B962" w14:textId="592E08C8" w:rsidR="004528E7" w:rsidRPr="0080766C" w:rsidRDefault="004528E7" w:rsidP="004528E7">
      <w:pPr>
        <w:rPr>
          <w:rFonts w:eastAsiaTheme="minorEastAsia"/>
        </w:rPr>
      </w:pPr>
      <w:r w:rsidRPr="0080766C">
        <w:rPr>
          <w:rFonts w:eastAsiaTheme="minorEastAsia"/>
        </w:rPr>
        <w:t>Before we get into the answer, we need to know a few terms.</w:t>
      </w:r>
    </w:p>
    <w:p w14:paraId="1144C63C" w14:textId="77777777" w:rsidR="004528E7" w:rsidRPr="0080766C" w:rsidRDefault="004528E7" w:rsidP="004528E7">
      <w:pPr>
        <w:rPr>
          <w:rFonts w:eastAsiaTheme="minorEastAsia"/>
        </w:rPr>
      </w:pPr>
    </w:p>
    <w:p w14:paraId="1675B947" w14:textId="77777777" w:rsidR="004528E7" w:rsidRPr="0080766C" w:rsidRDefault="004528E7" w:rsidP="004528E7">
      <w:pPr>
        <w:pStyle w:val="Heading3"/>
      </w:pPr>
      <w:bookmarkStart w:id="15" w:name="_Toc64381125"/>
      <w:r w:rsidRPr="0080766C">
        <w:t>Hypothesis</w:t>
      </w:r>
      <w:bookmarkEnd w:id="15"/>
    </w:p>
    <w:p w14:paraId="3D51853A" w14:textId="77777777" w:rsidR="004528E7" w:rsidRPr="0080766C" w:rsidRDefault="004528E7" w:rsidP="004528E7">
      <w:pPr>
        <w:rPr>
          <w:rFonts w:eastAsiaTheme="minorEastAsia"/>
        </w:rPr>
      </w:pPr>
      <w:r w:rsidRPr="0080766C">
        <w:rPr>
          <w:rFonts w:eastAsiaTheme="minorEastAsia"/>
        </w:rPr>
        <w:t xml:space="preserve">Firstly, the hypothesis, denoted by </w:t>
      </w:r>
      <m:oMath>
        <m:r>
          <m:rPr>
            <m:scr m:val="script"/>
            <m:sty m:val="p"/>
          </m:rPr>
          <w:rPr>
            <w:rFonts w:ascii="Cambria Math" w:eastAsiaTheme="minorEastAsia" w:hAnsi="Cambria Math"/>
          </w:rPr>
          <m:t>H</m:t>
        </m:r>
      </m:oMath>
      <w:r w:rsidRPr="0080766C">
        <w:rPr>
          <w:rFonts w:eastAsiaTheme="minorEastAsia"/>
        </w:rPr>
        <w:t xml:space="preserve">. The hypothesis in this case tells us which type of coin we picked. So, we could say that </w:t>
      </w:r>
      <m:oMath>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1</m:t>
            </m:r>
          </m:sub>
        </m:sSub>
      </m:oMath>
      <w:r w:rsidRPr="0080766C">
        <w:rPr>
          <w:rFonts w:eastAsiaTheme="minorEastAsia"/>
        </w:rPr>
        <w:t xml:space="preserve"> is that we picked a type </w:t>
      </w:r>
      <m:oMath>
        <m:r>
          <m:rPr>
            <m:sty m:val="p"/>
          </m:rPr>
          <w:rPr>
            <w:rFonts w:ascii="Cambria Math" w:eastAsiaTheme="minorEastAsia" w:hAnsi="Cambria Math"/>
          </w:rPr>
          <m:t>A</m:t>
        </m:r>
      </m:oMath>
      <w:r w:rsidRPr="0080766C">
        <w:rPr>
          <w:rFonts w:eastAsiaTheme="minorEastAsia"/>
        </w:rPr>
        <w:t xml:space="preserve"> coin, </w:t>
      </w:r>
      <m:oMath>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2</m:t>
            </m:r>
          </m:sub>
        </m:sSub>
      </m:oMath>
      <w:r w:rsidRPr="0080766C">
        <w:rPr>
          <w:rFonts w:eastAsiaTheme="minorEastAsia"/>
        </w:rPr>
        <w:t xml:space="preserve"> is that we picked a type </w:t>
      </w:r>
      <m:oMath>
        <m:r>
          <m:rPr>
            <m:sty m:val="p"/>
          </m:rPr>
          <w:rPr>
            <w:rFonts w:ascii="Cambria Math" w:eastAsiaTheme="minorEastAsia" w:hAnsi="Cambria Math"/>
          </w:rPr>
          <m:t>B</m:t>
        </m:r>
      </m:oMath>
      <w:r w:rsidRPr="0080766C">
        <w:rPr>
          <w:rFonts w:eastAsiaTheme="minorEastAsia"/>
        </w:rPr>
        <w:t xml:space="preserve"> coin and </w:t>
      </w:r>
      <m:oMath>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3</m:t>
            </m:r>
          </m:sub>
        </m:sSub>
      </m:oMath>
      <w:r w:rsidRPr="0080766C">
        <w:rPr>
          <w:rFonts w:eastAsiaTheme="minorEastAsia"/>
        </w:rPr>
        <w:t xml:space="preserve"> is that we picked a type </w:t>
      </w:r>
      <m:oMath>
        <m:r>
          <m:rPr>
            <m:sty m:val="p"/>
          </m:rPr>
          <w:rPr>
            <w:rFonts w:ascii="Cambria Math" w:eastAsiaTheme="minorEastAsia" w:hAnsi="Cambria Math"/>
          </w:rPr>
          <m:t>C</m:t>
        </m:r>
      </m:oMath>
      <w:r w:rsidRPr="0080766C">
        <w:rPr>
          <w:rFonts w:eastAsiaTheme="minorEastAsia"/>
        </w:rPr>
        <w:t xml:space="preserve"> coin.</w:t>
      </w:r>
    </w:p>
    <w:p w14:paraId="7B70D0E4" w14:textId="77777777" w:rsidR="004528E7" w:rsidRPr="0080766C" w:rsidRDefault="004528E7" w:rsidP="004528E7">
      <w:pPr>
        <w:rPr>
          <w:rFonts w:eastAsiaTheme="minorEastAsia"/>
        </w:rPr>
      </w:pPr>
    </w:p>
    <w:p w14:paraId="320ABE54" w14:textId="77777777" w:rsidR="004528E7" w:rsidRPr="0080766C" w:rsidRDefault="004528E7" w:rsidP="004528E7">
      <w:pPr>
        <w:pStyle w:val="Heading3"/>
      </w:pPr>
      <w:bookmarkStart w:id="16" w:name="_Toc64381126"/>
      <w:r w:rsidRPr="0080766C">
        <w:t>Prior Probabilities</w:t>
      </w:r>
      <w:bookmarkEnd w:id="16"/>
    </w:p>
    <w:p w14:paraId="61346DF6" w14:textId="77777777" w:rsidR="004528E7" w:rsidRPr="0080766C" w:rsidRDefault="004528E7" w:rsidP="004528E7">
      <w:pPr>
        <w:rPr>
          <w:rFonts w:eastAsiaTheme="minorEastAsia"/>
        </w:rPr>
      </w:pPr>
      <w:r w:rsidRPr="0080766C">
        <w:rPr>
          <w:rFonts w:eastAsiaTheme="minorEastAsia"/>
        </w:rPr>
        <w:t xml:space="preserve">Given no other information, just from the numbers of the different types of coins available, we can say that the probability of picked a coin of type </w:t>
      </w:r>
      <m:oMath>
        <m:r>
          <m:rPr>
            <m:sty m:val="p"/>
          </m:rPr>
          <w:rPr>
            <w:rFonts w:ascii="Cambria Math" w:eastAsiaTheme="minorEastAsia" w:hAnsi="Cambria Math"/>
          </w:rPr>
          <m:t>A</m:t>
        </m:r>
      </m:oMath>
      <w:r w:rsidRPr="0080766C">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1</m:t>
                </m:r>
              </m:sub>
            </m:sSub>
          </m:e>
        </m:d>
        <m:r>
          <m:rPr>
            <m:sty m:val="p"/>
          </m:rPr>
          <w:rPr>
            <w:rFonts w:ascii="Cambria Math" w:eastAsiaTheme="minorEastAsia" w:hAnsi="Cambria Math"/>
          </w:rPr>
          <m:t>=0.4</m:t>
        </m:r>
      </m:oMath>
      <w:r w:rsidRPr="0080766C">
        <w:rPr>
          <w:rFonts w:eastAsiaTheme="minorEastAsia"/>
        </w:rPr>
        <w:t xml:space="preserve">, because </w:t>
      </w:r>
      <m:oMath>
        <m:r>
          <m:rPr>
            <m:sty m:val="p"/>
          </m:rPr>
          <w:rPr>
            <w:rFonts w:ascii="Cambria Math" w:eastAsiaTheme="minorEastAsia" w:hAnsi="Cambria Math"/>
          </w:rPr>
          <m:t>2</m:t>
        </m:r>
      </m:oMath>
      <w:r w:rsidRPr="0080766C">
        <w:rPr>
          <w:rFonts w:eastAsiaTheme="minorEastAsia"/>
        </w:rPr>
        <w:t xml:space="preserve"> of the </w:t>
      </w:r>
      <m:oMath>
        <m:r>
          <m:rPr>
            <m:sty m:val="p"/>
          </m:rPr>
          <w:rPr>
            <w:rFonts w:ascii="Cambria Math" w:eastAsiaTheme="minorEastAsia" w:hAnsi="Cambria Math"/>
          </w:rPr>
          <m:t>5</m:t>
        </m:r>
      </m:oMath>
      <w:r w:rsidRPr="0080766C">
        <w:rPr>
          <w:rFonts w:eastAsiaTheme="minorEastAsia"/>
        </w:rPr>
        <w:t xml:space="preserve"> coins available are of type </w:t>
      </w:r>
      <m:oMath>
        <m:r>
          <m:rPr>
            <m:sty m:val="p"/>
          </m:rPr>
          <w:rPr>
            <w:rFonts w:ascii="Cambria Math" w:eastAsiaTheme="minorEastAsia" w:hAnsi="Cambria Math"/>
          </w:rPr>
          <m:t>A</m:t>
        </m:r>
      </m:oMath>
      <w:r w:rsidRPr="0080766C">
        <w:rPr>
          <w:rFonts w:eastAsiaTheme="minorEastAsia"/>
        </w:rPr>
        <w:t>. Similarly, we can find the probabilities of picking coins of each type:</w:t>
      </w:r>
    </w:p>
    <w:p w14:paraId="336B6137" w14:textId="77777777" w:rsidR="004528E7" w:rsidRPr="0080766C" w:rsidRDefault="004528E7" w:rsidP="004528E7">
      <w:pPr>
        <w:pStyle w:val="ListParagraph"/>
        <w:numPr>
          <w:ilvl w:val="0"/>
          <w:numId w:val="4"/>
        </w:numPr>
        <w:rPr>
          <w:rFonts w:eastAsiaTheme="minorEastAsia"/>
        </w:rPr>
      </w:p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1</m:t>
                </m:r>
              </m:sub>
            </m:sSub>
          </m:e>
        </m:d>
        <m:r>
          <m:rPr>
            <m:sty m:val="p"/>
          </m:rPr>
          <w:rPr>
            <w:rFonts w:ascii="Cambria Math" w:eastAsiaTheme="minorEastAsia" w:hAnsi="Cambria Math"/>
          </w:rPr>
          <m:t>=0.4</m:t>
        </m:r>
      </m:oMath>
    </w:p>
    <w:p w14:paraId="397D5592" w14:textId="77777777" w:rsidR="004528E7" w:rsidRPr="0080766C" w:rsidRDefault="004528E7" w:rsidP="004528E7">
      <w:pPr>
        <w:pStyle w:val="ListParagraph"/>
        <w:numPr>
          <w:ilvl w:val="0"/>
          <w:numId w:val="4"/>
        </w:numPr>
        <w:rPr>
          <w:rFonts w:eastAsiaTheme="minorEastAsia"/>
        </w:rPr>
      </w:p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2</m:t>
                </m:r>
              </m:sub>
            </m:sSub>
          </m:e>
        </m:d>
        <m:r>
          <m:rPr>
            <m:sty m:val="p"/>
          </m:rPr>
          <w:rPr>
            <w:rFonts w:ascii="Cambria Math" w:eastAsiaTheme="minorEastAsia" w:hAnsi="Cambria Math"/>
          </w:rPr>
          <m:t>=0.4</m:t>
        </m:r>
      </m:oMath>
    </w:p>
    <w:p w14:paraId="18488CAC" w14:textId="77777777" w:rsidR="004528E7" w:rsidRPr="0080766C" w:rsidRDefault="004528E7" w:rsidP="004528E7">
      <w:pPr>
        <w:pStyle w:val="ListParagraph"/>
        <w:numPr>
          <w:ilvl w:val="0"/>
          <w:numId w:val="4"/>
        </w:numPr>
        <w:rPr>
          <w:rFonts w:eastAsiaTheme="minorEastAsia"/>
        </w:rPr>
      </w:p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3</m:t>
                </m:r>
              </m:sub>
            </m:sSub>
          </m:e>
        </m:d>
        <m:r>
          <m:rPr>
            <m:sty m:val="p"/>
          </m:rPr>
          <w:rPr>
            <w:rFonts w:ascii="Cambria Math" w:eastAsiaTheme="minorEastAsia" w:hAnsi="Cambria Math"/>
          </w:rPr>
          <m:t>=0.2</m:t>
        </m:r>
      </m:oMath>
    </w:p>
    <w:p w14:paraId="324952AA" w14:textId="77777777" w:rsidR="004528E7" w:rsidRPr="0080766C" w:rsidRDefault="004528E7" w:rsidP="004528E7">
      <w:pPr>
        <w:rPr>
          <w:rFonts w:eastAsiaTheme="minorEastAsia"/>
        </w:rPr>
      </w:pPr>
      <w:r w:rsidRPr="0080766C">
        <w:rPr>
          <w:rFonts w:eastAsiaTheme="minorEastAsia"/>
        </w:rPr>
        <w:t>These probabilities are called the prior probabilities of the hypothesis, since these are the probabilities that the hypotheses are true before we actually perform the experiment and get our data.</w:t>
      </w:r>
    </w:p>
    <w:p w14:paraId="371DE520" w14:textId="77777777" w:rsidR="004528E7" w:rsidRDefault="004528E7">
      <w:r>
        <w:br w:type="page"/>
      </w:r>
    </w:p>
    <w:p w14:paraId="724F75D5" w14:textId="4F2E1D11" w:rsidR="004528E7" w:rsidRPr="0080766C" w:rsidRDefault="004528E7" w:rsidP="004528E7">
      <w:pPr>
        <w:pStyle w:val="Heading3"/>
      </w:pPr>
      <w:bookmarkStart w:id="17" w:name="_Toc64381127"/>
      <w:r w:rsidRPr="0080766C">
        <w:t>Data and Likelihood</w:t>
      </w:r>
      <w:bookmarkEnd w:id="17"/>
    </w:p>
    <w:p w14:paraId="6D68507B" w14:textId="77777777" w:rsidR="004528E7" w:rsidRPr="0080766C" w:rsidRDefault="004528E7" w:rsidP="004528E7">
      <w:pPr>
        <w:rPr>
          <w:rFonts w:eastAsiaTheme="minorEastAsia"/>
        </w:rPr>
      </w:pPr>
      <w:r w:rsidRPr="0080766C">
        <w:t xml:space="preserve">Data simply refers to the outcome of the experiment. Data is denoted by </w:t>
      </w:r>
      <m:oMath>
        <m:r>
          <m:rPr>
            <m:sty m:val="p"/>
          </m:rPr>
          <w:rPr>
            <w:rFonts w:ascii="Cambria Math" w:hAnsi="Cambria Math"/>
          </w:rPr>
          <m:t>D</m:t>
        </m:r>
      </m:oMath>
      <w:r w:rsidRPr="0080766C">
        <w:rPr>
          <w:rFonts w:eastAsiaTheme="minorEastAsia"/>
        </w:rPr>
        <w:t xml:space="preserve">, and for this experiment, we are considered </w:t>
      </w:r>
      <m:oMath>
        <m:r>
          <m:rPr>
            <m:sty m:val="p"/>
          </m:rPr>
          <w:rPr>
            <w:rFonts w:ascii="Cambria Math" w:eastAsiaTheme="minorEastAsia" w:hAnsi="Cambria Math"/>
          </w:rPr>
          <m:t>D</m:t>
        </m:r>
      </m:oMath>
      <w:r w:rsidRPr="0080766C">
        <w:rPr>
          <w:rFonts w:eastAsiaTheme="minorEastAsia"/>
        </w:rPr>
        <w:t xml:space="preserve"> to mean that a head has occurred.</w:t>
      </w:r>
    </w:p>
    <w:p w14:paraId="55E4724C" w14:textId="77777777" w:rsidR="004528E7" w:rsidRPr="0080766C" w:rsidRDefault="004528E7" w:rsidP="004528E7">
      <w:pPr>
        <w:rPr>
          <w:rFonts w:eastAsiaTheme="minorEastAsia"/>
        </w:rPr>
      </w:pPr>
      <w:r w:rsidRPr="0080766C">
        <w:rPr>
          <w:rFonts w:eastAsiaTheme="minorEastAsia"/>
        </w:rPr>
        <w:t>For each of the hypotheses, we can use their corresponding prior probabilities to calculate the probability of getting some data, given that that hypothesis is true. Thus, this is simple conditional probability.</w:t>
      </w:r>
    </w:p>
    <w:p w14:paraId="3801B1F0" w14:textId="77777777" w:rsidR="004528E7" w:rsidRPr="0080766C" w:rsidRDefault="004528E7" w:rsidP="004528E7">
      <w:pPr>
        <w:pStyle w:val="ListParagraph"/>
        <w:numPr>
          <w:ilvl w:val="0"/>
          <w:numId w:val="4"/>
        </w:numPr>
        <w:rPr>
          <w:rFonts w:eastAsiaTheme="minorEastAsia"/>
        </w:rPr>
      </w:pP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D</m:t>
            </m:r>
          </m:e>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1</m:t>
                </m:r>
              </m:sub>
            </m:sSub>
          </m:e>
        </m:d>
        <m:r>
          <m:rPr>
            <m:sty m:val="p"/>
          </m:rPr>
          <w:rPr>
            <w:rFonts w:ascii="Cambria Math" w:eastAsiaTheme="minorEastAsia" w:hAnsi="Cambria Math"/>
          </w:rPr>
          <m:t>=0.5</m:t>
        </m:r>
      </m:oMath>
    </w:p>
    <w:p w14:paraId="34142658" w14:textId="77777777" w:rsidR="004528E7" w:rsidRPr="0080766C" w:rsidRDefault="004528E7" w:rsidP="004528E7">
      <w:pPr>
        <w:pStyle w:val="ListParagraph"/>
        <w:numPr>
          <w:ilvl w:val="0"/>
          <w:numId w:val="4"/>
        </w:numPr>
        <w:rPr>
          <w:rFonts w:eastAsiaTheme="minorEastAsia"/>
        </w:rPr>
      </w:pP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D</m:t>
            </m:r>
          </m:e>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2</m:t>
                </m:r>
              </m:sub>
            </m:sSub>
          </m:e>
        </m:d>
        <m:r>
          <m:rPr>
            <m:sty m:val="p"/>
          </m:rPr>
          <w:rPr>
            <w:rFonts w:ascii="Cambria Math" w:eastAsiaTheme="minorEastAsia" w:hAnsi="Cambria Math"/>
          </w:rPr>
          <m:t>=0.6</m:t>
        </m:r>
      </m:oMath>
    </w:p>
    <w:p w14:paraId="040FD5DD" w14:textId="77777777" w:rsidR="004528E7" w:rsidRPr="0080766C" w:rsidRDefault="004528E7" w:rsidP="004528E7">
      <w:pPr>
        <w:pStyle w:val="ListParagraph"/>
        <w:numPr>
          <w:ilvl w:val="0"/>
          <w:numId w:val="4"/>
        </w:numPr>
        <w:rPr>
          <w:rFonts w:eastAsiaTheme="minorEastAsia"/>
        </w:rPr>
      </w:pP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D</m:t>
            </m:r>
          </m:e>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3</m:t>
                </m:r>
              </m:sub>
            </m:sSub>
          </m:e>
        </m:d>
        <m:r>
          <m:rPr>
            <m:sty m:val="p"/>
          </m:rPr>
          <w:rPr>
            <w:rFonts w:ascii="Cambria Math" w:eastAsiaTheme="minorEastAsia" w:hAnsi="Cambria Math"/>
          </w:rPr>
          <m:t>=0.9</m:t>
        </m:r>
      </m:oMath>
    </w:p>
    <w:p w14:paraId="6E8C353B" w14:textId="77777777" w:rsidR="004528E7" w:rsidRPr="0080766C" w:rsidRDefault="004528E7" w:rsidP="004528E7">
      <w:pPr>
        <w:rPr>
          <w:rFonts w:eastAsiaTheme="minorEastAsia"/>
        </w:rPr>
      </w:pPr>
      <w:r w:rsidRPr="0080766C">
        <w:rPr>
          <w:rFonts w:eastAsiaTheme="minorEastAsia"/>
        </w:rPr>
        <w:t>Notice that we did not consider the probability of actually getting the hypothesis for now, since we are not trying to find the overall probability of getting a head. Instead, we are considering the probability of getting some data given that we know a particular hypothesis is true, which is why we do not need to consider the probability of the hypothesis being true.</w:t>
      </w:r>
    </w:p>
    <w:p w14:paraId="13E3103F" w14:textId="77777777" w:rsidR="004528E7" w:rsidRPr="0080766C" w:rsidRDefault="004528E7" w:rsidP="004528E7">
      <w:pPr>
        <w:rPr>
          <w:rFonts w:eastAsiaTheme="minorEastAsia"/>
        </w:rPr>
      </w:pPr>
      <w:r w:rsidRPr="0080766C">
        <w:rPr>
          <w:rFonts w:eastAsiaTheme="minorEastAsia"/>
        </w:rPr>
        <w:t xml:space="preserve">These probabilities of getting a particular data when we know a hypothesis to be true is called the likelihood. The higher the likelihood, the higher the probability that the outcome we get has occurred due to that hypothesis. In this case, this simply means that if we get a head, it is most likely that we picked the type </w:t>
      </w:r>
      <m:oMath>
        <m:r>
          <m:rPr>
            <m:sty m:val="p"/>
          </m:rPr>
          <w:rPr>
            <w:rFonts w:ascii="Cambria Math" w:eastAsiaTheme="minorEastAsia" w:hAnsi="Cambria Math"/>
          </w:rPr>
          <m:t>C</m:t>
        </m:r>
      </m:oMath>
      <w:r w:rsidRPr="0080766C">
        <w:rPr>
          <w:rFonts w:eastAsiaTheme="minorEastAsia"/>
        </w:rPr>
        <w:t xml:space="preserve"> coin.</w:t>
      </w:r>
    </w:p>
    <w:p w14:paraId="08F30573" w14:textId="77777777" w:rsidR="004528E7" w:rsidRPr="0080766C" w:rsidRDefault="004528E7" w:rsidP="004528E7">
      <w:r w:rsidRPr="0080766C">
        <w:br w:type="page"/>
      </w:r>
    </w:p>
    <w:p w14:paraId="6E24C7F8" w14:textId="77777777" w:rsidR="004528E7" w:rsidRPr="0080766C" w:rsidRDefault="004528E7" w:rsidP="004528E7">
      <w:pPr>
        <w:pStyle w:val="Heading3"/>
      </w:pPr>
      <w:bookmarkStart w:id="18" w:name="_Toc64381128"/>
      <w:r w:rsidRPr="0080766C">
        <w:t>Posterior Probability</w:t>
      </w:r>
      <w:bookmarkEnd w:id="18"/>
    </w:p>
    <w:p w14:paraId="141861F8" w14:textId="77777777" w:rsidR="004528E7" w:rsidRPr="0080766C" w:rsidRDefault="004528E7" w:rsidP="004528E7">
      <w:pPr>
        <w:rPr>
          <w:rFonts w:eastAsiaTheme="minorEastAsia"/>
        </w:rPr>
      </w:pPr>
      <w:r w:rsidRPr="0080766C">
        <w:rPr>
          <w:rFonts w:eastAsiaTheme="minorEastAsia"/>
        </w:rPr>
        <w:t>The Bayes’ theorem will help us find the probability that a particular hypothesis is true, given some data. It is called the posterior probability, since once we know the outcome of the experiment, the probability of the hypotheses will change.</w:t>
      </w:r>
    </w:p>
    <w:p w14:paraId="067317BA" w14:textId="77777777" w:rsidR="004528E7" w:rsidRPr="0080766C" w:rsidRDefault="004528E7" w:rsidP="004528E7">
      <w:pPr>
        <w:rPr>
          <w:rFonts w:eastAsiaTheme="minorEastAsia"/>
        </w:rPr>
      </w:pPr>
      <w:r w:rsidRPr="0080766C">
        <w:rPr>
          <w:rFonts w:eastAsiaTheme="minorEastAsia"/>
        </w:rPr>
        <w:t xml:space="preserve">Thus,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1</m:t>
                </m:r>
              </m:sub>
            </m:sSub>
          </m:e>
          <m:e>
            <m:r>
              <m:rPr>
                <m:sty m:val="p"/>
              </m:rPr>
              <w:rPr>
                <w:rFonts w:ascii="Cambria Math" w:eastAsiaTheme="minorEastAsia" w:hAnsi="Cambria Math"/>
              </w:rPr>
              <m:t>D</m:t>
            </m:r>
          </m:e>
        </m:d>
      </m:oMath>
      <w:r w:rsidRPr="0080766C">
        <w:rPr>
          <w:rFonts w:eastAsiaTheme="minorEastAsia"/>
        </w:rPr>
        <w:t xml:space="preserve">,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2</m:t>
                </m:r>
              </m:sub>
            </m:sSub>
          </m:e>
          <m:e>
            <m:r>
              <m:rPr>
                <m:sty m:val="p"/>
              </m:rPr>
              <w:rPr>
                <w:rFonts w:ascii="Cambria Math" w:eastAsiaTheme="minorEastAsia" w:hAnsi="Cambria Math"/>
              </w:rPr>
              <m:t>D</m:t>
            </m:r>
          </m:e>
        </m:d>
      </m:oMath>
      <w:r w:rsidRPr="0080766C">
        <w:rPr>
          <w:rFonts w:eastAsiaTheme="minorEastAsia"/>
        </w:rPr>
        <w:t xml:space="preserve"> and </w:t>
      </w: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3</m:t>
                </m:r>
              </m:sub>
            </m:sSub>
          </m:e>
          <m:e>
            <m:r>
              <m:rPr>
                <m:sty m:val="p"/>
              </m:rPr>
              <w:rPr>
                <w:rFonts w:ascii="Cambria Math" w:eastAsiaTheme="minorEastAsia" w:hAnsi="Cambria Math"/>
              </w:rPr>
              <m:t>D</m:t>
            </m:r>
          </m:e>
        </m:d>
      </m:oMath>
      <w:r w:rsidRPr="0080766C">
        <w:rPr>
          <w:rFonts w:eastAsiaTheme="minorEastAsia"/>
        </w:rPr>
        <w:t xml:space="preserve"> will each tell us the probability that the hypotheses </w:t>
      </w:r>
      <m:oMath>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1</m:t>
            </m:r>
          </m:sub>
        </m:sSub>
      </m:oMath>
      <w:r w:rsidRPr="0080766C">
        <w:rPr>
          <w:rFonts w:eastAsiaTheme="minorEastAsia"/>
        </w:rPr>
        <w:t xml:space="preserve">, </w:t>
      </w:r>
      <m:oMath>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2</m:t>
            </m:r>
          </m:sub>
        </m:sSub>
      </m:oMath>
      <w:r w:rsidRPr="0080766C">
        <w:rPr>
          <w:rFonts w:eastAsiaTheme="minorEastAsia"/>
        </w:rPr>
        <w:t xml:space="preserve"> and </w:t>
      </w:r>
      <m:oMath>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3</m:t>
            </m:r>
          </m:sub>
        </m:sSub>
      </m:oMath>
      <w:r w:rsidRPr="0080766C">
        <w:rPr>
          <w:rFonts w:eastAsiaTheme="minorEastAsia"/>
        </w:rPr>
        <w:t xml:space="preserve"> respectively were true, given a particular value of </w:t>
      </w:r>
      <m:oMath>
        <m:r>
          <m:rPr>
            <m:sty m:val="p"/>
          </m:rPr>
          <w:rPr>
            <w:rFonts w:ascii="Cambria Math" w:eastAsiaTheme="minorEastAsia" w:hAnsi="Cambria Math"/>
          </w:rPr>
          <m:t>D</m:t>
        </m:r>
      </m:oMath>
      <w:r w:rsidRPr="0080766C">
        <w:rPr>
          <w:rFonts w:eastAsiaTheme="minorEastAsia"/>
        </w:rPr>
        <w:t>.</w:t>
      </w:r>
    </w:p>
    <w:p w14:paraId="0861E9A1" w14:textId="77777777" w:rsidR="004528E7" w:rsidRPr="0080766C" w:rsidRDefault="004528E7" w:rsidP="004528E7">
      <w:pPr>
        <w:rPr>
          <w:rFonts w:eastAsiaTheme="minorEastAsia"/>
        </w:rPr>
      </w:pPr>
    </w:p>
    <w:p w14:paraId="2F4C7BAA" w14:textId="77777777" w:rsidR="004528E7" w:rsidRPr="0080766C" w:rsidRDefault="004528E7" w:rsidP="004528E7">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D</m:t>
              </m:r>
            </m:e>
          </m:d>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D</m:t>
              </m:r>
            </m:e>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1</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1</m:t>
                  </m:r>
                </m:sub>
              </m:sSub>
            </m:e>
          </m:d>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D</m:t>
              </m:r>
            </m:e>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2</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2</m:t>
                  </m:r>
                </m:sub>
              </m:sSub>
            </m:e>
          </m:d>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D</m:t>
              </m:r>
            </m:e>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3</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3</m:t>
                  </m:r>
                </m:sub>
              </m:sSub>
            </m:e>
          </m:d>
        </m:oMath>
      </m:oMathPara>
    </w:p>
    <w:p w14:paraId="2430E8C0" w14:textId="77777777" w:rsidR="004528E7" w:rsidRPr="0080766C" w:rsidRDefault="004528E7" w:rsidP="004528E7">
      <w:pPr>
        <w:rPr>
          <w:rFonts w:eastAsiaTheme="minorEastAsia"/>
        </w:rPr>
      </w:pPr>
      <m:oMathPara>
        <m:oMathParaPr>
          <m:jc m:val="left"/>
        </m:oMathParaPr>
        <m:oMath>
          <m:r>
            <m:rPr>
              <m:sty m:val="p"/>
            </m:rPr>
            <w:rPr>
              <w:rFonts w:ascii="Cambria Math" w:hAnsi="Cambria Math"/>
            </w:rPr>
            <m:t>=0.5×0.4+0.6×0.4+0.9×0.2</m:t>
          </m:r>
        </m:oMath>
      </m:oMathPara>
    </w:p>
    <w:p w14:paraId="035DC5E0" w14:textId="77777777" w:rsidR="004528E7" w:rsidRPr="0080766C" w:rsidRDefault="004528E7" w:rsidP="004528E7">
      <w:pPr>
        <w:rPr>
          <w:rFonts w:eastAsiaTheme="minorEastAsia"/>
        </w:rPr>
      </w:pPr>
      <m:oMathPara>
        <m:oMathParaPr>
          <m:jc m:val="left"/>
        </m:oMathParaPr>
        <m:oMath>
          <m:r>
            <m:rPr>
              <m:sty m:val="p"/>
            </m:rPr>
            <w:rPr>
              <w:rFonts w:ascii="Cambria Math" w:hAnsi="Cambria Math"/>
            </w:rPr>
            <m:t>=0.62</m:t>
          </m:r>
        </m:oMath>
      </m:oMathPara>
    </w:p>
    <w:p w14:paraId="3F7CD7B9" w14:textId="77777777" w:rsidR="004528E7" w:rsidRPr="0080766C" w:rsidRDefault="004528E7" w:rsidP="004528E7">
      <w:pPr>
        <w:rPr>
          <w:rFonts w:eastAsiaTheme="minorEastAsia"/>
        </w:rPr>
      </w:pPr>
    </w:p>
    <w:p w14:paraId="336CBAA3" w14:textId="77777777" w:rsidR="004528E7" w:rsidRPr="0080766C" w:rsidRDefault="004528E7" w:rsidP="004528E7">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1</m:t>
                  </m:r>
                </m:sub>
              </m:sSub>
            </m:e>
            <m:e>
              <m:r>
                <m:rPr>
                  <m:sty m:val="p"/>
                </m:rP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D</m:t>
                  </m:r>
                </m:e>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1</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1</m:t>
                      </m:r>
                    </m:sub>
                  </m:sSub>
                </m:e>
              </m:d>
            </m:num>
            <m:den>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0.5×0.4</m:t>
              </m:r>
            </m:num>
            <m:den>
              <m:r>
                <m:rPr>
                  <m:sty m:val="p"/>
                </m:rPr>
                <w:rPr>
                  <w:rFonts w:ascii="Cambria Math" w:hAnsi="Cambria Math"/>
                </w:rPr>
                <m:t>0.62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0.20</m:t>
              </m:r>
            </m:num>
            <m:den>
              <m:r>
                <m:rPr>
                  <m:sty m:val="p"/>
                </m:rPr>
                <w:rPr>
                  <w:rFonts w:ascii="Cambria Math" w:eastAsiaTheme="minorEastAsia" w:hAnsi="Cambria Math"/>
                </w:rPr>
                <m:t>0.62</m:t>
              </m:r>
            </m:den>
          </m:f>
          <m:r>
            <m:rPr>
              <m:sty m:val="p"/>
            </m:rPr>
            <w:rPr>
              <w:rFonts w:ascii="Cambria Math" w:eastAsiaTheme="minorEastAsia" w:hAnsi="Cambria Math"/>
            </w:rPr>
            <m:t>=0.32</m:t>
          </m:r>
        </m:oMath>
      </m:oMathPara>
    </w:p>
    <w:p w14:paraId="6D40BE4D" w14:textId="77777777" w:rsidR="004528E7" w:rsidRPr="0080766C" w:rsidRDefault="004528E7" w:rsidP="004528E7">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2</m:t>
                  </m:r>
                </m:sub>
              </m:sSub>
            </m:e>
            <m:e>
              <m:r>
                <m:rPr>
                  <m:sty m:val="p"/>
                </m:rP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D</m:t>
                  </m:r>
                </m:e>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2</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2</m:t>
                      </m:r>
                    </m:sub>
                  </m:sSub>
                </m:e>
              </m:d>
            </m:num>
            <m:den>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0.6×0.4</m:t>
              </m:r>
            </m:num>
            <m:den>
              <m:r>
                <m:rPr>
                  <m:sty m:val="p"/>
                </m:rPr>
                <w:rPr>
                  <w:rFonts w:ascii="Cambria Math" w:hAnsi="Cambria Math"/>
                </w:rPr>
                <m:t>0.62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0.24</m:t>
              </m:r>
            </m:num>
            <m:den>
              <m:r>
                <m:rPr>
                  <m:sty m:val="p"/>
                </m:rPr>
                <w:rPr>
                  <w:rFonts w:ascii="Cambria Math" w:eastAsiaTheme="minorEastAsia" w:hAnsi="Cambria Math"/>
                </w:rPr>
                <m:t>0.62</m:t>
              </m:r>
            </m:den>
          </m:f>
          <m:r>
            <m:rPr>
              <m:sty m:val="p"/>
            </m:rPr>
            <w:rPr>
              <w:rFonts w:ascii="Cambria Math" w:eastAsiaTheme="minorEastAsia" w:hAnsi="Cambria Math"/>
            </w:rPr>
            <m:t>=0.39</m:t>
          </m:r>
        </m:oMath>
      </m:oMathPara>
    </w:p>
    <w:p w14:paraId="67D18DED" w14:textId="77777777" w:rsidR="004528E7" w:rsidRPr="0080766C" w:rsidRDefault="004528E7" w:rsidP="004528E7">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3</m:t>
                  </m:r>
                </m:sub>
              </m:sSub>
            </m:e>
            <m:e>
              <m:r>
                <m:rPr>
                  <m:sty m:val="p"/>
                </m:rP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D</m:t>
                  </m:r>
                </m:e>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3</m:t>
                      </m:r>
                    </m:sub>
                  </m:sSub>
                </m:e>
              </m:d>
              <m:r>
                <m:rPr>
                  <m:sty m:val="p"/>
                </m:rPr>
                <w:rPr>
                  <w:rFonts w:ascii="Cambria Math" w:hAnsi="Cambria Math"/>
                </w:rPr>
                <m:t>⋅P</m:t>
              </m:r>
              <m:d>
                <m:dPr>
                  <m:begChr m:val="["/>
                  <m:endChr m:val="]"/>
                  <m:ctrlPr>
                    <w:rPr>
                      <w:rFonts w:ascii="Cambria Math"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3</m:t>
                      </m:r>
                    </m:sub>
                  </m:sSub>
                </m:e>
              </m:d>
            </m:num>
            <m:den>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0.9×0.2</m:t>
              </m:r>
            </m:num>
            <m:den>
              <m:r>
                <m:rPr>
                  <m:sty m:val="p"/>
                </m:rPr>
                <w:rPr>
                  <w:rFonts w:ascii="Cambria Math" w:hAnsi="Cambria Math"/>
                </w:rPr>
                <m:t>0.62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0.18</m:t>
              </m:r>
            </m:num>
            <m:den>
              <m:r>
                <m:rPr>
                  <m:sty m:val="p"/>
                </m:rPr>
                <w:rPr>
                  <w:rFonts w:ascii="Cambria Math" w:eastAsiaTheme="minorEastAsia" w:hAnsi="Cambria Math"/>
                </w:rPr>
                <m:t>0.62</m:t>
              </m:r>
            </m:den>
          </m:f>
          <m:r>
            <m:rPr>
              <m:sty m:val="p"/>
            </m:rPr>
            <w:rPr>
              <w:rFonts w:ascii="Cambria Math" w:eastAsiaTheme="minorEastAsia" w:hAnsi="Cambria Math"/>
            </w:rPr>
            <m:t>=0.29</m:t>
          </m:r>
        </m:oMath>
      </m:oMathPara>
    </w:p>
    <w:p w14:paraId="6D3EA3F9" w14:textId="77777777" w:rsidR="004528E7" w:rsidRPr="0080766C" w:rsidRDefault="004528E7" w:rsidP="004528E7">
      <w:pPr>
        <w:rPr>
          <w:rFonts w:eastAsiaTheme="minorEastAsia"/>
        </w:rPr>
      </w:pPr>
      <w:r w:rsidRPr="0080766C">
        <w:rPr>
          <w:rFonts w:eastAsiaTheme="minorEastAsia"/>
        </w:rPr>
        <w:t>We now know the posterior probabilities of the different hypotheses.</w:t>
      </w:r>
    </w:p>
    <w:p w14:paraId="1725705C" w14:textId="77777777" w:rsidR="004528E7" w:rsidRPr="0080766C" w:rsidRDefault="004528E7" w:rsidP="004528E7">
      <w:pPr>
        <w:rPr>
          <w:rFonts w:eastAsiaTheme="minorEastAsia"/>
        </w:rPr>
      </w:pPr>
      <w:r w:rsidRPr="0080766C">
        <w:rPr>
          <w:rFonts w:eastAsiaTheme="minorEastAsia"/>
        </w:rPr>
        <w:br w:type="page"/>
      </w:r>
    </w:p>
    <w:p w14:paraId="1254384A" w14:textId="77777777" w:rsidR="004528E7" w:rsidRDefault="004528E7" w:rsidP="004528E7">
      <w:pPr>
        <w:rPr>
          <w:rFonts w:eastAsiaTheme="minorEastAsia"/>
        </w:rPr>
      </w:pPr>
      <w:r w:rsidRPr="0080766C">
        <w:rPr>
          <w:rFonts w:eastAsiaTheme="minorEastAsia"/>
        </w:rPr>
        <w:t>Now we want to do a little analysis. For this, we will need a table of all the values we have found so far.</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68"/>
        <w:gridCol w:w="1671"/>
        <w:gridCol w:w="1149"/>
        <w:gridCol w:w="1698"/>
        <w:gridCol w:w="2092"/>
      </w:tblGrid>
      <w:tr w:rsidR="004528E7" w:rsidRPr="004E6359" w14:paraId="03911A0F" w14:textId="77777777" w:rsidTr="004528E7">
        <w:trPr>
          <w:trHeight w:val="1134"/>
          <w:jc w:val="center"/>
        </w:trPr>
        <w:tc>
          <w:tcPr>
            <w:tcW w:w="0" w:type="auto"/>
            <w:vAlign w:val="center"/>
          </w:tcPr>
          <w:p w14:paraId="44003192" w14:textId="77777777" w:rsidR="004528E7" w:rsidRPr="004E6359" w:rsidRDefault="004528E7" w:rsidP="004528E7">
            <w:pPr>
              <w:jc w:val="center"/>
              <w:rPr>
                <w:rFonts w:eastAsiaTheme="minorEastAsia"/>
                <w:sz w:val="20"/>
                <w:szCs w:val="20"/>
              </w:rPr>
            </w:pPr>
            <w:r w:rsidRPr="004E6359">
              <w:rPr>
                <w:rFonts w:eastAsiaTheme="minorEastAsia"/>
                <w:sz w:val="20"/>
                <w:szCs w:val="20"/>
              </w:rPr>
              <w:t>Hypothesis</w:t>
            </w:r>
          </w:p>
          <w:p w14:paraId="567A7AD7" w14:textId="77777777" w:rsidR="004528E7" w:rsidRPr="004E6359" w:rsidRDefault="004528E7" w:rsidP="004528E7">
            <w:pPr>
              <w:jc w:val="center"/>
              <w:rPr>
                <w:rFonts w:eastAsiaTheme="minorEastAsia"/>
                <w:sz w:val="20"/>
                <w:szCs w:val="20"/>
              </w:rPr>
            </w:pPr>
            <m:oMathPara>
              <m:oMathParaPr>
                <m:jc m:val="center"/>
              </m:oMathParaPr>
              <m:oMath>
                <m:r>
                  <m:rPr>
                    <m:scr m:val="script"/>
                    <m:sty m:val="p"/>
                  </m:rPr>
                  <w:rPr>
                    <w:rFonts w:ascii="Cambria Math" w:eastAsiaTheme="minorEastAsia" w:hAnsi="Cambria Math"/>
                    <w:sz w:val="20"/>
                    <w:szCs w:val="20"/>
                  </w:rPr>
                  <m:t>H</m:t>
                </m:r>
              </m:oMath>
            </m:oMathPara>
          </w:p>
        </w:tc>
        <w:tc>
          <w:tcPr>
            <w:tcW w:w="0" w:type="auto"/>
            <w:vAlign w:val="center"/>
          </w:tcPr>
          <w:p w14:paraId="33C76AEA" w14:textId="77777777" w:rsidR="004528E7" w:rsidRPr="004E6359" w:rsidRDefault="004528E7" w:rsidP="004528E7">
            <w:pPr>
              <w:jc w:val="center"/>
              <w:rPr>
                <w:rFonts w:eastAsiaTheme="minorEastAsia"/>
                <w:sz w:val="20"/>
                <w:szCs w:val="20"/>
              </w:rPr>
            </w:pPr>
            <w:r w:rsidRPr="004E6359">
              <w:rPr>
                <w:rFonts w:eastAsiaTheme="minorEastAsia"/>
                <w:sz w:val="20"/>
                <w:szCs w:val="20"/>
              </w:rPr>
              <w:t>Prior Probability</w:t>
            </w:r>
          </w:p>
          <w:p w14:paraId="045D6090" w14:textId="77777777" w:rsidR="004528E7" w:rsidRPr="004E6359" w:rsidRDefault="004528E7" w:rsidP="004528E7">
            <w:pPr>
              <w:jc w:val="center"/>
              <w:rPr>
                <w:rFonts w:eastAsiaTheme="minorEastAsia"/>
                <w:sz w:val="20"/>
                <w:szCs w:val="20"/>
              </w:rPr>
            </w:pPr>
            <m:oMathPara>
              <m:oMathParaPr>
                <m:jc m:val="center"/>
              </m:oMathParaPr>
              <m:oMath>
                <m:r>
                  <m:rPr>
                    <m:sty m:val="p"/>
                  </m:rPr>
                  <w:rPr>
                    <w:rFonts w:ascii="Cambria Math" w:eastAsiaTheme="minorEastAsia" w:hAnsi="Cambria Math"/>
                    <w:sz w:val="20"/>
                    <w:szCs w:val="20"/>
                  </w:rPr>
                  <m:t>P</m:t>
                </m:r>
                <m:d>
                  <m:dPr>
                    <m:begChr m:val="["/>
                    <m:endChr m:val="]"/>
                    <m:ctrlPr>
                      <w:rPr>
                        <w:rFonts w:ascii="Cambria Math" w:eastAsiaTheme="minorEastAsia" w:hAnsi="Cambria Math"/>
                        <w:sz w:val="20"/>
                        <w:szCs w:val="20"/>
                      </w:rPr>
                    </m:ctrlPr>
                  </m:dPr>
                  <m:e>
                    <m:r>
                      <m:rPr>
                        <m:scr m:val="script"/>
                        <m:sty m:val="p"/>
                      </m:rPr>
                      <w:rPr>
                        <w:rFonts w:ascii="Cambria Math" w:eastAsiaTheme="minorEastAsia" w:hAnsi="Cambria Math"/>
                        <w:sz w:val="20"/>
                        <w:szCs w:val="20"/>
                      </w:rPr>
                      <m:t>H</m:t>
                    </m:r>
                  </m:e>
                </m:d>
              </m:oMath>
            </m:oMathPara>
          </w:p>
        </w:tc>
        <w:tc>
          <w:tcPr>
            <w:tcW w:w="0" w:type="auto"/>
            <w:vAlign w:val="center"/>
          </w:tcPr>
          <w:p w14:paraId="0D4E27B7" w14:textId="77777777" w:rsidR="004528E7" w:rsidRPr="004E6359" w:rsidRDefault="004528E7" w:rsidP="004528E7">
            <w:pPr>
              <w:jc w:val="center"/>
              <w:rPr>
                <w:rFonts w:eastAsiaTheme="minorEastAsia"/>
                <w:sz w:val="20"/>
                <w:szCs w:val="20"/>
              </w:rPr>
            </w:pPr>
            <w:r w:rsidRPr="004E6359">
              <w:rPr>
                <w:rFonts w:eastAsiaTheme="minorEastAsia"/>
                <w:sz w:val="20"/>
                <w:szCs w:val="20"/>
              </w:rPr>
              <w:t>Likelihood</w:t>
            </w:r>
          </w:p>
          <w:p w14:paraId="0A566230" w14:textId="77777777" w:rsidR="004528E7" w:rsidRPr="004E6359" w:rsidRDefault="004528E7" w:rsidP="004528E7">
            <w:pPr>
              <w:jc w:val="center"/>
              <w:rPr>
                <w:rFonts w:eastAsiaTheme="minorEastAsia"/>
                <w:sz w:val="20"/>
                <w:szCs w:val="20"/>
              </w:rPr>
            </w:pPr>
            <m:oMathPara>
              <m:oMathParaPr>
                <m:jc m:val="center"/>
              </m:oMathParaPr>
              <m:oMath>
                <m:r>
                  <m:rPr>
                    <m:sty m:val="p"/>
                  </m:rPr>
                  <w:rPr>
                    <w:rFonts w:ascii="Cambria Math" w:eastAsiaTheme="minorEastAsia" w:hAnsi="Cambria Math"/>
                    <w:sz w:val="20"/>
                    <w:szCs w:val="20"/>
                  </w:rPr>
                  <m:t>P</m:t>
                </m:r>
                <m:d>
                  <m:dPr>
                    <m:begChr m:val="["/>
                    <m:sepChr m:val="∣"/>
                    <m:endChr m:val="]"/>
                    <m:ctrlPr>
                      <w:rPr>
                        <w:rFonts w:ascii="Cambria Math" w:eastAsiaTheme="minorEastAsia" w:hAnsi="Cambria Math"/>
                        <w:sz w:val="20"/>
                        <w:szCs w:val="20"/>
                      </w:rPr>
                    </m:ctrlPr>
                  </m:dPr>
                  <m:e>
                    <m:r>
                      <m:rPr>
                        <m:scr m:val="script"/>
                        <m:sty m:val="p"/>
                      </m:rPr>
                      <w:rPr>
                        <w:rFonts w:ascii="Cambria Math" w:eastAsiaTheme="minorEastAsia" w:hAnsi="Cambria Math"/>
                        <w:sz w:val="20"/>
                        <w:szCs w:val="20"/>
                      </w:rPr>
                      <m:t>D</m:t>
                    </m:r>
                  </m:e>
                  <m:e>
                    <m:r>
                      <m:rPr>
                        <m:scr m:val="script"/>
                        <m:sty m:val="p"/>
                      </m:rPr>
                      <w:rPr>
                        <w:rFonts w:ascii="Cambria Math" w:eastAsiaTheme="minorEastAsia" w:hAnsi="Cambria Math"/>
                        <w:sz w:val="20"/>
                        <w:szCs w:val="20"/>
                      </w:rPr>
                      <m:t>H</m:t>
                    </m:r>
                  </m:e>
                </m:d>
              </m:oMath>
            </m:oMathPara>
          </w:p>
        </w:tc>
        <w:tc>
          <w:tcPr>
            <w:tcW w:w="0" w:type="auto"/>
            <w:vAlign w:val="center"/>
          </w:tcPr>
          <w:p w14:paraId="2F018296" w14:textId="77777777" w:rsidR="004528E7" w:rsidRPr="004E6359" w:rsidRDefault="004528E7" w:rsidP="004528E7">
            <w:pPr>
              <w:jc w:val="center"/>
              <w:rPr>
                <w:rFonts w:eastAsiaTheme="minorEastAsia"/>
                <w:sz w:val="20"/>
                <w:szCs w:val="20"/>
              </w:rPr>
            </w:pPr>
            <w:r w:rsidRPr="004E6359">
              <w:rPr>
                <w:rFonts w:eastAsiaTheme="minorEastAsia"/>
                <w:sz w:val="20"/>
                <w:szCs w:val="20"/>
              </w:rPr>
              <w:t>Joint Probability</w:t>
            </w:r>
          </w:p>
          <w:p w14:paraId="67FB8257" w14:textId="77777777" w:rsidR="004528E7" w:rsidRPr="004E6359" w:rsidRDefault="004528E7" w:rsidP="004528E7">
            <w:pPr>
              <w:jc w:val="center"/>
              <w:rPr>
                <w:rFonts w:eastAsiaTheme="minorEastAsia"/>
                <w:sz w:val="20"/>
                <w:szCs w:val="20"/>
              </w:rPr>
            </w:pPr>
            <m:oMathPara>
              <m:oMathParaPr>
                <m:jc m:val="center"/>
              </m:oMathParaPr>
              <m:oMath>
                <m:r>
                  <m:rPr>
                    <m:sty m:val="p"/>
                  </m:rPr>
                  <w:rPr>
                    <w:rFonts w:ascii="Cambria Math" w:eastAsiaTheme="minorEastAsia" w:hAnsi="Cambria Math"/>
                    <w:sz w:val="20"/>
                    <w:szCs w:val="20"/>
                  </w:rPr>
                  <m:t>P</m:t>
                </m:r>
                <m:d>
                  <m:dPr>
                    <m:begChr m:val="["/>
                    <m:endChr m:val="]"/>
                    <m:ctrlPr>
                      <w:rPr>
                        <w:rFonts w:ascii="Cambria Math" w:eastAsiaTheme="minorEastAsia" w:hAnsi="Cambria Math"/>
                        <w:sz w:val="20"/>
                        <w:szCs w:val="20"/>
                      </w:rPr>
                    </m:ctrlPr>
                  </m:dPr>
                  <m:e>
                    <m:r>
                      <m:rPr>
                        <m:scr m:val="script"/>
                        <m:sty m:val="p"/>
                      </m:rPr>
                      <w:rPr>
                        <w:rFonts w:ascii="Cambria Math" w:eastAsiaTheme="minorEastAsia" w:hAnsi="Cambria Math"/>
                        <w:sz w:val="20"/>
                        <w:szCs w:val="20"/>
                      </w:rPr>
                      <m:t>HD</m:t>
                    </m:r>
                  </m:e>
                </m:d>
                <m:r>
                  <m:rPr>
                    <m:sty m:val="p"/>
                  </m:rPr>
                  <w:rPr>
                    <w:rFonts w:ascii="Cambria Math" w:eastAsiaTheme="minorEastAsia" w:hAnsi="Cambria Math"/>
                    <w:sz w:val="20"/>
                    <w:szCs w:val="20"/>
                  </w:rPr>
                  <m:t>=</m:t>
                </m:r>
              </m:oMath>
            </m:oMathPara>
          </w:p>
          <w:p w14:paraId="36C4393E"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P</m:t>
                </m:r>
                <m:d>
                  <m:dPr>
                    <m:begChr m:val="["/>
                    <m:sepChr m:val="∣"/>
                    <m:endChr m:val="]"/>
                    <m:ctrlPr>
                      <w:rPr>
                        <w:rFonts w:ascii="Cambria Math" w:eastAsiaTheme="minorEastAsia" w:hAnsi="Cambria Math"/>
                        <w:sz w:val="20"/>
                        <w:szCs w:val="20"/>
                      </w:rPr>
                    </m:ctrlPr>
                  </m:dPr>
                  <m:e>
                    <m:r>
                      <m:rPr>
                        <m:scr m:val="script"/>
                        <m:sty m:val="p"/>
                      </m:rPr>
                      <w:rPr>
                        <w:rFonts w:ascii="Cambria Math" w:eastAsiaTheme="minorEastAsia" w:hAnsi="Cambria Math"/>
                        <w:sz w:val="20"/>
                        <w:szCs w:val="20"/>
                      </w:rPr>
                      <m:t>D</m:t>
                    </m:r>
                  </m:e>
                  <m:e>
                    <m:r>
                      <m:rPr>
                        <m:scr m:val="script"/>
                        <m:sty m:val="p"/>
                      </m:rPr>
                      <w:rPr>
                        <w:rFonts w:ascii="Cambria Math" w:eastAsiaTheme="minorEastAsia" w:hAnsi="Cambria Math"/>
                        <w:sz w:val="20"/>
                        <w:szCs w:val="20"/>
                      </w:rPr>
                      <m:t>H</m:t>
                    </m:r>
                  </m:e>
                </m:d>
                <m:r>
                  <m:rPr>
                    <m:sty m:val="p"/>
                  </m:rPr>
                  <w:rPr>
                    <w:rFonts w:ascii="Cambria Math" w:eastAsiaTheme="minorEastAsia" w:hAnsi="Cambria Math"/>
                    <w:sz w:val="20"/>
                    <w:szCs w:val="20"/>
                  </w:rPr>
                  <m:t>⋅P</m:t>
                </m:r>
                <m:d>
                  <m:dPr>
                    <m:begChr m:val="["/>
                    <m:endChr m:val="]"/>
                    <m:ctrlPr>
                      <w:rPr>
                        <w:rFonts w:ascii="Cambria Math" w:eastAsiaTheme="minorEastAsia" w:hAnsi="Cambria Math"/>
                        <w:sz w:val="20"/>
                        <w:szCs w:val="20"/>
                      </w:rPr>
                    </m:ctrlPr>
                  </m:dPr>
                  <m:e>
                    <m:r>
                      <m:rPr>
                        <m:scr m:val="script"/>
                        <m:sty m:val="p"/>
                      </m:rPr>
                      <w:rPr>
                        <w:rFonts w:ascii="Cambria Math" w:eastAsiaTheme="minorEastAsia" w:hAnsi="Cambria Math"/>
                        <w:sz w:val="20"/>
                        <w:szCs w:val="20"/>
                      </w:rPr>
                      <m:t>H</m:t>
                    </m:r>
                  </m:e>
                </m:d>
              </m:oMath>
            </m:oMathPara>
          </w:p>
        </w:tc>
        <w:tc>
          <w:tcPr>
            <w:tcW w:w="0" w:type="auto"/>
            <w:vAlign w:val="center"/>
          </w:tcPr>
          <w:p w14:paraId="20D4E01C" w14:textId="77777777" w:rsidR="004528E7" w:rsidRPr="004E6359" w:rsidRDefault="004528E7" w:rsidP="004528E7">
            <w:pPr>
              <w:jc w:val="center"/>
              <w:rPr>
                <w:rFonts w:eastAsiaTheme="minorEastAsia"/>
                <w:sz w:val="20"/>
                <w:szCs w:val="20"/>
              </w:rPr>
            </w:pPr>
            <w:r w:rsidRPr="004E6359">
              <w:rPr>
                <w:rFonts w:eastAsiaTheme="minorEastAsia"/>
                <w:sz w:val="20"/>
                <w:szCs w:val="20"/>
              </w:rPr>
              <w:t>Posterior Probability</w:t>
            </w:r>
          </w:p>
          <w:p w14:paraId="21A64AD2" w14:textId="77777777" w:rsidR="004528E7" w:rsidRPr="004E6359" w:rsidRDefault="004528E7" w:rsidP="004528E7">
            <w:pPr>
              <w:jc w:val="center"/>
              <w:rPr>
                <w:rFonts w:eastAsiaTheme="minorEastAsia"/>
                <w:sz w:val="20"/>
                <w:szCs w:val="20"/>
              </w:rPr>
            </w:pPr>
            <m:oMathPara>
              <m:oMathParaPr>
                <m:jc m:val="center"/>
              </m:oMathParaPr>
              <m:oMath>
                <m:r>
                  <m:rPr>
                    <m:sty m:val="p"/>
                  </m:rPr>
                  <w:rPr>
                    <w:rFonts w:ascii="Cambria Math" w:eastAsiaTheme="minorEastAsia" w:hAnsi="Cambria Math"/>
                    <w:sz w:val="20"/>
                    <w:szCs w:val="20"/>
                  </w:rPr>
                  <m:t>P</m:t>
                </m:r>
                <m:d>
                  <m:dPr>
                    <m:begChr m:val="["/>
                    <m:endChr m:val="]"/>
                    <m:ctrlPr>
                      <w:rPr>
                        <w:rFonts w:ascii="Cambria Math" w:eastAsiaTheme="minorEastAsia" w:hAnsi="Cambria Math"/>
                        <w:sz w:val="20"/>
                        <w:szCs w:val="20"/>
                      </w:rPr>
                    </m:ctrlPr>
                  </m:dPr>
                  <m:e>
                    <m:r>
                      <m:rPr>
                        <m:scr m:val="script"/>
                        <m:sty m:val="p"/>
                      </m:rPr>
                      <w:rPr>
                        <w:rFonts w:ascii="Cambria Math" w:eastAsiaTheme="minorEastAsia" w:hAnsi="Cambria Math"/>
                        <w:sz w:val="20"/>
                        <w:szCs w:val="20"/>
                      </w:rPr>
                      <m:t>H∣D</m:t>
                    </m:r>
                  </m:e>
                </m:d>
              </m:oMath>
            </m:oMathPara>
          </w:p>
        </w:tc>
      </w:tr>
      <w:tr w:rsidR="004528E7" w:rsidRPr="004E6359" w14:paraId="01DE73D1" w14:textId="77777777" w:rsidTr="004528E7">
        <w:trPr>
          <w:trHeight w:val="567"/>
          <w:jc w:val="center"/>
        </w:trPr>
        <w:tc>
          <w:tcPr>
            <w:tcW w:w="0" w:type="auto"/>
            <w:vAlign w:val="center"/>
          </w:tcPr>
          <w:p w14:paraId="70A154AA" w14:textId="77777777" w:rsidR="004528E7" w:rsidRPr="004E6359" w:rsidRDefault="002441E6" w:rsidP="004528E7">
            <w:pPr>
              <w:jc w:val="center"/>
              <w:rPr>
                <w:rFonts w:eastAsiaTheme="minorEastAsia"/>
                <w:sz w:val="20"/>
                <w:szCs w:val="20"/>
              </w:rPr>
            </w:pPr>
            <m:oMathPara>
              <m:oMath>
                <m:sSub>
                  <m:sSubPr>
                    <m:ctrlPr>
                      <w:rPr>
                        <w:rFonts w:ascii="Cambria Math" w:eastAsiaTheme="minorEastAsia" w:hAnsi="Cambria Math"/>
                        <w:sz w:val="20"/>
                        <w:szCs w:val="20"/>
                      </w:rPr>
                    </m:ctrlPr>
                  </m:sSubPr>
                  <m:e>
                    <m:r>
                      <m:rPr>
                        <m:scr m:val="script"/>
                        <m:sty m:val="p"/>
                      </m:rPr>
                      <w:rPr>
                        <w:rFonts w:ascii="Cambria Math" w:eastAsiaTheme="minorEastAsia" w:hAnsi="Cambria Math"/>
                        <w:sz w:val="20"/>
                        <w:szCs w:val="20"/>
                      </w:rPr>
                      <m:t>H</m:t>
                    </m:r>
                  </m:e>
                  <m:sub>
                    <m:r>
                      <m:rPr>
                        <m:sty m:val="p"/>
                      </m:rPr>
                      <w:rPr>
                        <w:rFonts w:ascii="Cambria Math" w:eastAsiaTheme="minorEastAsia" w:hAnsi="Cambria Math"/>
                        <w:sz w:val="20"/>
                        <w:szCs w:val="20"/>
                      </w:rPr>
                      <m:t>1</m:t>
                    </m:r>
                  </m:sub>
                </m:sSub>
              </m:oMath>
            </m:oMathPara>
          </w:p>
        </w:tc>
        <w:tc>
          <w:tcPr>
            <w:tcW w:w="0" w:type="auto"/>
            <w:vAlign w:val="center"/>
          </w:tcPr>
          <w:p w14:paraId="7839E5D5"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0.4</m:t>
                </m:r>
              </m:oMath>
            </m:oMathPara>
          </w:p>
        </w:tc>
        <w:tc>
          <w:tcPr>
            <w:tcW w:w="0" w:type="auto"/>
            <w:vAlign w:val="center"/>
          </w:tcPr>
          <w:p w14:paraId="603301C1"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0.5</m:t>
                </m:r>
              </m:oMath>
            </m:oMathPara>
          </w:p>
        </w:tc>
        <w:tc>
          <w:tcPr>
            <w:tcW w:w="0" w:type="auto"/>
            <w:vAlign w:val="center"/>
          </w:tcPr>
          <w:p w14:paraId="1FD7402D"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0.20</m:t>
                </m:r>
              </m:oMath>
            </m:oMathPara>
          </w:p>
        </w:tc>
        <w:tc>
          <w:tcPr>
            <w:tcW w:w="0" w:type="auto"/>
            <w:vAlign w:val="center"/>
          </w:tcPr>
          <w:p w14:paraId="1FC5C9E1"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0.32</m:t>
                </m:r>
              </m:oMath>
            </m:oMathPara>
          </w:p>
        </w:tc>
      </w:tr>
      <w:tr w:rsidR="004528E7" w:rsidRPr="004E6359" w14:paraId="2CFA4D2C" w14:textId="77777777" w:rsidTr="004528E7">
        <w:trPr>
          <w:trHeight w:val="567"/>
          <w:jc w:val="center"/>
        </w:trPr>
        <w:tc>
          <w:tcPr>
            <w:tcW w:w="0" w:type="auto"/>
            <w:vAlign w:val="center"/>
          </w:tcPr>
          <w:p w14:paraId="4E0DB972" w14:textId="77777777" w:rsidR="004528E7" w:rsidRPr="004E6359" w:rsidRDefault="002441E6" w:rsidP="004528E7">
            <w:pPr>
              <w:jc w:val="center"/>
              <w:rPr>
                <w:rFonts w:eastAsiaTheme="minorEastAsia"/>
                <w:sz w:val="20"/>
                <w:szCs w:val="20"/>
              </w:rPr>
            </w:pPr>
            <m:oMathPara>
              <m:oMath>
                <m:sSub>
                  <m:sSubPr>
                    <m:ctrlPr>
                      <w:rPr>
                        <w:rFonts w:ascii="Cambria Math" w:eastAsiaTheme="minorEastAsia" w:hAnsi="Cambria Math"/>
                        <w:sz w:val="20"/>
                        <w:szCs w:val="20"/>
                      </w:rPr>
                    </m:ctrlPr>
                  </m:sSubPr>
                  <m:e>
                    <m:r>
                      <m:rPr>
                        <m:scr m:val="script"/>
                        <m:sty m:val="p"/>
                      </m:rPr>
                      <w:rPr>
                        <w:rFonts w:ascii="Cambria Math" w:eastAsiaTheme="minorEastAsia" w:hAnsi="Cambria Math"/>
                        <w:sz w:val="20"/>
                        <w:szCs w:val="20"/>
                      </w:rPr>
                      <m:t>H</m:t>
                    </m:r>
                  </m:e>
                  <m:sub>
                    <m:r>
                      <m:rPr>
                        <m:sty m:val="p"/>
                      </m:rPr>
                      <w:rPr>
                        <w:rFonts w:ascii="Cambria Math" w:eastAsiaTheme="minorEastAsia" w:hAnsi="Cambria Math"/>
                        <w:sz w:val="20"/>
                        <w:szCs w:val="20"/>
                      </w:rPr>
                      <m:t>2</m:t>
                    </m:r>
                  </m:sub>
                </m:sSub>
              </m:oMath>
            </m:oMathPara>
          </w:p>
        </w:tc>
        <w:tc>
          <w:tcPr>
            <w:tcW w:w="0" w:type="auto"/>
            <w:vAlign w:val="center"/>
          </w:tcPr>
          <w:p w14:paraId="7F901DCF"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0.4</m:t>
                </m:r>
              </m:oMath>
            </m:oMathPara>
          </w:p>
        </w:tc>
        <w:tc>
          <w:tcPr>
            <w:tcW w:w="0" w:type="auto"/>
            <w:vAlign w:val="center"/>
          </w:tcPr>
          <w:p w14:paraId="56D48569"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0.6</m:t>
                </m:r>
              </m:oMath>
            </m:oMathPara>
          </w:p>
        </w:tc>
        <w:tc>
          <w:tcPr>
            <w:tcW w:w="0" w:type="auto"/>
            <w:vAlign w:val="center"/>
          </w:tcPr>
          <w:p w14:paraId="320EE6AF"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0.24</m:t>
                </m:r>
              </m:oMath>
            </m:oMathPara>
          </w:p>
        </w:tc>
        <w:tc>
          <w:tcPr>
            <w:tcW w:w="0" w:type="auto"/>
            <w:vAlign w:val="center"/>
          </w:tcPr>
          <w:p w14:paraId="00B4A3BD"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0.39</m:t>
                </m:r>
              </m:oMath>
            </m:oMathPara>
          </w:p>
        </w:tc>
      </w:tr>
      <w:tr w:rsidR="004528E7" w:rsidRPr="004E6359" w14:paraId="2EC516EB" w14:textId="77777777" w:rsidTr="004528E7">
        <w:trPr>
          <w:trHeight w:val="567"/>
          <w:jc w:val="center"/>
        </w:trPr>
        <w:tc>
          <w:tcPr>
            <w:tcW w:w="0" w:type="auto"/>
            <w:vAlign w:val="center"/>
          </w:tcPr>
          <w:p w14:paraId="196F5DB7" w14:textId="77777777" w:rsidR="004528E7" w:rsidRPr="004E6359" w:rsidRDefault="002441E6" w:rsidP="004528E7">
            <w:pPr>
              <w:jc w:val="center"/>
              <w:rPr>
                <w:rFonts w:eastAsiaTheme="minorEastAsia"/>
                <w:sz w:val="20"/>
                <w:szCs w:val="20"/>
              </w:rPr>
            </w:pPr>
            <m:oMathPara>
              <m:oMath>
                <m:sSub>
                  <m:sSubPr>
                    <m:ctrlPr>
                      <w:rPr>
                        <w:rFonts w:ascii="Cambria Math" w:eastAsiaTheme="minorEastAsia" w:hAnsi="Cambria Math"/>
                        <w:sz w:val="20"/>
                        <w:szCs w:val="20"/>
                      </w:rPr>
                    </m:ctrlPr>
                  </m:sSubPr>
                  <m:e>
                    <m:r>
                      <m:rPr>
                        <m:scr m:val="script"/>
                        <m:sty m:val="p"/>
                      </m:rPr>
                      <w:rPr>
                        <w:rFonts w:ascii="Cambria Math" w:eastAsiaTheme="minorEastAsia" w:hAnsi="Cambria Math"/>
                        <w:sz w:val="20"/>
                        <w:szCs w:val="20"/>
                      </w:rPr>
                      <m:t>H</m:t>
                    </m:r>
                  </m:e>
                  <m:sub>
                    <m:r>
                      <m:rPr>
                        <m:sty m:val="p"/>
                      </m:rPr>
                      <w:rPr>
                        <w:rFonts w:ascii="Cambria Math" w:eastAsiaTheme="minorEastAsia" w:hAnsi="Cambria Math"/>
                        <w:sz w:val="20"/>
                        <w:szCs w:val="20"/>
                      </w:rPr>
                      <m:t>3</m:t>
                    </m:r>
                  </m:sub>
                </m:sSub>
              </m:oMath>
            </m:oMathPara>
          </w:p>
        </w:tc>
        <w:tc>
          <w:tcPr>
            <w:tcW w:w="0" w:type="auto"/>
            <w:vAlign w:val="center"/>
          </w:tcPr>
          <w:p w14:paraId="606AF475"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0.2</m:t>
                </m:r>
              </m:oMath>
            </m:oMathPara>
          </w:p>
        </w:tc>
        <w:tc>
          <w:tcPr>
            <w:tcW w:w="0" w:type="auto"/>
            <w:vAlign w:val="center"/>
          </w:tcPr>
          <w:p w14:paraId="02310CD4"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0.9</m:t>
                </m:r>
              </m:oMath>
            </m:oMathPara>
          </w:p>
        </w:tc>
        <w:tc>
          <w:tcPr>
            <w:tcW w:w="0" w:type="auto"/>
            <w:vAlign w:val="center"/>
          </w:tcPr>
          <w:p w14:paraId="2EC5D46B"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0.18</m:t>
                </m:r>
              </m:oMath>
            </m:oMathPara>
          </w:p>
        </w:tc>
        <w:tc>
          <w:tcPr>
            <w:tcW w:w="0" w:type="auto"/>
            <w:vAlign w:val="center"/>
          </w:tcPr>
          <w:p w14:paraId="7672D793" w14:textId="77777777" w:rsidR="004528E7" w:rsidRPr="004E6359"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0.29</m:t>
                </m:r>
              </m:oMath>
            </m:oMathPara>
          </w:p>
        </w:tc>
      </w:tr>
    </w:tbl>
    <w:p w14:paraId="5A0CFA3B" w14:textId="77777777" w:rsidR="004528E7" w:rsidRPr="0080766C" w:rsidRDefault="004528E7" w:rsidP="004528E7">
      <w:pPr>
        <w:jc w:val="center"/>
        <w:rPr>
          <w:rFonts w:eastAsiaTheme="minorEastAsia"/>
        </w:rPr>
      </w:pPr>
    </w:p>
    <w:p w14:paraId="3EE88080" w14:textId="77777777" w:rsidR="004528E7" w:rsidRPr="0080766C" w:rsidRDefault="004528E7" w:rsidP="004528E7">
      <w:r w:rsidRPr="0080766C">
        <w:rPr>
          <w:rFonts w:eastAsiaTheme="minorEastAsia"/>
        </w:rPr>
        <w:t xml:space="preserve">Here, we can see that even though a type </w:t>
      </w:r>
      <m:oMath>
        <m:r>
          <m:rPr>
            <m:sty m:val="p"/>
          </m:rPr>
          <w:rPr>
            <w:rFonts w:ascii="Cambria Math" w:eastAsiaTheme="minorEastAsia" w:hAnsi="Cambria Math"/>
          </w:rPr>
          <m:t>C</m:t>
        </m:r>
      </m:oMath>
      <w:r w:rsidRPr="0080766C">
        <w:rPr>
          <w:rFonts w:eastAsiaTheme="minorEastAsia"/>
        </w:rPr>
        <w:t xml:space="preserve"> coin was most likely to give us a head, the fact that we actually got a head tells us that it was probably a type </w:t>
      </w:r>
      <m:oMath>
        <m:r>
          <m:rPr>
            <m:sty m:val="p"/>
          </m:rPr>
          <w:rPr>
            <w:rFonts w:ascii="Cambria Math" w:eastAsiaTheme="minorEastAsia" w:hAnsi="Cambria Math"/>
          </w:rPr>
          <m:t>B</m:t>
        </m:r>
      </m:oMath>
      <w:r w:rsidRPr="0080766C">
        <w:rPr>
          <w:rFonts w:eastAsiaTheme="minorEastAsia"/>
        </w:rPr>
        <w:t xml:space="preserve"> coin that caused it.</w:t>
      </w:r>
      <w:r w:rsidRPr="0080766C">
        <w:t xml:space="preserve"> This can be a little confusing at times. The likelihood only tells us the probability of getting a head once we had already picked a coin. It does not take into account the probability of picking the coin in the first place. Once we take that into account, as we did here, we see that the number of coins begin to matter as well.</w:t>
      </w:r>
    </w:p>
    <w:p w14:paraId="78968AE2" w14:textId="77777777" w:rsidR="004528E7" w:rsidRPr="0080766C" w:rsidRDefault="004528E7" w:rsidP="004528E7">
      <w:pPr>
        <w:rPr>
          <w:rFonts w:eastAsiaTheme="minorEastAsia"/>
        </w:rPr>
      </w:pPr>
      <w:r w:rsidRPr="0080766C">
        <w:t xml:space="preserve">Another important pattern to notice here is that, a hypothesis with a low prior probability but a high likelihood, like </w:t>
      </w:r>
      <m:oMath>
        <m:sSub>
          <m:sSubPr>
            <m:ctrlPr>
              <w:rPr>
                <w:rFonts w:ascii="Cambria Math" w:hAnsi="Cambria Math"/>
              </w:rPr>
            </m:ctrlPr>
          </m:sSubPr>
          <m:e>
            <m:r>
              <m:rPr>
                <m:scr m:val="script"/>
                <m:sty m:val="p"/>
              </m:rPr>
              <w:rPr>
                <w:rFonts w:ascii="Cambria Math" w:hAnsi="Cambria Math"/>
              </w:rPr>
              <m:t>H</m:t>
            </m:r>
          </m:e>
          <m:sub>
            <m:r>
              <m:rPr>
                <m:sty m:val="p"/>
              </m:rPr>
              <w:rPr>
                <w:rFonts w:ascii="Cambria Math" w:hAnsi="Cambria Math"/>
              </w:rPr>
              <m:t>3</m:t>
            </m:r>
          </m:sub>
        </m:sSub>
      </m:oMath>
      <w:r w:rsidRPr="0080766C">
        <w:rPr>
          <w:rFonts w:eastAsiaTheme="minorEastAsia"/>
        </w:rPr>
        <w:t xml:space="preserve">, will cause an increased posterior probability. However, if the likelihood is low, like in </w:t>
      </w:r>
      <m:oMath>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1</m:t>
            </m:r>
          </m:sub>
        </m:sSub>
      </m:oMath>
      <w:r w:rsidRPr="0080766C">
        <w:rPr>
          <w:rFonts w:eastAsiaTheme="minorEastAsia"/>
        </w:rPr>
        <w:t xml:space="preserve"> and </w:t>
      </w:r>
      <m:oMath>
        <m:sSub>
          <m:sSubPr>
            <m:ctrlPr>
              <w:rPr>
                <w:rFonts w:ascii="Cambria Math" w:eastAsiaTheme="minorEastAsia" w:hAnsi="Cambria Math"/>
              </w:rPr>
            </m:ctrlPr>
          </m:sSubPr>
          <m:e>
            <m:r>
              <m:rPr>
                <m:scr m:val="script"/>
                <m:sty m:val="p"/>
              </m:rPr>
              <w:rPr>
                <w:rFonts w:ascii="Cambria Math" w:eastAsiaTheme="minorEastAsia" w:hAnsi="Cambria Math"/>
              </w:rPr>
              <m:t>H</m:t>
            </m:r>
          </m:e>
          <m:sub>
            <m:r>
              <m:rPr>
                <m:sty m:val="p"/>
              </m:rPr>
              <w:rPr>
                <w:rFonts w:ascii="Cambria Math" w:eastAsiaTheme="minorEastAsia" w:hAnsi="Cambria Math"/>
              </w:rPr>
              <m:t>2</m:t>
            </m:r>
          </m:sub>
        </m:sSub>
      </m:oMath>
      <w:r w:rsidRPr="0080766C">
        <w:rPr>
          <w:rFonts w:eastAsiaTheme="minorEastAsia"/>
        </w:rPr>
        <w:t>, the posterior probability will be lower than the prior probability.</w:t>
      </w:r>
    </w:p>
    <w:p w14:paraId="425AFEE1" w14:textId="77777777" w:rsidR="004528E7" w:rsidRPr="0080766C" w:rsidRDefault="004528E7" w:rsidP="004528E7">
      <w:pPr>
        <w:rPr>
          <w:rFonts w:eastAsiaTheme="minorEastAsia"/>
        </w:rPr>
      </w:pPr>
      <w:r w:rsidRPr="0080766C">
        <w:rPr>
          <w:rFonts w:eastAsiaTheme="minorEastAsia"/>
        </w:rPr>
        <w:t xml:space="preserve">In the equation for Bayes’ theorem, the denominator,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m:t>
            </m:r>
          </m:e>
        </m:d>
      </m:oMath>
      <w:r w:rsidRPr="0080766C">
        <w:rPr>
          <w:rFonts w:eastAsiaTheme="minorEastAsia"/>
        </w:rPr>
        <w:t>, is a constant. Thus,</w:t>
      </w:r>
    </w:p>
    <w:p w14:paraId="37F0E477" w14:textId="77777777" w:rsidR="004528E7" w:rsidRPr="0080766C" w:rsidRDefault="004528E7" w:rsidP="004528E7">
      <w:pPr>
        <w:rPr>
          <w:rFonts w:eastAsiaTheme="minorEastAsia"/>
        </w:rPr>
      </w:pPr>
      <w:r w:rsidRPr="0080766C">
        <w:t xml:space="preserve">Posterior Probability </w:t>
      </w:r>
      <m:oMath>
        <m:r>
          <m:rPr>
            <m:sty m:val="p"/>
          </m:rPr>
          <w:rPr>
            <w:rFonts w:ascii="Cambria Math" w:hAnsi="Cambria Math"/>
          </w:rPr>
          <m:t>∝</m:t>
        </m:r>
      </m:oMath>
      <w:r w:rsidRPr="0080766C">
        <w:rPr>
          <w:rFonts w:eastAsiaTheme="minorEastAsia"/>
        </w:rPr>
        <w:t xml:space="preserve"> Likelihood </w:t>
      </w:r>
      <m:oMath>
        <m:r>
          <m:rPr>
            <m:sty m:val="p"/>
          </m:rPr>
          <w:rPr>
            <w:rFonts w:ascii="Cambria Math" w:eastAsiaTheme="minorEastAsia" w:hAnsi="Cambria Math"/>
          </w:rPr>
          <m:t>×</m:t>
        </m:r>
      </m:oMath>
      <w:r w:rsidRPr="0080766C">
        <w:rPr>
          <w:rFonts w:eastAsiaTheme="minorEastAsia"/>
        </w:rPr>
        <w:t xml:space="preserve"> Prior Probability</w:t>
      </w:r>
    </w:p>
    <w:p w14:paraId="2F798432" w14:textId="77777777" w:rsidR="004528E7" w:rsidRPr="0080766C" w:rsidRDefault="004528E7" w:rsidP="004528E7">
      <w:pPr>
        <w:rPr>
          <w:rFonts w:eastAsiaTheme="minorEastAsia"/>
        </w:rPr>
      </w:pPr>
      <m:oMathPara>
        <m:oMathParaPr>
          <m:jc m:val="left"/>
        </m:oMathParaPr>
        <m:oMath>
          <m:r>
            <m:rPr>
              <m:sty m:val="p"/>
            </m:rPr>
            <w:rPr>
              <w:rFonts w:ascii="Cambria Math" w:hAnsi="Cambria Math"/>
            </w:rPr>
            <m:t>P</m:t>
          </m:r>
          <m:d>
            <m:dPr>
              <m:begChr m:val="["/>
              <m:sepChr m:val="∣"/>
              <m:endChr m:val="]"/>
              <m:ctrlPr>
                <w:rPr>
                  <w:rFonts w:ascii="Cambria Math" w:hAnsi="Cambria Math"/>
                </w:rPr>
              </m:ctrlPr>
            </m:dPr>
            <m:e>
              <m:r>
                <m:rPr>
                  <m:scr m:val="script"/>
                  <m:sty m:val="p"/>
                </m:rPr>
                <w:rPr>
                  <w:rFonts w:ascii="Cambria Math" w:hAnsi="Cambria Math"/>
                </w:rPr>
                <m:t>H</m:t>
              </m:r>
            </m:e>
            <m:e>
              <m:r>
                <m:rPr>
                  <m:sty m:val="p"/>
                </m:rPr>
                <w:rPr>
                  <w:rFonts w:ascii="Cambria Math" w:hAnsi="Cambria Math"/>
                </w:rPr>
                <m:t>D</m:t>
              </m:r>
            </m:e>
          </m:d>
          <m:r>
            <m:rPr>
              <m:sty m:val="p"/>
            </m:rPr>
            <w:rPr>
              <w:rFonts w:ascii="Cambria Math" w:hAnsi="Cambria Math"/>
            </w:rPr>
            <m:t>∝P</m:t>
          </m:r>
          <m:d>
            <m:dPr>
              <m:begChr m:val="["/>
              <m:sepChr m:val="∣"/>
              <m:endChr m:val="]"/>
              <m:ctrlPr>
                <w:rPr>
                  <w:rFonts w:ascii="Cambria Math" w:hAnsi="Cambria Math"/>
                </w:rPr>
              </m:ctrlPr>
            </m:dPr>
            <m:e>
              <m:r>
                <m:rPr>
                  <m:sty m:val="p"/>
                </m:rPr>
                <w:rPr>
                  <w:rFonts w:ascii="Cambria Math" w:hAnsi="Cambria Math"/>
                </w:rPr>
                <m:t>D</m:t>
              </m:r>
            </m:e>
            <m:e>
              <m:r>
                <m:rPr>
                  <m:scr m:val="script"/>
                  <m:sty m:val="p"/>
                </m:rPr>
                <w:rPr>
                  <w:rFonts w:ascii="Cambria Math" w:hAnsi="Cambria Math"/>
                </w:rPr>
                <m:t>H</m:t>
              </m:r>
            </m:e>
          </m:d>
          <m:r>
            <m:rPr>
              <m:sty m:val="p"/>
            </m:rPr>
            <w:rPr>
              <w:rFonts w:ascii="Cambria Math" w:hAnsi="Cambria Math"/>
            </w:rPr>
            <m:t>⋅P</m:t>
          </m:r>
          <m:d>
            <m:dPr>
              <m:begChr m:val="["/>
              <m:endChr m:val="]"/>
              <m:ctrlPr>
                <w:rPr>
                  <w:rFonts w:ascii="Cambria Math" w:hAnsi="Cambria Math"/>
                </w:rPr>
              </m:ctrlPr>
            </m:dPr>
            <m:e>
              <m:r>
                <m:rPr>
                  <m:scr m:val="script"/>
                  <m:sty m:val="p"/>
                </m:rPr>
                <w:rPr>
                  <w:rFonts w:ascii="Cambria Math" w:hAnsi="Cambria Math"/>
                </w:rPr>
                <m:t>H</m:t>
              </m:r>
            </m:e>
          </m:d>
        </m:oMath>
      </m:oMathPara>
    </w:p>
    <w:p w14:paraId="6C8EF45D" w14:textId="77777777" w:rsidR="004528E7" w:rsidRPr="0080766C" w:rsidRDefault="004528E7" w:rsidP="004528E7">
      <w:pPr>
        <w:pStyle w:val="Heading2"/>
      </w:pPr>
      <w:bookmarkStart w:id="19" w:name="_Toc64381129"/>
      <w:r w:rsidRPr="0080766C">
        <w:t>Bayes’ Theorem with Random Variables</w:t>
      </w:r>
      <w:bookmarkEnd w:id="19"/>
    </w:p>
    <w:p w14:paraId="43418DFE" w14:textId="77777777" w:rsidR="004528E7" w:rsidRPr="0080766C" w:rsidRDefault="004528E7" w:rsidP="004528E7">
      <w:pPr>
        <w:rPr>
          <w:rFonts w:eastAsiaTheme="minorEastAsia"/>
        </w:rPr>
      </w:pPr>
      <w:r w:rsidRPr="0080766C">
        <w:t xml:space="preserve">Let </w:t>
      </w:r>
      <m:oMath>
        <m:r>
          <m:rPr>
            <m:sty m:val="p"/>
          </m:rPr>
          <w:rPr>
            <w:rFonts w:ascii="Cambria Math" w:hAnsi="Cambria Math"/>
          </w:rPr>
          <m:t>X</m:t>
        </m:r>
      </m:oMath>
      <w:r w:rsidRPr="0080766C">
        <w:rPr>
          <w:rFonts w:eastAsiaTheme="minorEastAsia"/>
        </w:rPr>
        <w:t xml:space="preserve"> be the data. For the previous example, if we got a head, </w:t>
      </w:r>
      <m:oMath>
        <m:r>
          <m:rPr>
            <m:sty m:val="p"/>
          </m:rPr>
          <w:rPr>
            <w:rFonts w:ascii="Cambria Math" w:eastAsiaTheme="minorEastAsia" w:hAnsi="Cambria Math"/>
          </w:rPr>
          <m:t>X=1</m:t>
        </m:r>
      </m:oMath>
      <w:r w:rsidRPr="0080766C">
        <w:rPr>
          <w:rFonts w:eastAsiaTheme="minorEastAsia"/>
        </w:rPr>
        <w:t xml:space="preserve"> and if we got a tail </w:t>
      </w:r>
      <m:oMath>
        <m:r>
          <m:rPr>
            <m:sty m:val="p"/>
          </m:rPr>
          <w:rPr>
            <w:rFonts w:ascii="Cambria Math" w:eastAsiaTheme="minorEastAsia" w:hAnsi="Cambria Math"/>
          </w:rPr>
          <m:t>X=0</m:t>
        </m:r>
      </m:oMath>
      <w:r w:rsidRPr="0080766C">
        <w:rPr>
          <w:rFonts w:eastAsiaTheme="minorEastAsia"/>
        </w:rPr>
        <w:t>.</w:t>
      </w:r>
    </w:p>
    <w:p w14:paraId="44F12D01" w14:textId="77777777" w:rsidR="004528E7" w:rsidRPr="0080766C" w:rsidRDefault="004528E7" w:rsidP="004528E7">
      <w:pPr>
        <w:rPr>
          <w:rFonts w:eastAsiaTheme="minorEastAsia"/>
        </w:rPr>
      </w:pPr>
      <w:r w:rsidRPr="0080766C">
        <w:rPr>
          <w:rFonts w:eastAsiaTheme="minorEastAsia"/>
        </w:rPr>
        <w:t xml:space="preserve">In Bayesian statistics, </w:t>
      </w:r>
      <m:oMath>
        <m:r>
          <m:rPr>
            <m:sty m:val="p"/>
          </m:rPr>
          <w:rPr>
            <w:rFonts w:ascii="Cambria Math" w:eastAsiaTheme="minorEastAsia" w:hAnsi="Cambria Math"/>
          </w:rPr>
          <m:t>Θ</m:t>
        </m:r>
      </m:oMath>
      <w:r w:rsidRPr="0080766C">
        <w:rPr>
          <w:rFonts w:eastAsiaTheme="minorEastAsia"/>
        </w:rPr>
        <w:t xml:space="preserve"> is also used as a random variable. Here, let us define </w:t>
      </w:r>
      <m:oMath>
        <m:r>
          <m:rPr>
            <m:sty m:val="p"/>
          </m:rPr>
          <w:rPr>
            <w:rFonts w:ascii="Cambria Math" w:eastAsiaTheme="minorEastAsia" w:hAnsi="Cambria Math"/>
          </w:rPr>
          <m:t>Θ</m:t>
        </m:r>
      </m:oMath>
      <w:r w:rsidRPr="0080766C">
        <w:rPr>
          <w:rFonts w:eastAsiaTheme="minorEastAsia"/>
        </w:rPr>
        <w:t xml:space="preserve"> as the hypothesis. Thus, </w:t>
      </w:r>
      <m:oMath>
        <m:r>
          <m:rPr>
            <m:sty m:val="p"/>
          </m:rPr>
          <w:rPr>
            <w:rFonts w:ascii="Cambria Math" w:eastAsiaTheme="minorEastAsia" w:hAnsi="Cambria Math"/>
          </w:rPr>
          <m:t>Θ=θ</m:t>
        </m:r>
      </m:oMath>
      <w:r w:rsidRPr="0080766C">
        <w:rPr>
          <w:rFonts w:eastAsiaTheme="minorEastAsia"/>
        </w:rPr>
        <w:t xml:space="preserve">, where </w:t>
      </w:r>
      <m:oMath>
        <m:r>
          <m:rPr>
            <m:sty m:val="p"/>
          </m:rPr>
          <w:rPr>
            <w:rFonts w:ascii="Cambria Math" w:eastAsiaTheme="minorEastAsia" w:hAnsi="Cambria Math"/>
          </w:rPr>
          <m:t>θ</m:t>
        </m:r>
      </m:oMath>
      <w:r w:rsidRPr="0080766C">
        <w:rPr>
          <w:rFonts w:eastAsiaTheme="minorEastAsia"/>
        </w:rPr>
        <w:t xml:space="preserve"> can have the values </w:t>
      </w:r>
      <m:oMath>
        <m:r>
          <m:rPr>
            <m:sty m:val="p"/>
          </m:rPr>
          <w:rPr>
            <w:rFonts w:ascii="Cambria Math" w:eastAsiaTheme="minorEastAsia" w:hAnsi="Cambria Math"/>
          </w:rPr>
          <m:t>0.5</m:t>
        </m:r>
      </m:oMath>
      <w:r w:rsidRPr="0080766C">
        <w:rPr>
          <w:rFonts w:eastAsiaTheme="minorEastAsia"/>
        </w:rPr>
        <w:t xml:space="preserve">, </w:t>
      </w:r>
      <m:oMath>
        <m:r>
          <m:rPr>
            <m:sty m:val="p"/>
          </m:rPr>
          <w:rPr>
            <w:rFonts w:ascii="Cambria Math" w:eastAsiaTheme="minorEastAsia" w:hAnsi="Cambria Math"/>
          </w:rPr>
          <m:t>0.6</m:t>
        </m:r>
      </m:oMath>
      <w:r w:rsidRPr="0080766C">
        <w:rPr>
          <w:rFonts w:eastAsiaTheme="minorEastAsia"/>
        </w:rPr>
        <w:t xml:space="preserve"> or </w:t>
      </w:r>
      <m:oMath>
        <m:r>
          <m:rPr>
            <m:sty m:val="p"/>
          </m:rPr>
          <w:rPr>
            <w:rFonts w:ascii="Cambria Math" w:eastAsiaTheme="minorEastAsia" w:hAnsi="Cambria Math"/>
          </w:rPr>
          <m:t>0.9</m:t>
        </m:r>
      </m:oMath>
      <w:r w:rsidRPr="0080766C">
        <w:rPr>
          <w:rFonts w:eastAsiaTheme="minorEastAsia"/>
        </w:rPr>
        <w:t>.</w:t>
      </w:r>
    </w:p>
    <w:p w14:paraId="73585022" w14:textId="77777777" w:rsidR="004528E7" w:rsidRPr="0080766C" w:rsidRDefault="004528E7" w:rsidP="004528E7">
      <w:pPr>
        <w:rPr>
          <w:rFonts w:eastAsiaTheme="minorEastAsia"/>
        </w:rPr>
      </w:pPr>
      <w:r w:rsidRPr="0080766C">
        <w:rPr>
          <w:rFonts w:eastAsiaTheme="minorEastAsia"/>
        </w:rPr>
        <w:t>Using this, the original equation becomes</w:t>
      </w:r>
    </w:p>
    <w:p w14:paraId="1E072137" w14:textId="77777777" w:rsidR="004528E7" w:rsidRPr="0080766C" w:rsidRDefault="004528E7" w:rsidP="004528E7">
      <w:pPr>
        <w:rPr>
          <w:rFonts w:eastAsiaTheme="minorEastAsia"/>
        </w:rPr>
      </w:pPr>
      <m:oMathPara>
        <m:oMathParaPr>
          <m:jc m:val="left"/>
        </m:oMathParaP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cr m:val="script"/>
                  <m:sty m:val="p"/>
                </m:rPr>
                <w:rPr>
                  <w:rFonts w:ascii="Cambria Math" w:eastAsiaTheme="minorEastAsia" w:hAnsi="Cambria Math"/>
                </w:rPr>
                <m:t>H</m:t>
              </m:r>
            </m:e>
            <m:e>
              <m:r>
                <m:rPr>
                  <m:sty m:val="p"/>
                </m:rPr>
                <w:rPr>
                  <w:rFonts w:ascii="Cambria Math" w:eastAsiaTheme="minorEastAsia" w:hAnsi="Cambria Math"/>
                </w:rPr>
                <m:t>D</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D</m:t>
                  </m:r>
                </m:e>
                <m:e>
                  <m:r>
                    <m:rPr>
                      <m:scr m:val="script"/>
                      <m:sty m:val="p"/>
                    </m:rPr>
                    <w:rPr>
                      <w:rFonts w:ascii="Cambria Math" w:eastAsiaTheme="minorEastAsia" w:hAnsi="Cambria Math"/>
                    </w:rPr>
                    <m:t>H</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cr m:val="script"/>
                      <m:sty m:val="p"/>
                    </m:rPr>
                    <w:rPr>
                      <w:rFonts w:ascii="Cambria Math" w:eastAsiaTheme="minorEastAsia" w:hAnsi="Cambria Math"/>
                    </w:rPr>
                    <m:t>H</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m:t>
                  </m:r>
                </m:e>
              </m:d>
            </m:den>
          </m:f>
        </m:oMath>
      </m:oMathPara>
    </w:p>
    <w:p w14:paraId="1291EE02" w14:textId="77777777" w:rsidR="004528E7" w:rsidRPr="0080766C" w:rsidRDefault="004528E7" w:rsidP="004528E7">
      <w:pPr>
        <w:rPr>
          <w:rFonts w:eastAsiaTheme="minorEastAsia"/>
        </w:rPr>
      </w:pPr>
      <m:oMathPara>
        <m:oMathParaPr>
          <m:jc m:val="left"/>
        </m:oMathParaP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Θ=θ</m:t>
              </m:r>
            </m:e>
            <m:e>
              <m:r>
                <m:rPr>
                  <m:sty m:val="p"/>
                </m:rPr>
                <w:rPr>
                  <w:rFonts w:ascii="Cambria Math" w:eastAsiaTheme="minorEastAsia" w:hAnsi="Cambria Math"/>
                </w:rPr>
                <m:t>X=1</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X=1</m:t>
                  </m:r>
                </m:e>
                <m:e>
                  <m:r>
                    <m:rPr>
                      <m:sty m:val="p"/>
                    </m:rPr>
                    <w:rPr>
                      <w:rFonts w:ascii="Cambria Math" w:eastAsiaTheme="minorEastAsia" w:hAnsi="Cambria Math"/>
                    </w:rPr>
                    <m:t>Θ=θ</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Θ=θ</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X=1</m:t>
                  </m:r>
                </m:e>
              </m:d>
            </m:den>
          </m:f>
        </m:oMath>
      </m:oMathPara>
    </w:p>
    <w:p w14:paraId="036490F5" w14:textId="77777777" w:rsidR="004528E7" w:rsidRPr="0080766C" w:rsidRDefault="002441E6" w:rsidP="004528E7">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Θ∣X</m:t>
              </m:r>
            </m:sub>
          </m:sSub>
          <m:d>
            <m:dPr>
              <m:sepChr m:val="∣"/>
              <m:ctrlPr>
                <w:rPr>
                  <w:rFonts w:ascii="Cambria Math" w:eastAsiaTheme="minorEastAsia" w:hAnsi="Cambria Math"/>
                </w:rPr>
              </m:ctrlPr>
            </m:dPr>
            <m:e>
              <m:r>
                <m:rPr>
                  <m:sty m:val="p"/>
                </m:rPr>
                <w:rPr>
                  <w:rFonts w:ascii="Cambria Math" w:eastAsiaTheme="minorEastAsia" w:hAnsi="Cambria Math"/>
                </w:rPr>
                <m:t>θ</m:t>
              </m:r>
            </m:e>
            <m:e>
              <m:r>
                <m:rPr>
                  <m:sty m:val="p"/>
                </m:rPr>
                <w:rPr>
                  <w:rFonts w:ascii="Cambria Math" w:eastAsiaTheme="minorEastAsia" w:hAnsi="Cambria Math"/>
                </w:rPr>
                <m:t>1</m:t>
              </m:r>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X∣Θ</m:t>
                  </m:r>
                </m:sub>
              </m:sSub>
              <m:d>
                <m:dPr>
                  <m:sepChr m:val="∣"/>
                  <m:ctrlPr>
                    <w:rPr>
                      <w:rFonts w:ascii="Cambria Math" w:eastAsiaTheme="minorEastAsia" w:hAnsi="Cambria Math"/>
                    </w:rPr>
                  </m:ctrlPr>
                </m:dPr>
                <m:e>
                  <m:r>
                    <m:rPr>
                      <m:sty m:val="p"/>
                    </m:rPr>
                    <w:rPr>
                      <w:rFonts w:ascii="Cambria Math" w:eastAsiaTheme="minorEastAsia" w:hAnsi="Cambria Math"/>
                    </w:rPr>
                    <m:t>1</m:t>
                  </m:r>
                </m:e>
                <m:e>
                  <m:r>
                    <m:rPr>
                      <m:sty m:val="p"/>
                    </m:rPr>
                    <w:rPr>
                      <w:rFonts w:ascii="Cambria Math" w:eastAsiaTheme="minorEastAsia" w:hAnsi="Cambria Math"/>
                    </w:rPr>
                    <m:t>Θ</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Θ</m:t>
                  </m:r>
                </m:sub>
              </m:sSub>
              <m:d>
                <m:dPr>
                  <m:ctrlPr>
                    <w:rPr>
                      <w:rFonts w:ascii="Cambria Math" w:eastAsiaTheme="minorEastAsia" w:hAnsi="Cambria Math"/>
                    </w:rPr>
                  </m:ctrlPr>
                </m:dPr>
                <m:e>
                  <m:r>
                    <m:rPr>
                      <m:sty m:val="p"/>
                    </m:rPr>
                    <w:rPr>
                      <w:rFonts w:ascii="Cambria Math" w:eastAsiaTheme="minorEastAsia" w:hAnsi="Cambria Math"/>
                    </w:rPr>
                    <m:t>θ</m:t>
                  </m:r>
                </m:e>
              </m:d>
            </m:num>
            <m:den>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1</m:t>
                  </m:r>
                </m:e>
              </m:d>
            </m:den>
          </m:f>
        </m:oMath>
      </m:oMathPara>
    </w:p>
    <w:p w14:paraId="4419AC65" w14:textId="77777777" w:rsidR="004528E7" w:rsidRPr="0080766C" w:rsidRDefault="004528E7" w:rsidP="004528E7">
      <w:pPr>
        <w:rPr>
          <w:rFonts w:eastAsiaTheme="minorEastAsia"/>
        </w:rPr>
      </w:pPr>
    </w:p>
    <w:p w14:paraId="27F76AAC" w14:textId="77777777" w:rsidR="004528E7" w:rsidRPr="0080766C" w:rsidRDefault="004528E7" w:rsidP="004528E7">
      <w:pPr>
        <w:rPr>
          <w:rFonts w:eastAsiaTheme="minorEastAsia"/>
        </w:rPr>
      </w:pPr>
      <w:r w:rsidRPr="0080766C">
        <w:rPr>
          <w:rFonts w:eastAsiaTheme="minorEastAsia"/>
        </w:rPr>
        <w:t>That was for discrete random variables. If we had continuous random variables instead,</w:t>
      </w:r>
    </w:p>
    <w:p w14:paraId="59C40301" w14:textId="77777777" w:rsidR="004528E7" w:rsidRPr="0080766C" w:rsidRDefault="002441E6" w:rsidP="004528E7">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Θ∣X</m:t>
              </m:r>
            </m:sub>
          </m:sSub>
          <m:d>
            <m:dPr>
              <m:sepChr m:val="∣"/>
              <m:ctrlPr>
                <w:rPr>
                  <w:rFonts w:ascii="Cambria Math" w:eastAsiaTheme="minorEastAsia" w:hAnsi="Cambria Math"/>
                </w:rPr>
              </m:ctrlPr>
            </m:dPr>
            <m:e>
              <m:r>
                <m:rPr>
                  <m:sty m:val="p"/>
                </m:rPr>
                <w:rPr>
                  <w:rFonts w:ascii="Cambria Math" w:eastAsiaTheme="minorEastAsia" w:hAnsi="Cambria Math"/>
                </w:rPr>
                <m:t>θ</m:t>
              </m:r>
            </m:e>
            <m:e>
              <m:r>
                <m:rPr>
                  <m:sty m:val="p"/>
                </m:rPr>
                <w:rPr>
                  <w:rFonts w:ascii="Cambria Math" w:eastAsiaTheme="minorEastAsia" w:hAnsi="Cambria Math"/>
                </w:rPr>
                <m:t>x</m:t>
              </m:r>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X∣Θ</m:t>
                  </m:r>
                </m:sub>
              </m:sSub>
              <m:d>
                <m:dPr>
                  <m:sep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θ</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Θ</m:t>
                  </m:r>
                </m:sub>
              </m:sSub>
              <m:d>
                <m:dPr>
                  <m:ctrlPr>
                    <w:rPr>
                      <w:rFonts w:ascii="Cambria Math" w:eastAsiaTheme="minorEastAsia" w:hAnsi="Cambria Math"/>
                    </w:rPr>
                  </m:ctrlPr>
                </m:dPr>
                <m:e>
                  <m:r>
                    <m:rPr>
                      <m:sty m:val="p"/>
                    </m:rPr>
                    <w:rPr>
                      <w:rFonts w:ascii="Cambria Math" w:eastAsiaTheme="minorEastAsia" w:hAnsi="Cambria Math"/>
                    </w:rPr>
                    <m:t>θ</m:t>
                  </m:r>
                </m:e>
              </m:d>
            </m:num>
            <m:den>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m:t>
                  </m:r>
                </m:sub>
              </m:sSub>
              <m:d>
                <m:dPr>
                  <m:ctrlPr>
                    <w:rPr>
                      <w:rFonts w:ascii="Cambria Math" w:eastAsiaTheme="minorEastAsia" w:hAnsi="Cambria Math"/>
                    </w:rPr>
                  </m:ctrlPr>
                </m:dPr>
                <m:e>
                  <m:r>
                    <m:rPr>
                      <m:sty m:val="p"/>
                    </m:rPr>
                    <w:rPr>
                      <w:rFonts w:ascii="Cambria Math" w:eastAsiaTheme="minorEastAsia" w:hAnsi="Cambria Math"/>
                    </w:rPr>
                    <m:t>x</m:t>
                  </m:r>
                </m:e>
              </m:d>
            </m:den>
          </m:f>
        </m:oMath>
      </m:oMathPara>
    </w:p>
    <w:p w14:paraId="4FB411E2" w14:textId="77777777" w:rsidR="004528E7" w:rsidRPr="004F46BD" w:rsidRDefault="004528E7" w:rsidP="002F5362">
      <w:pPr>
        <w:ind w:left="1134"/>
        <w:rPr>
          <w:rFonts w:ascii="Victor Mono Medium" w:eastAsiaTheme="minorEastAsia" w:hAnsi="Victor Mono Medium"/>
          <w:color w:val="FFFFFF" w:themeColor="accent1"/>
          <w:sz w:val="21"/>
          <w:szCs w:val="21"/>
        </w:rPr>
      </w:pPr>
      <m:oMathPara>
        <m:oMathParaPr>
          <m:jc m:val="left"/>
        </m:oMathParaPr>
        <m:oMath>
          <m:r>
            <m:rPr>
              <m:sty m:val="p"/>
            </m:rPr>
            <w:rPr>
              <w:rFonts w:ascii="Cambria Math" w:eastAsiaTheme="minorEastAsia" w:hAnsi="Cambria Math"/>
            </w:rPr>
            <m:t>=</m:t>
          </m:r>
          <m:nary>
            <m:naryPr>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m:t>
              </m:r>
            </m:sup>
            <m:e>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X∣Θ</m:t>
                  </m:r>
                </m:sub>
              </m:sSub>
              <m:d>
                <m:dPr>
                  <m:sepChr m:val="∣"/>
                  <m:ctrlPr>
                    <w:rPr>
                      <w:rFonts w:ascii="Cambria Math" w:eastAsiaTheme="minorEastAsia" w:hAnsi="Cambria Math"/>
                    </w:rPr>
                  </m:ctrlPr>
                </m:dPr>
                <m:e>
                  <m:r>
                    <m:rPr>
                      <m:sty m:val="p"/>
                    </m:rPr>
                    <w:rPr>
                      <w:rFonts w:ascii="Cambria Math" w:eastAsiaTheme="minorEastAsia" w:hAnsi="Cambria Math"/>
                    </w:rPr>
                    <m:t>x</m:t>
                  </m:r>
                </m:e>
                <m:e>
                  <m:r>
                    <m:rPr>
                      <m:sty m:val="p"/>
                    </m:rPr>
                    <w:rPr>
                      <w:rFonts w:ascii="Cambria Math" w:eastAsiaTheme="minorEastAsia" w:hAnsi="Cambria Math"/>
                    </w:rPr>
                    <m:t>θ</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Θ</m:t>
                  </m:r>
                </m:sub>
              </m:sSub>
              <m:d>
                <m:dPr>
                  <m:ctrlPr>
                    <w:rPr>
                      <w:rFonts w:ascii="Cambria Math" w:eastAsiaTheme="minorEastAsia" w:hAnsi="Cambria Math"/>
                    </w:rPr>
                  </m:ctrlPr>
                </m:dPr>
                <m:e>
                  <m:r>
                    <m:rPr>
                      <m:sty m:val="p"/>
                    </m:rPr>
                    <w:rPr>
                      <w:rFonts w:ascii="Cambria Math" w:eastAsiaTheme="minorEastAsia" w:hAnsi="Cambria Math"/>
                    </w:rPr>
                    <m:t>θ</m:t>
                  </m:r>
                </m:e>
              </m:d>
              <m:r>
                <m:rPr>
                  <m:sty m:val="p"/>
                </m:rPr>
                <w:rPr>
                  <w:rFonts w:ascii="Cambria Math" w:eastAsiaTheme="minorEastAsia" w:hAnsi="Cambria Math"/>
                </w:rPr>
                <m:t>dθ</m:t>
              </m:r>
            </m:e>
          </m:nary>
        </m:oMath>
      </m:oMathPara>
    </w:p>
    <w:p w14:paraId="4A1EE0BF" w14:textId="77777777" w:rsidR="004528E7" w:rsidRPr="0080766C" w:rsidRDefault="004528E7" w:rsidP="004528E7">
      <w:pPr>
        <w:rPr>
          <w:rFonts w:eastAsiaTheme="minorEastAsia"/>
        </w:rPr>
      </w:pPr>
      <w:r w:rsidRPr="0080766C">
        <w:rPr>
          <w:rFonts w:eastAsiaTheme="minorEastAsia"/>
        </w:rPr>
        <w:br w:type="page"/>
      </w:r>
    </w:p>
    <w:p w14:paraId="1DA0CA78" w14:textId="77777777" w:rsidR="004528E7" w:rsidRDefault="004528E7" w:rsidP="004528E7">
      <w:pPr>
        <w:rPr>
          <w:rFonts w:eastAsiaTheme="minorEastAsia"/>
        </w:rPr>
      </w:pPr>
      <w:r w:rsidRPr="0080766C">
        <w:rPr>
          <w:rFonts w:eastAsiaTheme="minorEastAsia"/>
        </w:rPr>
        <w:t>If we create a table like we did for the previous example using random variables, it would look like this: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268"/>
        <w:gridCol w:w="1201"/>
        <w:gridCol w:w="702"/>
        <w:gridCol w:w="702"/>
        <w:gridCol w:w="702"/>
        <w:gridCol w:w="702"/>
        <w:gridCol w:w="702"/>
        <w:gridCol w:w="702"/>
      </w:tblGrid>
      <w:tr w:rsidR="004528E7" w:rsidRPr="00937485" w14:paraId="0F03A3AA" w14:textId="77777777" w:rsidTr="004528E7">
        <w:trPr>
          <w:trHeight w:val="794"/>
          <w:jc w:val="center"/>
        </w:trPr>
        <w:tc>
          <w:tcPr>
            <w:tcW w:w="0" w:type="auto"/>
            <w:vMerge w:val="restart"/>
            <w:vAlign w:val="center"/>
          </w:tcPr>
          <w:p w14:paraId="3C841138" w14:textId="77777777" w:rsidR="004528E7" w:rsidRPr="00937485" w:rsidRDefault="004528E7" w:rsidP="004528E7">
            <w:pPr>
              <w:jc w:val="center"/>
              <w:rPr>
                <w:rFonts w:eastAsiaTheme="minorEastAsia"/>
                <w:sz w:val="20"/>
                <w:szCs w:val="20"/>
              </w:rPr>
            </w:pPr>
            <w:r w:rsidRPr="00937485">
              <w:rPr>
                <w:rFonts w:eastAsiaTheme="minorEastAsia"/>
                <w:sz w:val="20"/>
                <w:szCs w:val="20"/>
              </w:rPr>
              <w:t>Hypothesis</w:t>
            </w:r>
          </w:p>
          <w:p w14:paraId="319570F4"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θ</m:t>
                </m:r>
              </m:oMath>
            </m:oMathPara>
          </w:p>
        </w:tc>
        <w:tc>
          <w:tcPr>
            <w:tcW w:w="0" w:type="auto"/>
            <w:vMerge w:val="restart"/>
            <w:vAlign w:val="center"/>
          </w:tcPr>
          <w:p w14:paraId="4D1B11CA" w14:textId="77777777" w:rsidR="004528E7" w:rsidRPr="00937485" w:rsidRDefault="004528E7" w:rsidP="004528E7">
            <w:pPr>
              <w:jc w:val="center"/>
              <w:rPr>
                <w:rFonts w:eastAsiaTheme="minorEastAsia"/>
                <w:sz w:val="20"/>
                <w:szCs w:val="20"/>
              </w:rPr>
            </w:pPr>
            <w:r w:rsidRPr="00937485">
              <w:rPr>
                <w:rFonts w:eastAsiaTheme="minorEastAsia"/>
                <w:sz w:val="20"/>
                <w:szCs w:val="20"/>
              </w:rPr>
              <w:t>Prior</w:t>
            </w:r>
          </w:p>
          <w:p w14:paraId="2286415C" w14:textId="77777777" w:rsidR="004528E7" w:rsidRPr="00937485" w:rsidRDefault="004528E7" w:rsidP="004528E7">
            <w:pPr>
              <w:jc w:val="center"/>
              <w:rPr>
                <w:rFonts w:eastAsiaTheme="minorEastAsia"/>
                <w:sz w:val="20"/>
                <w:szCs w:val="20"/>
              </w:rPr>
            </w:pPr>
            <w:r w:rsidRPr="00937485">
              <w:rPr>
                <w:rFonts w:eastAsiaTheme="minorEastAsia"/>
                <w:sz w:val="20"/>
                <w:szCs w:val="20"/>
              </w:rPr>
              <w:t>Probability</w:t>
            </w:r>
          </w:p>
          <w:p w14:paraId="13862B22" w14:textId="77777777" w:rsidR="004528E7" w:rsidRPr="00937485" w:rsidRDefault="002441E6" w:rsidP="004528E7">
            <w:pPr>
              <w:jc w:val="center"/>
              <w:rPr>
                <w:rFonts w:eastAsiaTheme="minorEastAsia"/>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P</m:t>
                    </m:r>
                  </m:e>
                  <m:sub>
                    <m:r>
                      <m:rPr>
                        <m:sty m:val="p"/>
                      </m:rPr>
                      <w:rPr>
                        <w:rFonts w:ascii="Cambria Math" w:eastAsiaTheme="minorEastAsia" w:hAnsi="Cambria Math"/>
                        <w:sz w:val="20"/>
                        <w:szCs w:val="20"/>
                      </w:rPr>
                      <m:t>θ</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θ</m:t>
                    </m:r>
                  </m:e>
                </m:d>
              </m:oMath>
            </m:oMathPara>
          </w:p>
        </w:tc>
        <w:tc>
          <w:tcPr>
            <w:tcW w:w="0" w:type="auto"/>
            <w:gridSpan w:val="2"/>
            <w:vAlign w:val="center"/>
          </w:tcPr>
          <w:p w14:paraId="1D31807C" w14:textId="77777777" w:rsidR="004528E7" w:rsidRPr="00937485" w:rsidRDefault="004528E7" w:rsidP="004528E7">
            <w:pPr>
              <w:jc w:val="center"/>
              <w:rPr>
                <w:rFonts w:eastAsiaTheme="minorEastAsia"/>
                <w:sz w:val="20"/>
                <w:szCs w:val="20"/>
              </w:rPr>
            </w:pPr>
            <w:r w:rsidRPr="00937485">
              <w:rPr>
                <w:rFonts w:eastAsiaTheme="minorEastAsia"/>
                <w:sz w:val="20"/>
                <w:szCs w:val="20"/>
              </w:rPr>
              <w:t>Likelihood</w:t>
            </w:r>
          </w:p>
          <w:p w14:paraId="0F1AD351" w14:textId="77777777" w:rsidR="004528E7" w:rsidRPr="00937485" w:rsidRDefault="002441E6" w:rsidP="004528E7">
            <w:pPr>
              <w:jc w:val="center"/>
              <w:rPr>
                <w:rFonts w:eastAsiaTheme="minorEastAsia"/>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P</m:t>
                    </m:r>
                  </m:e>
                  <m:sub>
                    <m:r>
                      <m:rPr>
                        <m:sty m:val="p"/>
                      </m:rPr>
                      <w:rPr>
                        <w:rFonts w:ascii="Cambria Math" w:eastAsiaTheme="minorEastAsia" w:hAnsi="Cambria Math"/>
                        <w:sz w:val="20"/>
                        <w:szCs w:val="20"/>
                      </w:rPr>
                      <m:t>X∣θ</m:t>
                    </m:r>
                  </m:sub>
                </m:sSub>
                <m:d>
                  <m:dPr>
                    <m:sepChr m:val="∣"/>
                    <m:ctrlPr>
                      <w:rPr>
                        <w:rFonts w:ascii="Cambria Math" w:eastAsiaTheme="minorEastAsia" w:hAnsi="Cambria Math"/>
                        <w:sz w:val="20"/>
                        <w:szCs w:val="20"/>
                      </w:rPr>
                    </m:ctrlPr>
                  </m:dPr>
                  <m:e>
                    <m:r>
                      <m:rPr>
                        <m:sty m:val="p"/>
                      </m:rPr>
                      <w:rPr>
                        <w:rFonts w:ascii="Cambria Math" w:eastAsiaTheme="minorEastAsia" w:hAnsi="Cambria Math"/>
                        <w:sz w:val="20"/>
                        <w:szCs w:val="20"/>
                      </w:rPr>
                      <m:t>x</m:t>
                    </m:r>
                  </m:e>
                  <m:e>
                    <m:r>
                      <m:rPr>
                        <m:sty m:val="p"/>
                      </m:rPr>
                      <w:rPr>
                        <w:rFonts w:ascii="Cambria Math" w:eastAsiaTheme="minorEastAsia" w:hAnsi="Cambria Math"/>
                        <w:sz w:val="20"/>
                        <w:szCs w:val="20"/>
                      </w:rPr>
                      <m:t>θ</m:t>
                    </m:r>
                  </m:e>
                </m:d>
              </m:oMath>
            </m:oMathPara>
          </w:p>
        </w:tc>
        <w:tc>
          <w:tcPr>
            <w:tcW w:w="0" w:type="auto"/>
            <w:gridSpan w:val="2"/>
            <w:vAlign w:val="center"/>
          </w:tcPr>
          <w:p w14:paraId="13297BBB" w14:textId="77777777" w:rsidR="004528E7" w:rsidRPr="00937485" w:rsidRDefault="004528E7" w:rsidP="004528E7">
            <w:pPr>
              <w:jc w:val="center"/>
              <w:rPr>
                <w:rFonts w:eastAsiaTheme="minorEastAsia"/>
                <w:sz w:val="20"/>
                <w:szCs w:val="20"/>
              </w:rPr>
            </w:pPr>
            <w:r w:rsidRPr="00937485">
              <w:rPr>
                <w:rFonts w:eastAsiaTheme="minorEastAsia"/>
                <w:sz w:val="20"/>
                <w:szCs w:val="20"/>
              </w:rPr>
              <w:t>Joint</w:t>
            </w:r>
          </w:p>
          <w:p w14:paraId="397C7C57" w14:textId="77777777" w:rsidR="004528E7" w:rsidRPr="00937485" w:rsidRDefault="004528E7" w:rsidP="004528E7">
            <w:pPr>
              <w:jc w:val="center"/>
              <w:rPr>
                <w:rFonts w:eastAsiaTheme="minorEastAsia"/>
                <w:sz w:val="20"/>
                <w:szCs w:val="20"/>
              </w:rPr>
            </w:pPr>
            <w:r w:rsidRPr="00937485">
              <w:rPr>
                <w:rFonts w:eastAsiaTheme="minorEastAsia"/>
                <w:sz w:val="20"/>
                <w:szCs w:val="20"/>
              </w:rPr>
              <w:t>Probability</w:t>
            </w:r>
          </w:p>
        </w:tc>
        <w:tc>
          <w:tcPr>
            <w:tcW w:w="0" w:type="auto"/>
            <w:gridSpan w:val="2"/>
            <w:vAlign w:val="center"/>
          </w:tcPr>
          <w:p w14:paraId="77BAF36A" w14:textId="77777777" w:rsidR="004528E7" w:rsidRPr="00937485" w:rsidRDefault="004528E7" w:rsidP="004528E7">
            <w:pPr>
              <w:jc w:val="center"/>
              <w:rPr>
                <w:rFonts w:eastAsiaTheme="minorEastAsia"/>
                <w:sz w:val="20"/>
                <w:szCs w:val="20"/>
              </w:rPr>
            </w:pPr>
            <w:r w:rsidRPr="00937485">
              <w:rPr>
                <w:rFonts w:eastAsiaTheme="minorEastAsia"/>
                <w:sz w:val="20"/>
                <w:szCs w:val="20"/>
              </w:rPr>
              <w:t>Posterior</w:t>
            </w:r>
          </w:p>
          <w:p w14:paraId="5A19133B" w14:textId="77777777" w:rsidR="004528E7" w:rsidRPr="00937485" w:rsidRDefault="004528E7" w:rsidP="004528E7">
            <w:pPr>
              <w:jc w:val="center"/>
              <w:rPr>
                <w:rFonts w:eastAsiaTheme="minorEastAsia"/>
                <w:sz w:val="20"/>
                <w:szCs w:val="20"/>
              </w:rPr>
            </w:pPr>
            <w:r w:rsidRPr="00937485">
              <w:rPr>
                <w:rFonts w:eastAsiaTheme="minorEastAsia"/>
                <w:sz w:val="20"/>
                <w:szCs w:val="20"/>
              </w:rPr>
              <w:t>Probability</w:t>
            </w:r>
          </w:p>
        </w:tc>
      </w:tr>
      <w:tr w:rsidR="004528E7" w:rsidRPr="00937485" w14:paraId="4BE54786" w14:textId="77777777" w:rsidTr="004528E7">
        <w:trPr>
          <w:trHeight w:val="567"/>
          <w:jc w:val="center"/>
        </w:trPr>
        <w:tc>
          <w:tcPr>
            <w:tcW w:w="0" w:type="auto"/>
            <w:vMerge/>
            <w:vAlign w:val="center"/>
          </w:tcPr>
          <w:p w14:paraId="19AA7372" w14:textId="77777777" w:rsidR="004528E7" w:rsidRPr="00937485" w:rsidRDefault="004528E7" w:rsidP="004528E7">
            <w:pPr>
              <w:jc w:val="center"/>
              <w:rPr>
                <w:rFonts w:eastAsiaTheme="minorEastAsia"/>
                <w:sz w:val="20"/>
                <w:szCs w:val="20"/>
              </w:rPr>
            </w:pPr>
          </w:p>
        </w:tc>
        <w:tc>
          <w:tcPr>
            <w:tcW w:w="0" w:type="auto"/>
            <w:vMerge/>
            <w:vAlign w:val="center"/>
          </w:tcPr>
          <w:p w14:paraId="3B1BA937" w14:textId="77777777" w:rsidR="004528E7" w:rsidRPr="00937485" w:rsidRDefault="004528E7" w:rsidP="004528E7">
            <w:pPr>
              <w:jc w:val="center"/>
              <w:rPr>
                <w:rFonts w:eastAsiaTheme="minorEastAsia"/>
                <w:sz w:val="20"/>
                <w:szCs w:val="20"/>
              </w:rPr>
            </w:pPr>
          </w:p>
        </w:tc>
        <w:tc>
          <w:tcPr>
            <w:tcW w:w="0" w:type="auto"/>
            <w:vAlign w:val="center"/>
          </w:tcPr>
          <w:p w14:paraId="2F3783CA"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X=1</m:t>
                </m:r>
              </m:oMath>
            </m:oMathPara>
          </w:p>
        </w:tc>
        <w:tc>
          <w:tcPr>
            <w:tcW w:w="0" w:type="auto"/>
            <w:vAlign w:val="center"/>
          </w:tcPr>
          <w:p w14:paraId="7FC7A9EE"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X=0</m:t>
                </m:r>
              </m:oMath>
            </m:oMathPara>
          </w:p>
        </w:tc>
        <w:tc>
          <w:tcPr>
            <w:tcW w:w="0" w:type="auto"/>
            <w:vAlign w:val="center"/>
          </w:tcPr>
          <w:p w14:paraId="29CF0F97"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X=1</m:t>
                </m:r>
              </m:oMath>
            </m:oMathPara>
          </w:p>
        </w:tc>
        <w:tc>
          <w:tcPr>
            <w:tcW w:w="0" w:type="auto"/>
            <w:vAlign w:val="center"/>
          </w:tcPr>
          <w:p w14:paraId="0795DEB6"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X=0</m:t>
                </m:r>
              </m:oMath>
            </m:oMathPara>
          </w:p>
        </w:tc>
        <w:tc>
          <w:tcPr>
            <w:tcW w:w="0" w:type="auto"/>
            <w:vAlign w:val="center"/>
          </w:tcPr>
          <w:p w14:paraId="1B8DB134"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X=1</m:t>
                </m:r>
              </m:oMath>
            </m:oMathPara>
          </w:p>
        </w:tc>
        <w:tc>
          <w:tcPr>
            <w:tcW w:w="0" w:type="auto"/>
            <w:vAlign w:val="center"/>
          </w:tcPr>
          <w:p w14:paraId="25D3DD80"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X=0</m:t>
                </m:r>
              </m:oMath>
            </m:oMathPara>
          </w:p>
        </w:tc>
      </w:tr>
      <w:tr w:rsidR="004528E7" w:rsidRPr="00937485" w14:paraId="6E327912" w14:textId="77777777" w:rsidTr="004528E7">
        <w:trPr>
          <w:trHeight w:val="567"/>
          <w:jc w:val="center"/>
        </w:trPr>
        <w:tc>
          <w:tcPr>
            <w:tcW w:w="0" w:type="auto"/>
            <w:vAlign w:val="center"/>
          </w:tcPr>
          <w:p w14:paraId="35F5B938"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0.5</m:t>
                </m:r>
              </m:oMath>
            </m:oMathPara>
          </w:p>
        </w:tc>
        <w:tc>
          <w:tcPr>
            <w:tcW w:w="0" w:type="auto"/>
            <w:vAlign w:val="center"/>
          </w:tcPr>
          <w:p w14:paraId="2ECF7582"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0.4</m:t>
                </m:r>
              </m:oMath>
            </m:oMathPara>
          </w:p>
        </w:tc>
        <w:tc>
          <w:tcPr>
            <w:tcW w:w="0" w:type="auto"/>
            <w:vAlign w:val="center"/>
          </w:tcPr>
          <w:p w14:paraId="67DBBFBC"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0.5</m:t>
                </m:r>
              </m:oMath>
            </m:oMathPara>
          </w:p>
        </w:tc>
        <w:tc>
          <w:tcPr>
            <w:tcW w:w="0" w:type="auto"/>
            <w:vAlign w:val="center"/>
          </w:tcPr>
          <w:p w14:paraId="74578262"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0.5</m:t>
                </m:r>
              </m:oMath>
            </m:oMathPara>
          </w:p>
        </w:tc>
        <w:tc>
          <w:tcPr>
            <w:tcW w:w="0" w:type="auto"/>
            <w:vAlign w:val="center"/>
          </w:tcPr>
          <w:p w14:paraId="5C31E9CD"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0.20</m:t>
                </m:r>
              </m:oMath>
            </m:oMathPara>
          </w:p>
        </w:tc>
        <w:tc>
          <w:tcPr>
            <w:tcW w:w="0" w:type="auto"/>
            <w:vAlign w:val="center"/>
          </w:tcPr>
          <w:p w14:paraId="01E35596"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0.20</m:t>
                </m:r>
              </m:oMath>
            </m:oMathPara>
          </w:p>
        </w:tc>
        <w:tc>
          <w:tcPr>
            <w:tcW w:w="0" w:type="auto"/>
            <w:vAlign w:val="center"/>
          </w:tcPr>
          <w:p w14:paraId="0957157E"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0.32</m:t>
                </m:r>
              </m:oMath>
            </m:oMathPara>
          </w:p>
        </w:tc>
        <w:tc>
          <w:tcPr>
            <w:tcW w:w="0" w:type="auto"/>
            <w:vAlign w:val="center"/>
          </w:tcPr>
          <w:p w14:paraId="6CE02684"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0.32</m:t>
                </m:r>
              </m:oMath>
            </m:oMathPara>
          </w:p>
        </w:tc>
      </w:tr>
      <w:tr w:rsidR="004528E7" w:rsidRPr="00937485" w14:paraId="2C5DC0BD" w14:textId="77777777" w:rsidTr="004528E7">
        <w:trPr>
          <w:trHeight w:val="567"/>
          <w:jc w:val="center"/>
        </w:trPr>
        <w:tc>
          <w:tcPr>
            <w:tcW w:w="0" w:type="auto"/>
            <w:vAlign w:val="center"/>
          </w:tcPr>
          <w:p w14:paraId="215BA472"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0.6</m:t>
                </m:r>
              </m:oMath>
            </m:oMathPara>
          </w:p>
        </w:tc>
        <w:tc>
          <w:tcPr>
            <w:tcW w:w="0" w:type="auto"/>
            <w:vAlign w:val="center"/>
          </w:tcPr>
          <w:p w14:paraId="53C07B76"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0.4</m:t>
                </m:r>
              </m:oMath>
            </m:oMathPara>
          </w:p>
        </w:tc>
        <w:tc>
          <w:tcPr>
            <w:tcW w:w="0" w:type="auto"/>
            <w:vAlign w:val="center"/>
          </w:tcPr>
          <w:p w14:paraId="1A4D33BD"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0.6</m:t>
                </m:r>
              </m:oMath>
            </m:oMathPara>
          </w:p>
        </w:tc>
        <w:tc>
          <w:tcPr>
            <w:tcW w:w="0" w:type="auto"/>
            <w:vAlign w:val="center"/>
          </w:tcPr>
          <w:p w14:paraId="1EC69348"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0.4</m:t>
                </m:r>
              </m:oMath>
            </m:oMathPara>
          </w:p>
        </w:tc>
        <w:tc>
          <w:tcPr>
            <w:tcW w:w="0" w:type="auto"/>
            <w:vAlign w:val="center"/>
          </w:tcPr>
          <w:p w14:paraId="430CFEC8"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0.24</m:t>
                </m:r>
              </m:oMath>
            </m:oMathPara>
          </w:p>
        </w:tc>
        <w:tc>
          <w:tcPr>
            <w:tcW w:w="0" w:type="auto"/>
            <w:vAlign w:val="center"/>
          </w:tcPr>
          <w:p w14:paraId="64971F63"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0.16</m:t>
                </m:r>
              </m:oMath>
            </m:oMathPara>
          </w:p>
        </w:tc>
        <w:tc>
          <w:tcPr>
            <w:tcW w:w="0" w:type="auto"/>
            <w:vAlign w:val="center"/>
          </w:tcPr>
          <w:p w14:paraId="149C05EA"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0.39</m:t>
                </m:r>
              </m:oMath>
            </m:oMathPara>
          </w:p>
        </w:tc>
        <w:tc>
          <w:tcPr>
            <w:tcW w:w="0" w:type="auto"/>
            <w:vAlign w:val="center"/>
          </w:tcPr>
          <w:p w14:paraId="409B9988"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0.42</m:t>
                </m:r>
              </m:oMath>
            </m:oMathPara>
          </w:p>
        </w:tc>
      </w:tr>
      <w:tr w:rsidR="004528E7" w:rsidRPr="00937485" w14:paraId="35CD1507" w14:textId="77777777" w:rsidTr="004528E7">
        <w:trPr>
          <w:trHeight w:val="567"/>
          <w:jc w:val="center"/>
        </w:trPr>
        <w:tc>
          <w:tcPr>
            <w:tcW w:w="0" w:type="auto"/>
            <w:vAlign w:val="center"/>
          </w:tcPr>
          <w:p w14:paraId="23B7CD55"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0.9</m:t>
                </m:r>
              </m:oMath>
            </m:oMathPara>
          </w:p>
        </w:tc>
        <w:tc>
          <w:tcPr>
            <w:tcW w:w="0" w:type="auto"/>
            <w:vAlign w:val="center"/>
          </w:tcPr>
          <w:p w14:paraId="5D4CF1F8"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0.2</m:t>
                </m:r>
              </m:oMath>
            </m:oMathPara>
          </w:p>
        </w:tc>
        <w:tc>
          <w:tcPr>
            <w:tcW w:w="0" w:type="auto"/>
            <w:vAlign w:val="center"/>
          </w:tcPr>
          <w:p w14:paraId="6BEBAADB"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0.9</m:t>
                </m:r>
              </m:oMath>
            </m:oMathPara>
          </w:p>
        </w:tc>
        <w:tc>
          <w:tcPr>
            <w:tcW w:w="0" w:type="auto"/>
            <w:vAlign w:val="center"/>
          </w:tcPr>
          <w:p w14:paraId="4B0685C0"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0.1</m:t>
                </m:r>
              </m:oMath>
            </m:oMathPara>
          </w:p>
        </w:tc>
        <w:tc>
          <w:tcPr>
            <w:tcW w:w="0" w:type="auto"/>
            <w:vAlign w:val="center"/>
          </w:tcPr>
          <w:p w14:paraId="5445E9B2"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0.18</m:t>
                </m:r>
              </m:oMath>
            </m:oMathPara>
          </w:p>
        </w:tc>
        <w:tc>
          <w:tcPr>
            <w:tcW w:w="0" w:type="auto"/>
            <w:vAlign w:val="center"/>
          </w:tcPr>
          <w:p w14:paraId="19232E6E"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0.02</m:t>
                </m:r>
              </m:oMath>
            </m:oMathPara>
          </w:p>
        </w:tc>
        <w:tc>
          <w:tcPr>
            <w:tcW w:w="0" w:type="auto"/>
            <w:vAlign w:val="center"/>
          </w:tcPr>
          <w:p w14:paraId="75B8E07D"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0.29</m:t>
                </m:r>
              </m:oMath>
            </m:oMathPara>
          </w:p>
        </w:tc>
        <w:tc>
          <w:tcPr>
            <w:tcW w:w="0" w:type="auto"/>
            <w:vAlign w:val="center"/>
          </w:tcPr>
          <w:p w14:paraId="508913E5" w14:textId="77777777" w:rsidR="004528E7" w:rsidRPr="00937485"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0.05</m:t>
                </m:r>
              </m:oMath>
            </m:oMathPara>
          </w:p>
        </w:tc>
      </w:tr>
    </w:tbl>
    <w:p w14:paraId="17AC8968" w14:textId="77777777" w:rsidR="004528E7" w:rsidRPr="0080766C" w:rsidRDefault="004528E7" w:rsidP="004528E7">
      <w:pPr>
        <w:jc w:val="center"/>
        <w:rPr>
          <w:rFonts w:eastAsiaTheme="minorEastAsia"/>
        </w:rPr>
      </w:pPr>
    </w:p>
    <w:p w14:paraId="512028C8" w14:textId="77777777" w:rsidR="004528E7" w:rsidRPr="0080766C" w:rsidRDefault="004528E7" w:rsidP="004528E7">
      <w:pPr>
        <w:rPr>
          <w:rFonts w:eastAsiaTheme="minorEastAsia"/>
        </w:rPr>
      </w:pPr>
    </w:p>
    <w:p w14:paraId="59C95DDE" w14:textId="77777777" w:rsidR="004528E7" w:rsidRPr="0080766C" w:rsidRDefault="004528E7" w:rsidP="004528E7">
      <w:pPr>
        <w:rPr>
          <w:rFonts w:eastAsiaTheme="minorEastAsia"/>
        </w:rPr>
      </w:pPr>
      <w:r w:rsidRPr="0080766C">
        <w:rPr>
          <w:rFonts w:eastAsiaTheme="minorEastAsia"/>
        </w:rPr>
        <w:t>Example</w:t>
      </w:r>
    </w:p>
    <w:p w14:paraId="1D22E5FE" w14:textId="77777777" w:rsidR="004528E7" w:rsidRPr="0080766C" w:rsidRDefault="004528E7" w:rsidP="004528E7">
      <w:pPr>
        <w:rPr>
          <w:rFonts w:eastAsiaTheme="minorEastAsia"/>
        </w:rPr>
      </w:pPr>
      <w:r w:rsidRPr="0080766C">
        <w:rPr>
          <w:rFonts w:eastAsiaTheme="minorEastAsia"/>
        </w:rPr>
        <w:t xml:space="preserve">Let us consider a different example now. Say we have the same set of coins as we did in the previous example, but now we toss it two times and both times we get a head, i.e.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=1</m:t>
        </m:r>
      </m:oMath>
      <w:r w:rsidRPr="0080766C">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=1</m:t>
        </m:r>
      </m:oMath>
      <w:r w:rsidRPr="0080766C">
        <w:rPr>
          <w:rFonts w:eastAsiaTheme="minorEastAsia"/>
        </w:rPr>
        <w:t>.</w:t>
      </w:r>
    </w:p>
    <w:p w14:paraId="5EDDFAAB" w14:textId="77777777" w:rsidR="004528E7" w:rsidRPr="0080766C" w:rsidRDefault="004528E7" w:rsidP="004528E7">
      <w:pPr>
        <w:rPr>
          <w:rFonts w:eastAsiaTheme="minorEastAsia"/>
        </w:rPr>
      </w:pPr>
      <w:r w:rsidRPr="0080766C">
        <w:rPr>
          <w:rFonts w:eastAsiaTheme="minorEastAsia"/>
        </w:rPr>
        <w:t xml:space="preserve">One way to solve this to find the probability of getting different values of </w:t>
      </w:r>
      <m:oMath>
        <m:r>
          <m:rPr>
            <m:sty m:val="p"/>
          </m:rPr>
          <w:rPr>
            <w:rFonts w:ascii="Cambria Math" w:eastAsiaTheme="minorEastAsia" w:hAnsi="Cambria Math"/>
          </w:rPr>
          <m:t>Θ</m:t>
        </m:r>
      </m:oMath>
      <w:r w:rsidRPr="0080766C">
        <w:rPr>
          <w:rFonts w:eastAsiaTheme="minorEastAsia"/>
        </w:rPr>
        <w:t xml:space="preserve"> given the joint probability of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sidRPr="0080766C">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oMath>
      <w:r w:rsidRPr="0080766C">
        <w:rPr>
          <w:rFonts w:eastAsiaTheme="minorEastAsia"/>
        </w:rPr>
        <w:t>.</w:t>
      </w:r>
    </w:p>
    <w:p w14:paraId="04E65136" w14:textId="77777777" w:rsidR="004528E7" w:rsidRPr="0080766C" w:rsidRDefault="004528E7" w:rsidP="004528E7">
      <w:pPr>
        <w:rPr>
          <w:rFonts w:eastAsiaTheme="minorEastAsia"/>
        </w:rPr>
      </w:pPr>
      <m:oMathPara>
        <m:oMathParaPr>
          <m:jc m:val="left"/>
        </m:oMathParaPr>
        <m:oMath>
          <m:r>
            <m:rPr>
              <m:sty m:val="p"/>
            </m:rPr>
            <w:rPr>
              <w:rFonts w:ascii="Cambria Math" w:eastAsiaTheme="minorEastAsia" w:hAnsi="Cambria Math"/>
            </w:rPr>
            <m:t>P</m:t>
          </m:r>
          <m:d>
            <m:dPr>
              <m:begChr m:val="["/>
              <m:sepChr m:val="∣"/>
              <m:endChr m:val="]"/>
              <m:ctrlPr>
                <w:rPr>
                  <w:rFonts w:ascii="Cambria Math" w:eastAsiaTheme="minorEastAsia" w:hAnsi="Cambria Math"/>
                </w:rPr>
              </m:ctrlPr>
            </m:dPr>
            <m:e>
              <m:r>
                <m:rPr>
                  <m:sty m:val="p"/>
                </m:rPr>
                <w:rPr>
                  <w:rFonts w:ascii="Cambria Math" w:eastAsiaTheme="minorEastAsia" w:hAnsi="Cambria Math"/>
                </w:rPr>
                <m:t>Θ</m:t>
              </m:r>
            </m:e>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e>
          </m:d>
        </m:oMath>
      </m:oMathPara>
    </w:p>
    <w:p w14:paraId="12C624FD" w14:textId="77777777" w:rsidR="004528E7" w:rsidRPr="0080766C" w:rsidRDefault="004528E7" w:rsidP="004528E7">
      <w:pPr>
        <w:rPr>
          <w:rFonts w:eastAsiaTheme="minorEastAsia"/>
        </w:rPr>
      </w:pPr>
      <w:r w:rsidRPr="0080766C">
        <w:rPr>
          <w:rFonts w:eastAsiaTheme="minorEastAsia"/>
        </w:rPr>
        <w:t>Another way is to solve the problem step by step.</w:t>
      </w:r>
    </w:p>
    <w:p w14:paraId="5685C35E" w14:textId="77777777" w:rsidR="004528E7" w:rsidRPr="0080766C" w:rsidRDefault="004528E7" w:rsidP="004528E7">
      <w:pPr>
        <w:rPr>
          <w:rFonts w:eastAsiaTheme="minorEastAsia"/>
        </w:rPr>
      </w:pPr>
      <w:r w:rsidRPr="0080766C">
        <w:rPr>
          <w:rFonts w:eastAsiaTheme="minorEastAsia"/>
        </w:rPr>
        <w:br w:type="page"/>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408"/>
        <w:gridCol w:w="3380"/>
        <w:gridCol w:w="1439"/>
        <w:gridCol w:w="1336"/>
        <w:gridCol w:w="1443"/>
      </w:tblGrid>
      <w:tr w:rsidR="004528E7" w:rsidRPr="0080766C" w14:paraId="2EE4EFFC" w14:textId="77777777" w:rsidTr="004528E7">
        <w:trPr>
          <w:trHeight w:val="680"/>
          <w:jc w:val="center"/>
        </w:trPr>
        <w:tc>
          <w:tcPr>
            <w:tcW w:w="1408" w:type="dxa"/>
            <w:vAlign w:val="center"/>
          </w:tcPr>
          <w:p w14:paraId="64A4D599" w14:textId="77777777" w:rsidR="004528E7" w:rsidRPr="0080766C" w:rsidRDefault="004528E7" w:rsidP="004528E7">
            <w:pPr>
              <w:jc w:val="center"/>
              <w:rPr>
                <w:rFonts w:eastAsia="Calibri" w:cs="Times New Roman"/>
                <w:sz w:val="20"/>
                <w:szCs w:val="20"/>
              </w:rPr>
            </w:pPr>
            <w:r w:rsidRPr="0080766C">
              <w:rPr>
                <w:rFonts w:eastAsia="Calibri" w:cs="Times New Roman"/>
                <w:sz w:val="20"/>
                <w:szCs w:val="20"/>
              </w:rPr>
              <w:t>Hypothesis</w:t>
            </w:r>
          </w:p>
        </w:tc>
        <w:tc>
          <w:tcPr>
            <w:tcW w:w="3380" w:type="dxa"/>
            <w:vAlign w:val="center"/>
          </w:tcPr>
          <w:p w14:paraId="22A3305E"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θ</m:t>
                </m:r>
              </m:oMath>
            </m:oMathPara>
          </w:p>
        </w:tc>
        <w:tc>
          <w:tcPr>
            <w:tcW w:w="1439" w:type="dxa"/>
            <w:vAlign w:val="center"/>
          </w:tcPr>
          <w:p w14:paraId="69833B32" w14:textId="77777777" w:rsidR="004528E7" w:rsidRPr="0080766C" w:rsidRDefault="002441E6" w:rsidP="004528E7">
            <w:pPr>
              <w:jc w:val="center"/>
              <w:rPr>
                <w:rFonts w:eastAsiaTheme="minorEastAsia"/>
                <w:sz w:val="20"/>
                <w:szCs w:val="20"/>
              </w:rPr>
            </w:pPr>
            <m:oMathPara>
              <m:oMath>
                <m:sSub>
                  <m:sSubPr>
                    <m:ctrlPr>
                      <w:rPr>
                        <w:rFonts w:ascii="Cambria Math" w:eastAsiaTheme="minorEastAsia" w:hAnsi="Cambria Math"/>
                        <w:sz w:val="20"/>
                        <w:szCs w:val="20"/>
                      </w:rPr>
                    </m:ctrlPr>
                  </m:sSubPr>
                  <m:e>
                    <m:r>
                      <m:rPr>
                        <m:scr m:val="script"/>
                        <m:sty m:val="p"/>
                      </m:rPr>
                      <w:rPr>
                        <w:rFonts w:ascii="Cambria Math" w:eastAsiaTheme="minorEastAsia" w:hAnsi="Cambria Math"/>
                        <w:sz w:val="20"/>
                        <w:szCs w:val="20"/>
                      </w:rPr>
                      <m:t>H</m:t>
                    </m:r>
                  </m:e>
                  <m:sub>
                    <m:r>
                      <m:rPr>
                        <m:sty m:val="p"/>
                      </m:rPr>
                      <w:rPr>
                        <w:rFonts w:ascii="Cambria Math" w:eastAsiaTheme="minorEastAsia" w:hAnsi="Cambria Math"/>
                        <w:sz w:val="20"/>
                        <w:szCs w:val="20"/>
                      </w:rPr>
                      <m:t>1</m:t>
                    </m:r>
                  </m:sub>
                </m:sSub>
              </m:oMath>
            </m:oMathPara>
          </w:p>
        </w:tc>
        <w:tc>
          <w:tcPr>
            <w:tcW w:w="1336" w:type="dxa"/>
            <w:vAlign w:val="center"/>
          </w:tcPr>
          <w:p w14:paraId="6A82DE14" w14:textId="77777777" w:rsidR="004528E7" w:rsidRPr="0080766C" w:rsidRDefault="002441E6" w:rsidP="004528E7">
            <w:pPr>
              <w:jc w:val="center"/>
              <w:rPr>
                <w:rFonts w:eastAsiaTheme="minorEastAsia"/>
                <w:sz w:val="20"/>
                <w:szCs w:val="20"/>
              </w:rPr>
            </w:pPr>
            <m:oMathPara>
              <m:oMath>
                <m:sSub>
                  <m:sSubPr>
                    <m:ctrlPr>
                      <w:rPr>
                        <w:rFonts w:ascii="Cambria Math" w:eastAsiaTheme="minorEastAsia" w:hAnsi="Cambria Math"/>
                        <w:sz w:val="20"/>
                        <w:szCs w:val="20"/>
                      </w:rPr>
                    </m:ctrlPr>
                  </m:sSubPr>
                  <m:e>
                    <m:r>
                      <m:rPr>
                        <m:scr m:val="script"/>
                        <m:sty m:val="p"/>
                      </m:rPr>
                      <w:rPr>
                        <w:rFonts w:ascii="Cambria Math" w:eastAsiaTheme="minorEastAsia" w:hAnsi="Cambria Math"/>
                        <w:sz w:val="20"/>
                        <w:szCs w:val="20"/>
                      </w:rPr>
                      <m:t>H</m:t>
                    </m:r>
                  </m:e>
                  <m:sub>
                    <m:r>
                      <m:rPr>
                        <m:sty m:val="p"/>
                      </m:rPr>
                      <w:rPr>
                        <w:rFonts w:ascii="Cambria Math" w:eastAsiaTheme="minorEastAsia" w:hAnsi="Cambria Math"/>
                        <w:sz w:val="20"/>
                        <w:szCs w:val="20"/>
                      </w:rPr>
                      <m:t>2</m:t>
                    </m:r>
                  </m:sub>
                </m:sSub>
              </m:oMath>
            </m:oMathPara>
          </w:p>
        </w:tc>
        <w:tc>
          <w:tcPr>
            <w:tcW w:w="0" w:type="auto"/>
            <w:vAlign w:val="center"/>
          </w:tcPr>
          <w:p w14:paraId="398E9B34" w14:textId="77777777" w:rsidR="004528E7" w:rsidRPr="0080766C" w:rsidRDefault="002441E6" w:rsidP="004528E7">
            <w:pPr>
              <w:jc w:val="center"/>
              <w:rPr>
                <w:rFonts w:eastAsiaTheme="minorEastAsia"/>
                <w:sz w:val="20"/>
                <w:szCs w:val="20"/>
              </w:rPr>
            </w:pPr>
            <m:oMathPara>
              <m:oMath>
                <m:sSub>
                  <m:sSubPr>
                    <m:ctrlPr>
                      <w:rPr>
                        <w:rFonts w:ascii="Cambria Math" w:eastAsiaTheme="minorEastAsia" w:hAnsi="Cambria Math"/>
                        <w:sz w:val="20"/>
                        <w:szCs w:val="20"/>
                      </w:rPr>
                    </m:ctrlPr>
                  </m:sSubPr>
                  <m:e>
                    <m:r>
                      <m:rPr>
                        <m:scr m:val="script"/>
                        <m:sty m:val="p"/>
                      </m:rPr>
                      <w:rPr>
                        <w:rFonts w:ascii="Cambria Math" w:eastAsiaTheme="minorEastAsia" w:hAnsi="Cambria Math"/>
                        <w:sz w:val="20"/>
                        <w:szCs w:val="20"/>
                      </w:rPr>
                      <m:t>H</m:t>
                    </m:r>
                  </m:e>
                  <m:sub>
                    <m:r>
                      <m:rPr>
                        <m:sty m:val="p"/>
                      </m:rPr>
                      <w:rPr>
                        <w:rFonts w:ascii="Cambria Math" w:eastAsiaTheme="minorEastAsia" w:hAnsi="Cambria Math"/>
                        <w:sz w:val="20"/>
                        <w:szCs w:val="20"/>
                      </w:rPr>
                      <m:t>3</m:t>
                    </m:r>
                  </m:sub>
                </m:sSub>
              </m:oMath>
            </m:oMathPara>
          </w:p>
        </w:tc>
      </w:tr>
      <w:tr w:rsidR="004528E7" w:rsidRPr="0080766C" w14:paraId="60503DC8" w14:textId="77777777" w:rsidTr="004528E7">
        <w:trPr>
          <w:trHeight w:val="680"/>
          <w:jc w:val="center"/>
        </w:trPr>
        <w:tc>
          <w:tcPr>
            <w:tcW w:w="1408" w:type="dxa"/>
            <w:vAlign w:val="center"/>
          </w:tcPr>
          <w:p w14:paraId="1FD76513" w14:textId="77777777" w:rsidR="004528E7" w:rsidRPr="0080766C" w:rsidRDefault="004528E7" w:rsidP="004528E7">
            <w:pPr>
              <w:jc w:val="center"/>
              <w:rPr>
                <w:rFonts w:eastAsia="Calibri" w:cs="Times New Roman"/>
                <w:sz w:val="20"/>
                <w:szCs w:val="20"/>
              </w:rPr>
            </w:pPr>
            <w:r w:rsidRPr="0080766C">
              <w:rPr>
                <w:rFonts w:eastAsia="Calibri" w:cs="Times New Roman"/>
                <w:sz w:val="20"/>
                <w:szCs w:val="20"/>
              </w:rPr>
              <w:t>Prior Probability</w:t>
            </w:r>
          </w:p>
        </w:tc>
        <w:tc>
          <w:tcPr>
            <w:tcW w:w="3380" w:type="dxa"/>
            <w:vAlign w:val="center"/>
          </w:tcPr>
          <w:p w14:paraId="254D4B2B" w14:textId="77777777" w:rsidR="004528E7" w:rsidRPr="0080766C" w:rsidRDefault="002441E6" w:rsidP="004528E7">
            <w:pPr>
              <w:jc w:val="center"/>
              <w:rPr>
                <w:rFonts w:eastAsiaTheme="minorEastAsia"/>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P</m:t>
                    </m:r>
                  </m:e>
                  <m:sub>
                    <m:r>
                      <m:rPr>
                        <m:sty m:val="p"/>
                      </m:rPr>
                      <w:rPr>
                        <w:rFonts w:ascii="Cambria Math" w:eastAsiaTheme="minorEastAsia" w:hAnsi="Cambria Math"/>
                        <w:sz w:val="20"/>
                        <w:szCs w:val="20"/>
                      </w:rPr>
                      <m:t>Θ</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θ</m:t>
                    </m:r>
                  </m:e>
                </m:d>
              </m:oMath>
            </m:oMathPara>
          </w:p>
        </w:tc>
        <w:tc>
          <w:tcPr>
            <w:tcW w:w="1439" w:type="dxa"/>
            <w:vAlign w:val="center"/>
          </w:tcPr>
          <w:p w14:paraId="21496C1E"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0.4</m:t>
                </m:r>
              </m:oMath>
            </m:oMathPara>
          </w:p>
        </w:tc>
        <w:tc>
          <w:tcPr>
            <w:tcW w:w="1336" w:type="dxa"/>
            <w:vAlign w:val="center"/>
          </w:tcPr>
          <w:p w14:paraId="18C576EB"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0.4</m:t>
                </m:r>
              </m:oMath>
            </m:oMathPara>
          </w:p>
        </w:tc>
        <w:tc>
          <w:tcPr>
            <w:tcW w:w="0" w:type="auto"/>
            <w:vAlign w:val="center"/>
          </w:tcPr>
          <w:p w14:paraId="6A6FDBCD"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0.2</m:t>
                </m:r>
              </m:oMath>
            </m:oMathPara>
          </w:p>
        </w:tc>
      </w:tr>
      <w:tr w:rsidR="004528E7" w:rsidRPr="0080766C" w14:paraId="5829CD06" w14:textId="77777777" w:rsidTr="004528E7">
        <w:trPr>
          <w:trHeight w:val="680"/>
          <w:jc w:val="center"/>
        </w:trPr>
        <w:tc>
          <w:tcPr>
            <w:tcW w:w="1408" w:type="dxa"/>
            <w:vAlign w:val="center"/>
          </w:tcPr>
          <w:p w14:paraId="015F1A98" w14:textId="77777777" w:rsidR="004528E7" w:rsidRPr="0080766C" w:rsidRDefault="004528E7" w:rsidP="004528E7">
            <w:pPr>
              <w:jc w:val="center"/>
              <w:rPr>
                <w:rFonts w:eastAsia="Calibri" w:cs="Times New Roman"/>
                <w:sz w:val="20"/>
                <w:szCs w:val="20"/>
              </w:rPr>
            </w:pPr>
            <w:r w:rsidRPr="0080766C">
              <w:rPr>
                <w:rFonts w:eastAsia="Calibri" w:cs="Times New Roman"/>
                <w:sz w:val="20"/>
                <w:szCs w:val="20"/>
              </w:rPr>
              <w:t>Likelihood</w:t>
            </w:r>
          </w:p>
        </w:tc>
        <w:tc>
          <w:tcPr>
            <w:tcW w:w="3380" w:type="dxa"/>
            <w:vAlign w:val="center"/>
          </w:tcPr>
          <w:p w14:paraId="388BF324" w14:textId="77777777" w:rsidR="004528E7" w:rsidRPr="0080766C" w:rsidRDefault="002441E6" w:rsidP="004528E7">
            <w:pPr>
              <w:jc w:val="center"/>
              <w:rPr>
                <w:rFonts w:eastAsiaTheme="minorEastAsia"/>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P</m:t>
                    </m:r>
                  </m:e>
                  <m: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1</m:t>
                        </m:r>
                      </m:sub>
                    </m:sSub>
                    <m:r>
                      <m:rPr>
                        <m:sty m:val="p"/>
                      </m:rPr>
                      <w:rPr>
                        <w:rFonts w:ascii="Cambria Math" w:eastAsiaTheme="minorEastAsia" w:hAnsi="Cambria Math"/>
                        <w:sz w:val="20"/>
                        <w:szCs w:val="20"/>
                      </w:rPr>
                      <m:t>∣Θ</m:t>
                    </m:r>
                  </m:sub>
                </m:sSub>
                <m:d>
                  <m:dPr>
                    <m:sepChr m:val="∣"/>
                    <m:ctrlPr>
                      <w:rPr>
                        <w:rFonts w:ascii="Cambria Math" w:eastAsiaTheme="minorEastAsia" w:hAnsi="Cambria Math"/>
                        <w:sz w:val="20"/>
                        <w:szCs w:val="20"/>
                      </w:rPr>
                    </m:ctrlPr>
                  </m:dPr>
                  <m:e>
                    <m:r>
                      <m:rPr>
                        <m:sty m:val="p"/>
                      </m:rPr>
                      <w:rPr>
                        <w:rFonts w:ascii="Cambria Math" w:eastAsiaTheme="minorEastAsia" w:hAnsi="Cambria Math"/>
                        <w:sz w:val="20"/>
                        <w:szCs w:val="20"/>
                      </w:rPr>
                      <m:t>1</m:t>
                    </m:r>
                  </m:e>
                  <m:e>
                    <m:r>
                      <m:rPr>
                        <m:sty m:val="p"/>
                      </m:rPr>
                      <w:rPr>
                        <w:rFonts w:ascii="Cambria Math" w:eastAsiaTheme="minorEastAsia" w:hAnsi="Cambria Math"/>
                        <w:sz w:val="20"/>
                        <w:szCs w:val="20"/>
                      </w:rPr>
                      <m:t>Θ</m:t>
                    </m:r>
                  </m:e>
                </m:d>
              </m:oMath>
            </m:oMathPara>
          </w:p>
        </w:tc>
        <w:tc>
          <w:tcPr>
            <w:tcW w:w="1439" w:type="dxa"/>
            <w:vAlign w:val="center"/>
          </w:tcPr>
          <w:p w14:paraId="6BFB6F36"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0.5</m:t>
                </m:r>
              </m:oMath>
            </m:oMathPara>
          </w:p>
        </w:tc>
        <w:tc>
          <w:tcPr>
            <w:tcW w:w="1336" w:type="dxa"/>
            <w:vAlign w:val="center"/>
          </w:tcPr>
          <w:p w14:paraId="27E66CB2"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0.6</m:t>
                </m:r>
              </m:oMath>
            </m:oMathPara>
          </w:p>
        </w:tc>
        <w:tc>
          <w:tcPr>
            <w:tcW w:w="0" w:type="auto"/>
            <w:vAlign w:val="center"/>
          </w:tcPr>
          <w:p w14:paraId="4DE4A8BA"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0.9</m:t>
                </m:r>
              </m:oMath>
            </m:oMathPara>
          </w:p>
        </w:tc>
      </w:tr>
      <w:tr w:rsidR="004528E7" w:rsidRPr="0080766C" w14:paraId="63E2B895" w14:textId="77777777" w:rsidTr="004528E7">
        <w:trPr>
          <w:trHeight w:val="680"/>
          <w:jc w:val="center"/>
        </w:trPr>
        <w:tc>
          <w:tcPr>
            <w:tcW w:w="1408" w:type="dxa"/>
            <w:vAlign w:val="center"/>
          </w:tcPr>
          <w:p w14:paraId="56AB36C5" w14:textId="77777777" w:rsidR="004528E7" w:rsidRPr="0080766C" w:rsidRDefault="004528E7" w:rsidP="004528E7">
            <w:pPr>
              <w:jc w:val="center"/>
              <w:rPr>
                <w:rFonts w:eastAsia="Calibri" w:cs="Times New Roman"/>
                <w:sz w:val="20"/>
                <w:szCs w:val="20"/>
              </w:rPr>
            </w:pPr>
            <w:r w:rsidRPr="0080766C">
              <w:rPr>
                <w:rFonts w:eastAsia="Calibri" w:cs="Times New Roman"/>
                <w:sz w:val="20"/>
                <w:szCs w:val="20"/>
              </w:rPr>
              <w:t>Joint Probability</w:t>
            </w:r>
          </w:p>
        </w:tc>
        <w:tc>
          <w:tcPr>
            <w:tcW w:w="3380" w:type="dxa"/>
            <w:vAlign w:val="center"/>
          </w:tcPr>
          <w:p w14:paraId="01610A5F" w14:textId="77777777" w:rsidR="004528E7" w:rsidRPr="0080766C" w:rsidRDefault="002441E6" w:rsidP="004528E7">
            <w:pPr>
              <w:jc w:val="center"/>
              <w:rPr>
                <w:rFonts w:eastAsiaTheme="minorEastAsia"/>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P</m:t>
                    </m:r>
                  </m:e>
                  <m: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1</m:t>
                        </m:r>
                      </m:sub>
                    </m:sSub>
                    <m:r>
                      <m:rPr>
                        <m:sty m:val="p"/>
                      </m:rPr>
                      <w:rPr>
                        <w:rFonts w:ascii="Cambria Math" w:eastAsiaTheme="minorEastAsia" w:hAnsi="Cambria Math"/>
                        <w:sz w:val="20"/>
                        <w:szCs w:val="20"/>
                      </w:rPr>
                      <m:t>∣Θ</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1∣θ</m:t>
                    </m:r>
                  </m:e>
                </m:d>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P</m:t>
                    </m:r>
                  </m:e>
                  <m:sub>
                    <m:r>
                      <m:rPr>
                        <m:sty m:val="p"/>
                      </m:rPr>
                      <w:rPr>
                        <w:rFonts w:ascii="Cambria Math" w:eastAsiaTheme="minorEastAsia" w:hAnsi="Cambria Math"/>
                        <w:sz w:val="20"/>
                        <w:szCs w:val="20"/>
                      </w:rPr>
                      <m:t>Θ</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θ</m:t>
                    </m:r>
                  </m:e>
                </m:d>
              </m:oMath>
            </m:oMathPara>
          </w:p>
        </w:tc>
        <w:tc>
          <w:tcPr>
            <w:tcW w:w="1439" w:type="dxa"/>
            <w:vAlign w:val="center"/>
          </w:tcPr>
          <w:p w14:paraId="02D79A15"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0.5×0.4=0.20</m:t>
                </m:r>
              </m:oMath>
            </m:oMathPara>
          </w:p>
        </w:tc>
        <w:tc>
          <w:tcPr>
            <w:tcW w:w="1336" w:type="dxa"/>
            <w:vAlign w:val="center"/>
          </w:tcPr>
          <w:p w14:paraId="243EDA9E"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0.6×0.4=0.24</m:t>
                </m:r>
              </m:oMath>
            </m:oMathPara>
          </w:p>
        </w:tc>
        <w:tc>
          <w:tcPr>
            <w:tcW w:w="0" w:type="auto"/>
            <w:vAlign w:val="center"/>
          </w:tcPr>
          <w:p w14:paraId="1A55AD36"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0.9×0.2=0.18</m:t>
                </m:r>
              </m:oMath>
            </m:oMathPara>
          </w:p>
        </w:tc>
      </w:tr>
      <w:tr w:rsidR="004528E7" w:rsidRPr="0080766C" w14:paraId="6E1B6D25" w14:textId="77777777" w:rsidTr="004528E7">
        <w:trPr>
          <w:trHeight w:val="680"/>
          <w:jc w:val="center"/>
        </w:trPr>
        <w:tc>
          <w:tcPr>
            <w:tcW w:w="1408" w:type="dxa"/>
            <w:vAlign w:val="center"/>
          </w:tcPr>
          <w:p w14:paraId="0BD02B06" w14:textId="77777777" w:rsidR="004528E7" w:rsidRPr="0080766C" w:rsidRDefault="004528E7" w:rsidP="004528E7">
            <w:pPr>
              <w:jc w:val="center"/>
              <w:rPr>
                <w:rFonts w:eastAsia="Calibri" w:cs="Times New Roman"/>
                <w:sz w:val="20"/>
                <w:szCs w:val="20"/>
              </w:rPr>
            </w:pPr>
            <w:r w:rsidRPr="0080766C">
              <w:rPr>
                <w:rFonts w:eastAsia="Calibri" w:cs="Times New Roman"/>
                <w:sz w:val="20"/>
                <w:szCs w:val="20"/>
              </w:rPr>
              <w:t>Posterior Probability</w:t>
            </w:r>
          </w:p>
        </w:tc>
        <w:tc>
          <w:tcPr>
            <w:tcW w:w="3380" w:type="dxa"/>
            <w:vAlign w:val="center"/>
          </w:tcPr>
          <w:p w14:paraId="4C0F3CC7" w14:textId="77777777" w:rsidR="004528E7" w:rsidRPr="0080766C" w:rsidRDefault="002441E6" w:rsidP="004528E7">
            <w:pPr>
              <w:jc w:val="center"/>
              <w:rPr>
                <w:rFonts w:eastAsia="Times New Roman" w:cs="Times New Roman"/>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P</m:t>
                    </m:r>
                  </m:e>
                  <m:sub>
                    <m:r>
                      <m:rPr>
                        <m:sty m:val="p"/>
                      </m:rPr>
                      <w:rPr>
                        <w:rFonts w:ascii="Cambria Math" w:eastAsiaTheme="minorEastAsia" w:hAnsi="Cambria Math"/>
                        <w:sz w:val="20"/>
                        <w:szCs w:val="20"/>
                      </w:rPr>
                      <m:t>Θ∣</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1</m:t>
                        </m:r>
                      </m:sub>
                    </m:sSub>
                  </m:sub>
                </m:sSub>
                <m:d>
                  <m:dPr>
                    <m:sepChr m:val="∣"/>
                    <m:ctrlPr>
                      <w:rPr>
                        <w:rFonts w:ascii="Cambria Math" w:eastAsiaTheme="minorEastAsia" w:hAnsi="Cambria Math"/>
                        <w:sz w:val="20"/>
                        <w:szCs w:val="20"/>
                      </w:rPr>
                    </m:ctrlPr>
                  </m:dPr>
                  <m:e>
                    <m:r>
                      <m:rPr>
                        <m:sty m:val="p"/>
                      </m:rPr>
                      <w:rPr>
                        <w:rFonts w:ascii="Cambria Math" w:eastAsiaTheme="minorEastAsia" w:hAnsi="Cambria Math"/>
                        <w:sz w:val="20"/>
                        <w:szCs w:val="20"/>
                      </w:rPr>
                      <m:t>θ</m:t>
                    </m:r>
                  </m:e>
                  <m:e>
                    <m:r>
                      <m:rPr>
                        <m:sty m:val="p"/>
                      </m:rPr>
                      <w:rPr>
                        <w:rFonts w:ascii="Cambria Math" w:eastAsiaTheme="minorEastAsia" w:hAnsi="Cambria Math"/>
                        <w:sz w:val="20"/>
                        <w:szCs w:val="20"/>
                      </w:rPr>
                      <m:t>1</m:t>
                    </m:r>
                  </m:e>
                </m:d>
              </m:oMath>
            </m:oMathPara>
          </w:p>
        </w:tc>
        <w:tc>
          <w:tcPr>
            <w:tcW w:w="1439" w:type="dxa"/>
            <w:vAlign w:val="center"/>
          </w:tcPr>
          <w:p w14:paraId="7F9B6F96" w14:textId="77777777" w:rsidR="004528E7" w:rsidRPr="0080766C" w:rsidRDefault="002441E6" w:rsidP="004528E7">
            <w:pPr>
              <w:jc w:val="center"/>
              <w:rPr>
                <w:rFonts w:eastAsiaTheme="minorEastAsia"/>
                <w:sz w:val="20"/>
                <w:szCs w:val="20"/>
              </w:rPr>
            </w:pPr>
            <m:oMathPara>
              <m:oMath>
                <m:f>
                  <m:fPr>
                    <m:ctrlPr>
                      <w:rPr>
                        <w:rFonts w:ascii="Cambria Math" w:eastAsiaTheme="minorEastAsia" w:hAnsi="Cambria Math"/>
                        <w:sz w:val="20"/>
                        <w:szCs w:val="20"/>
                      </w:rPr>
                    </m:ctrlPr>
                  </m:fPr>
                  <m:num>
                    <m:r>
                      <m:rPr>
                        <m:sty m:val="p"/>
                      </m:rPr>
                      <w:rPr>
                        <w:rFonts w:ascii="Cambria Math" w:eastAsiaTheme="minorEastAsia" w:hAnsi="Cambria Math"/>
                        <w:sz w:val="20"/>
                        <w:szCs w:val="20"/>
                      </w:rPr>
                      <m:t>0.20</m:t>
                    </m:r>
                  </m:num>
                  <m:den>
                    <m:r>
                      <m:rPr>
                        <m:sty m:val="p"/>
                      </m:rPr>
                      <w:rPr>
                        <w:rFonts w:ascii="Cambria Math" w:eastAsiaTheme="minorEastAsia" w:hAnsi="Cambria Math"/>
                        <w:sz w:val="20"/>
                        <w:szCs w:val="20"/>
                      </w:rPr>
                      <m:t>0.62</m:t>
                    </m:r>
                  </m:den>
                </m:f>
                <m:r>
                  <m:rPr>
                    <m:sty m:val="p"/>
                  </m:rPr>
                  <w:rPr>
                    <w:rFonts w:ascii="Cambria Math" w:eastAsiaTheme="minorEastAsia" w:hAnsi="Cambria Math"/>
                    <w:sz w:val="20"/>
                    <w:szCs w:val="20"/>
                  </w:rPr>
                  <m:t>=0.32</m:t>
                </m:r>
              </m:oMath>
            </m:oMathPara>
          </w:p>
        </w:tc>
        <w:tc>
          <w:tcPr>
            <w:tcW w:w="1336" w:type="dxa"/>
            <w:vAlign w:val="center"/>
          </w:tcPr>
          <w:p w14:paraId="0914D0C5" w14:textId="77777777" w:rsidR="004528E7" w:rsidRPr="0080766C" w:rsidRDefault="002441E6" w:rsidP="004528E7">
            <w:pPr>
              <w:jc w:val="center"/>
              <w:rPr>
                <w:rFonts w:eastAsiaTheme="minorEastAsia"/>
                <w:sz w:val="20"/>
                <w:szCs w:val="20"/>
              </w:rPr>
            </w:pPr>
            <m:oMathPara>
              <m:oMath>
                <m:f>
                  <m:fPr>
                    <m:ctrlPr>
                      <w:rPr>
                        <w:rFonts w:ascii="Cambria Math" w:eastAsiaTheme="minorEastAsia" w:hAnsi="Cambria Math"/>
                        <w:sz w:val="20"/>
                        <w:szCs w:val="20"/>
                      </w:rPr>
                    </m:ctrlPr>
                  </m:fPr>
                  <m:num>
                    <m:r>
                      <m:rPr>
                        <m:sty m:val="p"/>
                      </m:rPr>
                      <w:rPr>
                        <w:rFonts w:ascii="Cambria Math" w:eastAsiaTheme="minorEastAsia" w:hAnsi="Cambria Math"/>
                        <w:sz w:val="20"/>
                        <w:szCs w:val="20"/>
                      </w:rPr>
                      <m:t>0.24</m:t>
                    </m:r>
                  </m:num>
                  <m:den>
                    <m:r>
                      <m:rPr>
                        <m:sty m:val="p"/>
                      </m:rPr>
                      <w:rPr>
                        <w:rFonts w:ascii="Cambria Math" w:eastAsiaTheme="minorEastAsia" w:hAnsi="Cambria Math"/>
                        <w:sz w:val="20"/>
                        <w:szCs w:val="20"/>
                      </w:rPr>
                      <m:t>0.62</m:t>
                    </m:r>
                  </m:den>
                </m:f>
                <m:r>
                  <m:rPr>
                    <m:sty m:val="p"/>
                  </m:rPr>
                  <w:rPr>
                    <w:rFonts w:ascii="Cambria Math" w:eastAsiaTheme="minorEastAsia" w:hAnsi="Cambria Math"/>
                    <w:sz w:val="20"/>
                    <w:szCs w:val="20"/>
                  </w:rPr>
                  <m:t>=0.39</m:t>
                </m:r>
              </m:oMath>
            </m:oMathPara>
          </w:p>
        </w:tc>
        <w:tc>
          <w:tcPr>
            <w:tcW w:w="0" w:type="auto"/>
            <w:vAlign w:val="center"/>
          </w:tcPr>
          <w:p w14:paraId="7E99D208" w14:textId="77777777" w:rsidR="004528E7" w:rsidRPr="0080766C" w:rsidRDefault="002441E6" w:rsidP="004528E7">
            <w:pPr>
              <w:jc w:val="center"/>
              <w:rPr>
                <w:rFonts w:eastAsiaTheme="minorEastAsia"/>
                <w:sz w:val="20"/>
                <w:szCs w:val="20"/>
              </w:rPr>
            </w:pPr>
            <m:oMathPara>
              <m:oMath>
                <m:f>
                  <m:fPr>
                    <m:ctrlPr>
                      <w:rPr>
                        <w:rFonts w:ascii="Cambria Math" w:eastAsiaTheme="minorEastAsia" w:hAnsi="Cambria Math"/>
                        <w:sz w:val="20"/>
                        <w:szCs w:val="20"/>
                      </w:rPr>
                    </m:ctrlPr>
                  </m:fPr>
                  <m:num>
                    <m:r>
                      <m:rPr>
                        <m:sty m:val="p"/>
                      </m:rPr>
                      <w:rPr>
                        <w:rFonts w:ascii="Cambria Math" w:eastAsiaTheme="minorEastAsia" w:hAnsi="Cambria Math"/>
                        <w:sz w:val="20"/>
                        <w:szCs w:val="20"/>
                      </w:rPr>
                      <m:t>0.18</m:t>
                    </m:r>
                  </m:num>
                  <m:den>
                    <m:r>
                      <m:rPr>
                        <m:sty m:val="p"/>
                      </m:rPr>
                      <w:rPr>
                        <w:rFonts w:ascii="Cambria Math" w:eastAsiaTheme="minorEastAsia" w:hAnsi="Cambria Math"/>
                        <w:sz w:val="20"/>
                        <w:szCs w:val="20"/>
                      </w:rPr>
                      <m:t>0.62</m:t>
                    </m:r>
                  </m:den>
                </m:f>
                <m:r>
                  <m:rPr>
                    <m:sty m:val="p"/>
                  </m:rPr>
                  <w:rPr>
                    <w:rFonts w:ascii="Cambria Math" w:eastAsiaTheme="minorEastAsia" w:hAnsi="Cambria Math"/>
                    <w:sz w:val="20"/>
                    <w:szCs w:val="20"/>
                  </w:rPr>
                  <m:t>=0.29</m:t>
                </m:r>
              </m:oMath>
            </m:oMathPara>
          </w:p>
        </w:tc>
      </w:tr>
      <w:tr w:rsidR="004528E7" w:rsidRPr="0080766C" w14:paraId="40DE9344" w14:textId="77777777" w:rsidTr="004528E7">
        <w:trPr>
          <w:trHeight w:val="680"/>
          <w:jc w:val="center"/>
        </w:trPr>
        <w:tc>
          <w:tcPr>
            <w:tcW w:w="1408" w:type="dxa"/>
            <w:vAlign w:val="center"/>
          </w:tcPr>
          <w:p w14:paraId="2D37288B" w14:textId="77777777" w:rsidR="004528E7" w:rsidRPr="0080766C" w:rsidRDefault="004528E7" w:rsidP="004528E7">
            <w:pPr>
              <w:jc w:val="center"/>
              <w:rPr>
                <w:rFonts w:eastAsia="Calibri" w:cs="Times New Roman"/>
                <w:sz w:val="20"/>
                <w:szCs w:val="20"/>
              </w:rPr>
            </w:pPr>
            <w:r w:rsidRPr="0080766C">
              <w:rPr>
                <w:rFonts w:eastAsia="Calibri" w:cs="Times New Roman"/>
                <w:sz w:val="20"/>
                <w:szCs w:val="20"/>
              </w:rPr>
              <w:t>Likelihood</w:t>
            </w:r>
          </w:p>
        </w:tc>
        <w:tc>
          <w:tcPr>
            <w:tcW w:w="3380" w:type="dxa"/>
            <w:vAlign w:val="center"/>
          </w:tcPr>
          <w:p w14:paraId="381B18F7" w14:textId="77777777" w:rsidR="004528E7" w:rsidRPr="0080766C" w:rsidRDefault="002441E6" w:rsidP="004528E7">
            <w:pPr>
              <w:jc w:val="center"/>
              <w:rPr>
                <w:rFonts w:eastAsia="Calibri" w:cs="Times New Roman"/>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P</m:t>
                    </m:r>
                  </m:e>
                  <m: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2</m:t>
                        </m:r>
                      </m:sub>
                    </m:sSub>
                    <m:r>
                      <m:rPr>
                        <m:sty m:val="p"/>
                      </m:rPr>
                      <w:rPr>
                        <w:rFonts w:ascii="Cambria Math" w:eastAsiaTheme="minorEastAsia" w:hAnsi="Cambria Math"/>
                        <w:sz w:val="20"/>
                        <w:szCs w:val="20"/>
                      </w:rPr>
                      <m:t>∣Θ</m:t>
                    </m:r>
                  </m:sub>
                </m:sSub>
                <m:d>
                  <m:dPr>
                    <m:sepChr m:val="∣"/>
                    <m:ctrlPr>
                      <w:rPr>
                        <w:rFonts w:ascii="Cambria Math" w:eastAsiaTheme="minorEastAsia" w:hAnsi="Cambria Math"/>
                        <w:sz w:val="20"/>
                        <w:szCs w:val="20"/>
                      </w:rPr>
                    </m:ctrlPr>
                  </m:dPr>
                  <m:e>
                    <m:r>
                      <m:rPr>
                        <m:sty m:val="p"/>
                      </m:rPr>
                      <w:rPr>
                        <w:rFonts w:ascii="Cambria Math" w:eastAsiaTheme="minorEastAsia" w:hAnsi="Cambria Math"/>
                        <w:sz w:val="20"/>
                        <w:szCs w:val="20"/>
                      </w:rPr>
                      <m:t>1</m:t>
                    </m:r>
                  </m:e>
                  <m:e>
                    <m:r>
                      <m:rPr>
                        <m:sty m:val="p"/>
                      </m:rPr>
                      <w:rPr>
                        <w:rFonts w:ascii="Cambria Math" w:eastAsiaTheme="minorEastAsia" w:hAnsi="Cambria Math"/>
                        <w:sz w:val="20"/>
                        <w:szCs w:val="20"/>
                      </w:rPr>
                      <m:t>Θ</m:t>
                    </m:r>
                  </m:e>
                </m:d>
              </m:oMath>
            </m:oMathPara>
          </w:p>
        </w:tc>
        <w:tc>
          <w:tcPr>
            <w:tcW w:w="1439" w:type="dxa"/>
            <w:vAlign w:val="center"/>
          </w:tcPr>
          <w:p w14:paraId="0299859D"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0.5</m:t>
                </m:r>
              </m:oMath>
            </m:oMathPara>
          </w:p>
        </w:tc>
        <w:tc>
          <w:tcPr>
            <w:tcW w:w="1336" w:type="dxa"/>
            <w:vAlign w:val="center"/>
          </w:tcPr>
          <w:p w14:paraId="56A78F42"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0.6</m:t>
                </m:r>
              </m:oMath>
            </m:oMathPara>
          </w:p>
        </w:tc>
        <w:tc>
          <w:tcPr>
            <w:tcW w:w="0" w:type="auto"/>
            <w:vAlign w:val="center"/>
          </w:tcPr>
          <w:p w14:paraId="752FABCB" w14:textId="77777777" w:rsidR="004528E7" w:rsidRPr="0080766C" w:rsidRDefault="004528E7" w:rsidP="004528E7">
            <w:pPr>
              <w:jc w:val="center"/>
              <w:rPr>
                <w:rFonts w:eastAsiaTheme="minorEastAsia"/>
                <w:sz w:val="20"/>
                <w:szCs w:val="20"/>
              </w:rPr>
            </w:pPr>
            <m:oMathPara>
              <m:oMath>
                <m:r>
                  <m:rPr>
                    <m:sty m:val="p"/>
                  </m:rPr>
                  <w:rPr>
                    <w:rFonts w:ascii="Cambria Math" w:eastAsiaTheme="minorEastAsia" w:hAnsi="Cambria Math"/>
                    <w:sz w:val="20"/>
                    <w:szCs w:val="20"/>
                  </w:rPr>
                  <m:t>0.9</m:t>
                </m:r>
              </m:oMath>
            </m:oMathPara>
          </w:p>
        </w:tc>
      </w:tr>
      <w:tr w:rsidR="004528E7" w:rsidRPr="0080766C" w14:paraId="157EE0F0" w14:textId="77777777" w:rsidTr="004528E7">
        <w:trPr>
          <w:trHeight w:val="680"/>
          <w:jc w:val="center"/>
        </w:trPr>
        <w:tc>
          <w:tcPr>
            <w:tcW w:w="1408" w:type="dxa"/>
            <w:vAlign w:val="center"/>
          </w:tcPr>
          <w:p w14:paraId="35C46FBF" w14:textId="77777777" w:rsidR="004528E7" w:rsidRPr="0080766C" w:rsidRDefault="004528E7" w:rsidP="004528E7">
            <w:pPr>
              <w:jc w:val="center"/>
              <w:rPr>
                <w:rFonts w:eastAsia="Calibri" w:cs="Times New Roman"/>
                <w:sz w:val="20"/>
                <w:szCs w:val="20"/>
              </w:rPr>
            </w:pPr>
            <w:r w:rsidRPr="0080766C">
              <w:rPr>
                <w:rFonts w:eastAsia="Calibri" w:cs="Times New Roman"/>
                <w:sz w:val="20"/>
                <w:szCs w:val="20"/>
              </w:rPr>
              <w:t>Joint Probability</w:t>
            </w:r>
          </w:p>
        </w:tc>
        <w:tc>
          <w:tcPr>
            <w:tcW w:w="3380" w:type="dxa"/>
            <w:vAlign w:val="center"/>
          </w:tcPr>
          <w:p w14:paraId="4BFFB645" w14:textId="77777777" w:rsidR="004528E7" w:rsidRPr="0080766C" w:rsidRDefault="002441E6" w:rsidP="004528E7">
            <w:pPr>
              <w:jc w:val="center"/>
              <w:rPr>
                <w:rFonts w:eastAsia="Calibri" w:cs="Times New Roman"/>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P</m:t>
                    </m:r>
                  </m:e>
                  <m: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2</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1</m:t>
                        </m:r>
                      </m:sub>
                    </m:sSub>
                    <m:r>
                      <m:rPr>
                        <m:sty m:val="p"/>
                      </m:rPr>
                      <w:rPr>
                        <w:rFonts w:ascii="Cambria Math" w:eastAsiaTheme="minorEastAsia" w:hAnsi="Cambria Math"/>
                        <w:sz w:val="20"/>
                        <w:szCs w:val="20"/>
                      </w:rPr>
                      <m:t>Θ</m:t>
                    </m:r>
                  </m:sub>
                </m:sSub>
                <m:d>
                  <m:dPr>
                    <m:sepChr m:val="∣"/>
                    <m:ctrlPr>
                      <w:rPr>
                        <w:rFonts w:ascii="Cambria Math" w:eastAsiaTheme="minorEastAsia" w:hAnsi="Cambria Math"/>
                        <w:sz w:val="20"/>
                        <w:szCs w:val="20"/>
                      </w:rPr>
                    </m:ctrlPr>
                  </m:dPr>
                  <m:e>
                    <m:r>
                      <m:rPr>
                        <m:sty m:val="p"/>
                      </m:rPr>
                      <w:rPr>
                        <w:rFonts w:ascii="Cambria Math" w:eastAsiaTheme="minorEastAsia" w:hAnsi="Cambria Math"/>
                        <w:sz w:val="20"/>
                        <w:szCs w:val="20"/>
                      </w:rPr>
                      <m:t>1</m:t>
                    </m:r>
                  </m:e>
                  <m:e>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1</m:t>
                        </m:r>
                      </m:sub>
                    </m:sSub>
                    <m:r>
                      <m:rPr>
                        <m:sty m:val="p"/>
                      </m:rPr>
                      <w:rPr>
                        <w:rFonts w:ascii="Cambria Math" w:eastAsiaTheme="minorEastAsia" w:hAnsi="Cambria Math"/>
                        <w:sz w:val="20"/>
                        <w:szCs w:val="20"/>
                      </w:rPr>
                      <m:t>θ</m:t>
                    </m:r>
                  </m:e>
                </m:d>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P</m:t>
                    </m:r>
                  </m:e>
                  <m: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1</m:t>
                        </m:r>
                      </m:sub>
                    </m:sSub>
                    <m:r>
                      <m:rPr>
                        <m:sty m:val="p"/>
                      </m:rPr>
                      <w:rPr>
                        <w:rFonts w:ascii="Cambria Math" w:eastAsiaTheme="minorEastAsia" w:hAnsi="Cambria Math"/>
                        <w:sz w:val="20"/>
                        <w:szCs w:val="20"/>
                      </w:rPr>
                      <m:t>∣Θ</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1∣θ</m:t>
                    </m:r>
                  </m:e>
                </m:d>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P</m:t>
                    </m:r>
                  </m:e>
                  <m:sub>
                    <m:r>
                      <m:rPr>
                        <m:sty m:val="p"/>
                      </m:rPr>
                      <w:rPr>
                        <w:rFonts w:ascii="Cambria Math" w:eastAsiaTheme="minorEastAsia" w:hAnsi="Cambria Math"/>
                        <w:sz w:val="20"/>
                        <w:szCs w:val="20"/>
                      </w:rPr>
                      <m:t>Θ</m:t>
                    </m:r>
                  </m:sub>
                </m:sSub>
                <m:d>
                  <m:dPr>
                    <m:ctrlPr>
                      <w:rPr>
                        <w:rFonts w:ascii="Cambria Math" w:eastAsiaTheme="minorEastAsia" w:hAnsi="Cambria Math"/>
                        <w:sz w:val="20"/>
                        <w:szCs w:val="20"/>
                      </w:rPr>
                    </m:ctrlPr>
                  </m:dPr>
                  <m:e>
                    <m:r>
                      <m:rPr>
                        <m:sty m:val="p"/>
                      </m:rPr>
                      <w:rPr>
                        <w:rFonts w:ascii="Cambria Math" w:eastAsiaTheme="minorEastAsia" w:hAnsi="Cambria Math"/>
                        <w:sz w:val="20"/>
                        <w:szCs w:val="20"/>
                      </w:rPr>
                      <m:t>θ</m:t>
                    </m:r>
                  </m:e>
                </m:d>
              </m:oMath>
            </m:oMathPara>
          </w:p>
        </w:tc>
        <w:tc>
          <w:tcPr>
            <w:tcW w:w="1439" w:type="dxa"/>
            <w:vAlign w:val="center"/>
          </w:tcPr>
          <w:p w14:paraId="2C0064A3" w14:textId="77777777" w:rsidR="004528E7" w:rsidRPr="0080766C" w:rsidRDefault="004528E7" w:rsidP="004528E7">
            <w:pPr>
              <w:jc w:val="center"/>
              <w:rPr>
                <w:rFonts w:eastAsia="Calibri" w:cs="Times New Roman"/>
                <w:sz w:val="20"/>
                <w:szCs w:val="20"/>
              </w:rPr>
            </w:pPr>
            <m:oMathPara>
              <m:oMath>
                <m:r>
                  <m:rPr>
                    <m:sty m:val="p"/>
                  </m:rPr>
                  <w:rPr>
                    <w:rFonts w:ascii="Cambria Math" w:eastAsia="Calibri" w:hAnsi="Cambria Math" w:cs="Times New Roman"/>
                    <w:sz w:val="20"/>
                    <w:szCs w:val="20"/>
                  </w:rPr>
                  <m:t>0.5×0.20=0.10</m:t>
                </m:r>
              </m:oMath>
            </m:oMathPara>
          </w:p>
        </w:tc>
        <w:tc>
          <w:tcPr>
            <w:tcW w:w="1336" w:type="dxa"/>
            <w:vAlign w:val="center"/>
          </w:tcPr>
          <w:p w14:paraId="26218673" w14:textId="77777777" w:rsidR="004528E7" w:rsidRPr="0080766C" w:rsidRDefault="004528E7" w:rsidP="004528E7">
            <w:pPr>
              <w:jc w:val="center"/>
              <w:rPr>
                <w:rFonts w:eastAsia="Times New Roman" w:cs="Times New Roman"/>
                <w:sz w:val="20"/>
                <w:szCs w:val="20"/>
              </w:rPr>
            </w:pPr>
            <m:oMathPara>
              <m:oMath>
                <m:r>
                  <m:rPr>
                    <m:sty m:val="p"/>
                  </m:rPr>
                  <w:rPr>
                    <w:rFonts w:ascii="Cambria Math" w:eastAsia="Times New Roman" w:hAnsi="Cambria Math" w:cs="Times New Roman"/>
                    <w:sz w:val="20"/>
                    <w:szCs w:val="20"/>
                  </w:rPr>
                  <m:t>0.6×0.24=0.144</m:t>
                </m:r>
              </m:oMath>
            </m:oMathPara>
          </w:p>
        </w:tc>
        <w:tc>
          <w:tcPr>
            <w:tcW w:w="0" w:type="auto"/>
            <w:vAlign w:val="center"/>
          </w:tcPr>
          <w:p w14:paraId="6F2FBD52" w14:textId="77777777" w:rsidR="004528E7" w:rsidRPr="0080766C" w:rsidRDefault="004528E7" w:rsidP="004528E7">
            <w:pPr>
              <w:jc w:val="center"/>
              <w:rPr>
                <w:rFonts w:eastAsia="Times New Roman" w:cs="Times New Roman"/>
                <w:sz w:val="20"/>
                <w:szCs w:val="20"/>
              </w:rPr>
            </w:pPr>
            <m:oMathPara>
              <m:oMath>
                <m:r>
                  <m:rPr>
                    <m:sty m:val="p"/>
                  </m:rPr>
                  <w:rPr>
                    <w:rFonts w:ascii="Cambria Math" w:eastAsia="Times New Roman" w:hAnsi="Cambria Math" w:cs="Times New Roman"/>
                    <w:sz w:val="20"/>
                    <w:szCs w:val="20"/>
                  </w:rPr>
                  <m:t>0.9×0.18=0.162</m:t>
                </m:r>
              </m:oMath>
            </m:oMathPara>
          </w:p>
        </w:tc>
      </w:tr>
      <w:tr w:rsidR="004528E7" w:rsidRPr="0080766C" w14:paraId="42E0C3A4" w14:textId="77777777" w:rsidTr="004528E7">
        <w:trPr>
          <w:trHeight w:val="680"/>
          <w:jc w:val="center"/>
        </w:trPr>
        <w:tc>
          <w:tcPr>
            <w:tcW w:w="1408" w:type="dxa"/>
            <w:vAlign w:val="center"/>
          </w:tcPr>
          <w:p w14:paraId="3F880B43" w14:textId="77777777" w:rsidR="004528E7" w:rsidRPr="0080766C" w:rsidRDefault="004528E7" w:rsidP="004528E7">
            <w:pPr>
              <w:jc w:val="center"/>
              <w:rPr>
                <w:rFonts w:eastAsia="Calibri" w:cs="Times New Roman"/>
                <w:sz w:val="20"/>
                <w:szCs w:val="20"/>
              </w:rPr>
            </w:pPr>
            <w:r w:rsidRPr="0080766C">
              <w:rPr>
                <w:rFonts w:eastAsia="Calibri" w:cs="Times New Roman"/>
                <w:sz w:val="20"/>
                <w:szCs w:val="20"/>
              </w:rPr>
              <w:t>Posterior Probability</w:t>
            </w:r>
          </w:p>
        </w:tc>
        <w:tc>
          <w:tcPr>
            <w:tcW w:w="3380" w:type="dxa"/>
            <w:vAlign w:val="center"/>
          </w:tcPr>
          <w:p w14:paraId="6124EC65" w14:textId="77777777" w:rsidR="004528E7" w:rsidRPr="0080766C" w:rsidRDefault="002441E6" w:rsidP="004528E7">
            <w:pPr>
              <w:jc w:val="center"/>
              <w:rPr>
                <w:rFonts w:eastAsia="Calibri" w:cs="Times New Roman"/>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P</m:t>
                    </m:r>
                  </m:e>
                  <m:sub>
                    <m:r>
                      <m:rPr>
                        <m:sty m:val="p"/>
                      </m:rPr>
                      <w:rPr>
                        <w:rFonts w:ascii="Cambria Math" w:eastAsiaTheme="minorEastAsia" w:hAnsi="Cambria Math"/>
                        <w:sz w:val="20"/>
                        <w:szCs w:val="20"/>
                      </w:rPr>
                      <m:t>Θ∣</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1</m:t>
                        </m:r>
                      </m:sub>
                    </m:s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X</m:t>
                        </m:r>
                      </m:e>
                      <m:sub>
                        <m:r>
                          <m:rPr>
                            <m:sty m:val="p"/>
                          </m:rPr>
                          <w:rPr>
                            <w:rFonts w:ascii="Cambria Math" w:eastAsiaTheme="minorEastAsia" w:hAnsi="Cambria Math"/>
                            <w:sz w:val="20"/>
                            <w:szCs w:val="20"/>
                          </w:rPr>
                          <m:t>2</m:t>
                        </m:r>
                      </m:sub>
                    </m:sSub>
                  </m:sub>
                </m:sSub>
                <m:d>
                  <m:dPr>
                    <m:sepChr m:val="∣"/>
                    <m:ctrlPr>
                      <w:rPr>
                        <w:rFonts w:ascii="Cambria Math" w:eastAsiaTheme="minorEastAsia" w:hAnsi="Cambria Math"/>
                        <w:sz w:val="20"/>
                        <w:szCs w:val="20"/>
                      </w:rPr>
                    </m:ctrlPr>
                  </m:dPr>
                  <m:e>
                    <m:r>
                      <m:rPr>
                        <m:sty m:val="p"/>
                      </m:rPr>
                      <w:rPr>
                        <w:rFonts w:ascii="Cambria Math" w:eastAsiaTheme="minorEastAsia" w:hAnsi="Cambria Math"/>
                        <w:sz w:val="20"/>
                        <w:szCs w:val="20"/>
                      </w:rPr>
                      <m:t>θ</m:t>
                    </m:r>
                  </m:e>
                  <m:e>
                    <m:r>
                      <m:rPr>
                        <m:sty m:val="p"/>
                      </m:rPr>
                      <w:rPr>
                        <w:rFonts w:ascii="Cambria Math" w:eastAsiaTheme="minorEastAsia" w:hAnsi="Cambria Math"/>
                        <w:sz w:val="20"/>
                        <w:szCs w:val="20"/>
                      </w:rPr>
                      <m:t>1, 1</m:t>
                    </m:r>
                  </m:e>
                </m:d>
              </m:oMath>
            </m:oMathPara>
          </w:p>
        </w:tc>
        <w:tc>
          <w:tcPr>
            <w:tcW w:w="1439" w:type="dxa"/>
            <w:vAlign w:val="center"/>
          </w:tcPr>
          <w:p w14:paraId="608DBD79" w14:textId="77777777" w:rsidR="004528E7" w:rsidRPr="0080766C" w:rsidRDefault="002441E6" w:rsidP="004528E7">
            <w:pPr>
              <w:jc w:val="center"/>
              <w:rPr>
                <w:rFonts w:eastAsia="Calibri" w:cs="Times New Roman"/>
                <w:sz w:val="20"/>
                <w:szCs w:val="20"/>
              </w:rPr>
            </w:pPr>
            <m:oMathPara>
              <m:oMath>
                <m:f>
                  <m:fPr>
                    <m:ctrlPr>
                      <w:rPr>
                        <w:rFonts w:ascii="Cambria Math" w:eastAsia="Calibri" w:hAnsi="Cambria Math" w:cs="Times New Roman"/>
                        <w:sz w:val="20"/>
                        <w:szCs w:val="20"/>
                      </w:rPr>
                    </m:ctrlPr>
                  </m:fPr>
                  <m:num>
                    <m:r>
                      <m:rPr>
                        <m:sty m:val="p"/>
                      </m:rPr>
                      <w:rPr>
                        <w:rFonts w:ascii="Cambria Math" w:eastAsia="Calibri" w:hAnsi="Cambria Math" w:cs="Times New Roman"/>
                        <w:sz w:val="20"/>
                        <w:szCs w:val="20"/>
                      </w:rPr>
                      <m:t>0.10</m:t>
                    </m:r>
                  </m:num>
                  <m:den>
                    <m:r>
                      <m:rPr>
                        <m:sty m:val="p"/>
                      </m:rPr>
                      <w:rPr>
                        <w:rFonts w:ascii="Cambria Math" w:eastAsia="Calibri" w:hAnsi="Cambria Math" w:cs="Times New Roman"/>
                        <w:sz w:val="20"/>
                        <w:szCs w:val="20"/>
                      </w:rPr>
                      <m:t>0.406</m:t>
                    </m:r>
                  </m:den>
                </m:f>
                <m:r>
                  <m:rPr>
                    <m:sty m:val="p"/>
                  </m:rPr>
                  <w:rPr>
                    <w:rFonts w:ascii="Cambria Math" w:eastAsia="Calibri" w:hAnsi="Cambria Math" w:cs="Times New Roman"/>
                    <w:sz w:val="20"/>
                    <w:szCs w:val="20"/>
                  </w:rPr>
                  <m:t>=0.24</m:t>
                </m:r>
              </m:oMath>
            </m:oMathPara>
          </w:p>
        </w:tc>
        <w:tc>
          <w:tcPr>
            <w:tcW w:w="1336" w:type="dxa"/>
            <w:vAlign w:val="center"/>
          </w:tcPr>
          <w:p w14:paraId="38AAC28B" w14:textId="77777777" w:rsidR="004528E7" w:rsidRPr="0080766C" w:rsidRDefault="002441E6" w:rsidP="004528E7">
            <w:pPr>
              <w:jc w:val="center"/>
              <w:rPr>
                <w:rFonts w:eastAsia="Calibri" w:cs="Times New Roman"/>
                <w:sz w:val="20"/>
                <w:szCs w:val="20"/>
              </w:rPr>
            </w:pPr>
            <m:oMathPara>
              <m:oMath>
                <m:f>
                  <m:fPr>
                    <m:ctrlPr>
                      <w:rPr>
                        <w:rFonts w:ascii="Cambria Math" w:eastAsia="Calibri" w:hAnsi="Cambria Math" w:cs="Times New Roman"/>
                        <w:sz w:val="20"/>
                        <w:szCs w:val="20"/>
                      </w:rPr>
                    </m:ctrlPr>
                  </m:fPr>
                  <m:num>
                    <m:r>
                      <m:rPr>
                        <m:sty m:val="p"/>
                      </m:rPr>
                      <w:rPr>
                        <w:rFonts w:ascii="Cambria Math" w:eastAsia="Calibri" w:hAnsi="Cambria Math" w:cs="Times New Roman"/>
                        <w:sz w:val="20"/>
                        <w:szCs w:val="20"/>
                      </w:rPr>
                      <m:t>0.144</m:t>
                    </m:r>
                  </m:num>
                  <m:den>
                    <m:r>
                      <m:rPr>
                        <m:sty m:val="p"/>
                      </m:rPr>
                      <w:rPr>
                        <w:rFonts w:ascii="Cambria Math" w:eastAsia="Calibri" w:hAnsi="Cambria Math" w:cs="Times New Roman"/>
                        <w:sz w:val="20"/>
                        <w:szCs w:val="20"/>
                      </w:rPr>
                      <m:t>0.406</m:t>
                    </m:r>
                  </m:den>
                </m:f>
                <m:r>
                  <m:rPr>
                    <m:sty m:val="p"/>
                  </m:rPr>
                  <w:rPr>
                    <w:rFonts w:ascii="Cambria Math" w:eastAsia="Calibri" w:hAnsi="Cambria Math" w:cs="Times New Roman"/>
                    <w:sz w:val="20"/>
                    <w:szCs w:val="20"/>
                  </w:rPr>
                  <m:t>=0.35</m:t>
                </m:r>
              </m:oMath>
            </m:oMathPara>
          </w:p>
        </w:tc>
        <w:tc>
          <w:tcPr>
            <w:tcW w:w="0" w:type="auto"/>
            <w:vAlign w:val="center"/>
          </w:tcPr>
          <w:p w14:paraId="09F62471" w14:textId="77777777" w:rsidR="004528E7" w:rsidRPr="0080766C" w:rsidRDefault="002441E6" w:rsidP="004528E7">
            <w:pPr>
              <w:jc w:val="center"/>
              <w:rPr>
                <w:rFonts w:eastAsia="Times New Roman" w:cs="Times New Roman"/>
                <w:sz w:val="20"/>
                <w:szCs w:val="20"/>
              </w:rPr>
            </w:pPr>
            <m:oMathPara>
              <m:oMath>
                <m:f>
                  <m:fPr>
                    <m:ctrlPr>
                      <w:rPr>
                        <w:rFonts w:ascii="Cambria Math" w:eastAsia="Times New Roman" w:hAnsi="Cambria Math" w:cs="Times New Roman"/>
                        <w:sz w:val="20"/>
                        <w:szCs w:val="20"/>
                      </w:rPr>
                    </m:ctrlPr>
                  </m:fPr>
                  <m:num>
                    <m:r>
                      <m:rPr>
                        <m:sty m:val="p"/>
                      </m:rPr>
                      <w:rPr>
                        <w:rFonts w:ascii="Cambria Math" w:eastAsia="Times New Roman" w:hAnsi="Cambria Math" w:cs="Times New Roman"/>
                        <w:sz w:val="20"/>
                        <w:szCs w:val="20"/>
                      </w:rPr>
                      <m:t>0.162</m:t>
                    </m:r>
                  </m:num>
                  <m:den>
                    <m:r>
                      <m:rPr>
                        <m:sty m:val="p"/>
                      </m:rPr>
                      <w:rPr>
                        <w:rFonts w:ascii="Cambria Math" w:eastAsia="Times New Roman" w:hAnsi="Cambria Math" w:cs="Times New Roman"/>
                        <w:sz w:val="20"/>
                        <w:szCs w:val="20"/>
                      </w:rPr>
                      <m:t>0.406</m:t>
                    </m:r>
                  </m:den>
                </m:f>
                <m:r>
                  <m:rPr>
                    <m:sty m:val="p"/>
                  </m:rPr>
                  <w:rPr>
                    <w:rFonts w:ascii="Cambria Math" w:eastAsia="Times New Roman" w:hAnsi="Cambria Math" w:cs="Times New Roman"/>
                    <w:sz w:val="20"/>
                    <w:szCs w:val="20"/>
                  </w:rPr>
                  <m:t>=0.39</m:t>
                </m:r>
              </m:oMath>
            </m:oMathPara>
          </w:p>
        </w:tc>
      </w:tr>
    </w:tbl>
    <w:p w14:paraId="43BE3415" w14:textId="77777777" w:rsidR="004528E7" w:rsidRPr="0080766C" w:rsidRDefault="004528E7" w:rsidP="004528E7">
      <w:pPr>
        <w:rPr>
          <w:rFonts w:eastAsiaTheme="minorEastAsia"/>
        </w:rPr>
      </w:pPr>
    </w:p>
    <w:p w14:paraId="72E0EABC" w14:textId="77777777" w:rsidR="004528E7" w:rsidRPr="0080766C" w:rsidRDefault="004528E7" w:rsidP="004528E7">
      <w:pPr>
        <w:rPr>
          <w:rFonts w:eastAsiaTheme="minorEastAsia"/>
        </w:rPr>
      </w:pPr>
      <w:r w:rsidRPr="0080766C">
        <w:rPr>
          <w:rFonts w:eastAsiaTheme="minorEastAsia"/>
        </w:rPr>
        <w:t>Here, we found the posterior probability of getting the first head, and used that as the prior probability to find the posterior probability of getting the second head. The benefit of this second method is that we can easily extend it for a variable number of tosses.</w:t>
      </w:r>
    </w:p>
    <w:p w14:paraId="2A13698D" w14:textId="77777777" w:rsidR="004528E7" w:rsidRPr="00673076" w:rsidRDefault="004528E7" w:rsidP="004528E7"/>
    <w:sectPr w:rsidR="004528E7" w:rsidRPr="00673076"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5BB12FE-896B-4921-AF0E-58624DBEAC17}"/>
    <w:embedBold r:id="rId2" w:fontKey="{03F16E95-26F0-4582-9000-DAB483F5F24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8C223FA1-3E9F-43CF-9D68-77EB348EA3FA}"/>
    <w:embedBold r:id="rId4" w:fontKey="{CD48BACA-A5BD-4D12-95AE-DA66CC5A4CA1}"/>
  </w:font>
  <w:font w:name="Cambria Math">
    <w:panose1 w:val="02040503050406030204"/>
    <w:charset w:val="00"/>
    <w:family w:val="roman"/>
    <w:pitch w:val="variable"/>
    <w:sig w:usb0="E00006FF" w:usb1="420024FF" w:usb2="02000000" w:usb3="00000000" w:csb0="0000019F" w:csb1="00000000"/>
    <w:embedRegular r:id="rId5" w:fontKey="{1C8AA72E-5C39-4A6B-B1D6-9504C365688C}"/>
  </w:font>
  <w:font w:name="Victor Mono Medium">
    <w:panose1 w:val="00000609000000000000"/>
    <w:charset w:val="00"/>
    <w:family w:val="modern"/>
    <w:pitch w:val="fixed"/>
    <w:sig w:usb0="20000287" w:usb1="00001801" w:usb2="00000000" w:usb3="00000000" w:csb0="0000019F" w:csb1="00000000"/>
    <w:embedRegular r:id="rId6" w:fontKey="{4AF0BA5C-4E5E-4D7E-B4C9-CFD180CCD106}"/>
  </w:font>
  <w:font w:name="Calibri Light">
    <w:panose1 w:val="020F0302020204030204"/>
    <w:charset w:val="00"/>
    <w:family w:val="swiss"/>
    <w:pitch w:val="variable"/>
    <w:sig w:usb0="E4002EFF" w:usb1="C000247B" w:usb2="00000009" w:usb3="00000000" w:csb0="000001FF" w:csb1="00000000"/>
    <w:embedRegular r:id="rId7" w:fontKey="{21E529BE-9D53-4AC7-BAD5-8F47B4D0CA2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B6F21"/>
    <w:multiLevelType w:val="hybridMultilevel"/>
    <w:tmpl w:val="8D3819A8"/>
    <w:lvl w:ilvl="0" w:tplc="091EFF08">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0860BF"/>
    <w:multiLevelType w:val="hybridMultilevel"/>
    <w:tmpl w:val="C9542042"/>
    <w:lvl w:ilvl="0" w:tplc="1D40944C">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F4348C"/>
    <w:multiLevelType w:val="hybridMultilevel"/>
    <w:tmpl w:val="3726240E"/>
    <w:lvl w:ilvl="0" w:tplc="33689BAA">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7CB7A53"/>
    <w:multiLevelType w:val="hybridMultilevel"/>
    <w:tmpl w:val="6BBA15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971"/>
    <w:rsid w:val="00003CCB"/>
    <w:rsid w:val="00037E98"/>
    <w:rsid w:val="001E1FB2"/>
    <w:rsid w:val="002441E6"/>
    <w:rsid w:val="002616F5"/>
    <w:rsid w:val="002D5BAA"/>
    <w:rsid w:val="002F5362"/>
    <w:rsid w:val="0035120E"/>
    <w:rsid w:val="004528E7"/>
    <w:rsid w:val="00502426"/>
    <w:rsid w:val="00594E7D"/>
    <w:rsid w:val="005E2453"/>
    <w:rsid w:val="006222B5"/>
    <w:rsid w:val="006457D9"/>
    <w:rsid w:val="00673076"/>
    <w:rsid w:val="00746971"/>
    <w:rsid w:val="0076299D"/>
    <w:rsid w:val="007C2EC6"/>
    <w:rsid w:val="00816276"/>
    <w:rsid w:val="008436D4"/>
    <w:rsid w:val="00866BFF"/>
    <w:rsid w:val="0094186D"/>
    <w:rsid w:val="00A71856"/>
    <w:rsid w:val="00AE4721"/>
    <w:rsid w:val="00B62DE3"/>
    <w:rsid w:val="00BD2C20"/>
    <w:rsid w:val="00C9513B"/>
    <w:rsid w:val="00CC28F1"/>
    <w:rsid w:val="00CE0D65"/>
    <w:rsid w:val="00D03A33"/>
    <w:rsid w:val="00D54708"/>
    <w:rsid w:val="00DD28AA"/>
    <w:rsid w:val="00E13ABD"/>
    <w:rsid w:val="00EE6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004729A5"/>
  <w14:defaultImageDpi w14:val="32767"/>
  <w15:chartTrackingRefBased/>
  <w15:docId w15:val="{8F189B4B-2408-42A3-AFB3-5AD0BB0A3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65"/>
    <w:rPr>
      <w:rFonts w:ascii="Manrope" w:hAnsi="Manrope"/>
      <w:color w:val="FFFFFF" w:themeColor="background1"/>
      <w:szCs w:val="22"/>
    </w:rPr>
  </w:style>
  <w:style w:type="paragraph" w:styleId="Heading1">
    <w:name w:val="heading 1"/>
    <w:basedOn w:val="Normal"/>
    <w:next w:val="Normal"/>
    <w:link w:val="Heading1Char"/>
    <w:uiPriority w:val="9"/>
    <w:qFormat/>
    <w:rsid w:val="00CE0D6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E0D65"/>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E0D65"/>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E0D6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0D65"/>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CE0D65"/>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CE0D65"/>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CE0D65"/>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CE0D65"/>
  </w:style>
  <w:style w:type="paragraph" w:styleId="TOC3">
    <w:name w:val="toc 3"/>
    <w:basedOn w:val="Normal"/>
    <w:next w:val="Normal"/>
    <w:autoRedefine/>
    <w:uiPriority w:val="39"/>
    <w:unhideWhenUsed/>
    <w:rsid w:val="00CE0D65"/>
    <w:pPr>
      <w:ind w:left="482"/>
    </w:pPr>
  </w:style>
  <w:style w:type="paragraph" w:styleId="TOC2">
    <w:name w:val="toc 2"/>
    <w:basedOn w:val="Normal"/>
    <w:next w:val="Normal"/>
    <w:autoRedefine/>
    <w:uiPriority w:val="39"/>
    <w:unhideWhenUsed/>
    <w:rsid w:val="00CE0D65"/>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7C2EC6"/>
    <w:rPr>
      <w:color w:val="808080"/>
    </w:rPr>
  </w:style>
  <w:style w:type="paragraph" w:styleId="ListParagraph">
    <w:name w:val="List Paragraph"/>
    <w:basedOn w:val="Normal"/>
    <w:uiPriority w:val="34"/>
    <w:qFormat/>
    <w:rsid w:val="00816276"/>
    <w:pPr>
      <w:ind w:left="720"/>
      <w:contextualSpacing/>
    </w:pPr>
  </w:style>
  <w:style w:type="paragraph" w:styleId="TOCHeading">
    <w:name w:val="TOC Heading"/>
    <w:basedOn w:val="Heading1"/>
    <w:next w:val="Normal"/>
    <w:uiPriority w:val="39"/>
    <w:unhideWhenUsed/>
    <w:qFormat/>
    <w:rsid w:val="00CE0D65"/>
    <w:pPr>
      <w:outlineLvl w:val="9"/>
    </w:pPr>
    <w:rPr>
      <w:b w:val="0"/>
    </w:rPr>
  </w:style>
  <w:style w:type="character" w:styleId="Hyperlink">
    <w:name w:val="Hyperlink"/>
    <w:basedOn w:val="DefaultParagraphFont"/>
    <w:uiPriority w:val="99"/>
    <w:unhideWhenUsed/>
    <w:rsid w:val="004528E7"/>
    <w:rPr>
      <w:color w:val="0070C0" w:themeColor="hyperlink"/>
      <w:u w:val="single"/>
    </w:rPr>
  </w:style>
  <w:style w:type="table" w:styleId="TableGrid">
    <w:name w:val="Table Grid"/>
    <w:basedOn w:val="TableNormal"/>
    <w:uiPriority w:val="39"/>
    <w:rsid w:val="00452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322FE-5AD4-4F01-8449-26D4E46A7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3664</Words>
  <Characters>20888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2022-01-09T18:30:00Z</dcterms:modified>
</cp:coreProperties>
</file>