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ECEEE54" w14:textId="537A9269" w:rsidR="006A580E" w:rsidRPr="009D727F" w:rsidRDefault="006A580E" w:rsidP="006A580E">
      <w:pPr>
        <w:rPr>
          <w:b/>
          <w:bCs/>
        </w:rPr>
      </w:pPr>
      <w:r w:rsidRPr="009D727F">
        <w:rPr>
          <w:b/>
          <w:bCs/>
          <w:sz w:val="28"/>
          <w:szCs w:val="24"/>
        </w:rPr>
        <w:t>Software Development Life Cycle</w:t>
      </w:r>
    </w:p>
    <w:sdt>
      <w:sdtPr>
        <w:rPr>
          <w:rFonts w:eastAsiaTheme="minorHAnsi" w:cstheme="minorBidi"/>
          <w:sz w:val="24"/>
          <w:szCs w:val="22"/>
        </w:rPr>
        <w:id w:val="421764707"/>
        <w:docPartObj>
          <w:docPartGallery w:val="Table of Contents"/>
          <w:docPartUnique/>
        </w:docPartObj>
      </w:sdtPr>
      <w:sdtEndPr>
        <w:rPr>
          <w:b/>
          <w:bCs/>
          <w:noProof/>
        </w:rPr>
      </w:sdtEndPr>
      <w:sdtContent>
        <w:p w14:paraId="28885D2F" w14:textId="572336C4" w:rsidR="00222F9C" w:rsidRDefault="00222F9C">
          <w:pPr>
            <w:pStyle w:val="TOCHeading"/>
          </w:pPr>
          <w:r>
            <w:t>Table of Contents</w:t>
          </w:r>
        </w:p>
        <w:p w14:paraId="25B46493" w14:textId="5538E9B2" w:rsidR="00222F9C" w:rsidRDefault="00222F9C">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2872" w:history="1">
            <w:r w:rsidRPr="00630F1F">
              <w:rPr>
                <w:rStyle w:val="Hyperlink"/>
                <w:noProof/>
              </w:rPr>
              <w:t>Requirement Gathering and Analysis</w:t>
            </w:r>
            <w:r>
              <w:rPr>
                <w:noProof/>
                <w:webHidden/>
              </w:rPr>
              <w:tab/>
            </w:r>
            <w:r>
              <w:rPr>
                <w:noProof/>
                <w:webHidden/>
              </w:rPr>
              <w:fldChar w:fldCharType="begin"/>
            </w:r>
            <w:r>
              <w:rPr>
                <w:noProof/>
                <w:webHidden/>
              </w:rPr>
              <w:instrText xml:space="preserve"> PAGEREF _Toc83392872 \h </w:instrText>
            </w:r>
            <w:r>
              <w:rPr>
                <w:noProof/>
                <w:webHidden/>
              </w:rPr>
            </w:r>
            <w:r>
              <w:rPr>
                <w:noProof/>
                <w:webHidden/>
              </w:rPr>
              <w:fldChar w:fldCharType="separate"/>
            </w:r>
            <w:r>
              <w:rPr>
                <w:noProof/>
                <w:webHidden/>
              </w:rPr>
              <w:t>3</w:t>
            </w:r>
            <w:r>
              <w:rPr>
                <w:noProof/>
                <w:webHidden/>
              </w:rPr>
              <w:fldChar w:fldCharType="end"/>
            </w:r>
          </w:hyperlink>
        </w:p>
        <w:p w14:paraId="14833385" w14:textId="1E27621A" w:rsidR="00222F9C" w:rsidRDefault="002E6FEA">
          <w:pPr>
            <w:pStyle w:val="TOC3"/>
            <w:tabs>
              <w:tab w:val="right" w:leader="dot" w:pos="9016"/>
            </w:tabs>
            <w:rPr>
              <w:rFonts w:asciiTheme="minorHAnsi" w:eastAsiaTheme="minorEastAsia" w:hAnsiTheme="minorHAnsi"/>
              <w:noProof/>
              <w:sz w:val="22"/>
              <w:lang w:eastAsia="en-GB"/>
            </w:rPr>
          </w:pPr>
          <w:hyperlink w:anchor="_Toc83392873" w:history="1">
            <w:r w:rsidR="00222F9C" w:rsidRPr="00630F1F">
              <w:rPr>
                <w:rStyle w:val="Hyperlink"/>
                <w:noProof/>
              </w:rPr>
              <w:t>How Requirements are Gathered</w:t>
            </w:r>
            <w:r w:rsidR="00222F9C">
              <w:rPr>
                <w:noProof/>
                <w:webHidden/>
              </w:rPr>
              <w:tab/>
            </w:r>
            <w:r w:rsidR="00222F9C">
              <w:rPr>
                <w:noProof/>
                <w:webHidden/>
              </w:rPr>
              <w:fldChar w:fldCharType="begin"/>
            </w:r>
            <w:r w:rsidR="00222F9C">
              <w:rPr>
                <w:noProof/>
                <w:webHidden/>
              </w:rPr>
              <w:instrText xml:space="preserve"> PAGEREF _Toc83392873 \h </w:instrText>
            </w:r>
            <w:r w:rsidR="00222F9C">
              <w:rPr>
                <w:noProof/>
                <w:webHidden/>
              </w:rPr>
            </w:r>
            <w:r w:rsidR="00222F9C">
              <w:rPr>
                <w:noProof/>
                <w:webHidden/>
              </w:rPr>
              <w:fldChar w:fldCharType="separate"/>
            </w:r>
            <w:r w:rsidR="00222F9C">
              <w:rPr>
                <w:noProof/>
                <w:webHidden/>
              </w:rPr>
              <w:t>3</w:t>
            </w:r>
            <w:r w:rsidR="00222F9C">
              <w:rPr>
                <w:noProof/>
                <w:webHidden/>
              </w:rPr>
              <w:fldChar w:fldCharType="end"/>
            </w:r>
          </w:hyperlink>
        </w:p>
        <w:p w14:paraId="085C402C" w14:textId="483DB4AD" w:rsidR="00222F9C" w:rsidRDefault="002E6FEA">
          <w:pPr>
            <w:pStyle w:val="TOC3"/>
            <w:tabs>
              <w:tab w:val="right" w:leader="dot" w:pos="9016"/>
            </w:tabs>
            <w:rPr>
              <w:rFonts w:asciiTheme="minorHAnsi" w:eastAsiaTheme="minorEastAsia" w:hAnsiTheme="minorHAnsi"/>
              <w:noProof/>
              <w:sz w:val="22"/>
              <w:lang w:eastAsia="en-GB"/>
            </w:rPr>
          </w:pPr>
          <w:hyperlink w:anchor="_Toc83392874" w:history="1">
            <w:r w:rsidR="00222F9C" w:rsidRPr="00630F1F">
              <w:rPr>
                <w:rStyle w:val="Hyperlink"/>
                <w:noProof/>
              </w:rPr>
              <w:t>Challenges</w:t>
            </w:r>
            <w:r w:rsidR="00222F9C">
              <w:rPr>
                <w:noProof/>
                <w:webHidden/>
              </w:rPr>
              <w:tab/>
            </w:r>
            <w:r w:rsidR="00222F9C">
              <w:rPr>
                <w:noProof/>
                <w:webHidden/>
              </w:rPr>
              <w:fldChar w:fldCharType="begin"/>
            </w:r>
            <w:r w:rsidR="00222F9C">
              <w:rPr>
                <w:noProof/>
                <w:webHidden/>
              </w:rPr>
              <w:instrText xml:space="preserve"> PAGEREF _Toc83392874 \h </w:instrText>
            </w:r>
            <w:r w:rsidR="00222F9C">
              <w:rPr>
                <w:noProof/>
                <w:webHidden/>
              </w:rPr>
            </w:r>
            <w:r w:rsidR="00222F9C">
              <w:rPr>
                <w:noProof/>
                <w:webHidden/>
              </w:rPr>
              <w:fldChar w:fldCharType="separate"/>
            </w:r>
            <w:r w:rsidR="00222F9C">
              <w:rPr>
                <w:noProof/>
                <w:webHidden/>
              </w:rPr>
              <w:t>5</w:t>
            </w:r>
            <w:r w:rsidR="00222F9C">
              <w:rPr>
                <w:noProof/>
                <w:webHidden/>
              </w:rPr>
              <w:fldChar w:fldCharType="end"/>
            </w:r>
          </w:hyperlink>
        </w:p>
        <w:p w14:paraId="56169D11" w14:textId="4EBA93CB" w:rsidR="00222F9C" w:rsidRDefault="002E6FEA">
          <w:pPr>
            <w:pStyle w:val="TOC2"/>
            <w:tabs>
              <w:tab w:val="right" w:leader="dot" w:pos="9016"/>
            </w:tabs>
            <w:rPr>
              <w:rFonts w:asciiTheme="minorHAnsi" w:eastAsiaTheme="minorEastAsia" w:hAnsiTheme="minorHAnsi"/>
              <w:noProof/>
              <w:sz w:val="22"/>
              <w:lang w:eastAsia="en-GB"/>
            </w:rPr>
          </w:pPr>
          <w:hyperlink w:anchor="_Toc83392875" w:history="1">
            <w:r w:rsidR="00222F9C" w:rsidRPr="00630F1F">
              <w:rPr>
                <w:rStyle w:val="Hyperlink"/>
                <w:noProof/>
              </w:rPr>
              <w:t>Feasibility</w:t>
            </w:r>
            <w:r w:rsidR="00222F9C">
              <w:rPr>
                <w:noProof/>
                <w:webHidden/>
              </w:rPr>
              <w:tab/>
            </w:r>
            <w:r w:rsidR="00222F9C">
              <w:rPr>
                <w:noProof/>
                <w:webHidden/>
              </w:rPr>
              <w:fldChar w:fldCharType="begin"/>
            </w:r>
            <w:r w:rsidR="00222F9C">
              <w:rPr>
                <w:noProof/>
                <w:webHidden/>
              </w:rPr>
              <w:instrText xml:space="preserve"> PAGEREF _Toc83392875 \h </w:instrText>
            </w:r>
            <w:r w:rsidR="00222F9C">
              <w:rPr>
                <w:noProof/>
                <w:webHidden/>
              </w:rPr>
            </w:r>
            <w:r w:rsidR="00222F9C">
              <w:rPr>
                <w:noProof/>
                <w:webHidden/>
              </w:rPr>
              <w:fldChar w:fldCharType="separate"/>
            </w:r>
            <w:r w:rsidR="00222F9C">
              <w:rPr>
                <w:noProof/>
                <w:webHidden/>
              </w:rPr>
              <w:t>6</w:t>
            </w:r>
            <w:r w:rsidR="00222F9C">
              <w:rPr>
                <w:noProof/>
                <w:webHidden/>
              </w:rPr>
              <w:fldChar w:fldCharType="end"/>
            </w:r>
          </w:hyperlink>
        </w:p>
        <w:p w14:paraId="3C948126" w14:textId="2559B9EC" w:rsidR="00222F9C" w:rsidRDefault="002E6FEA">
          <w:pPr>
            <w:pStyle w:val="TOC2"/>
            <w:tabs>
              <w:tab w:val="right" w:leader="dot" w:pos="9016"/>
            </w:tabs>
            <w:rPr>
              <w:rFonts w:asciiTheme="minorHAnsi" w:eastAsiaTheme="minorEastAsia" w:hAnsiTheme="minorHAnsi"/>
              <w:noProof/>
              <w:sz w:val="22"/>
              <w:lang w:eastAsia="en-GB"/>
            </w:rPr>
          </w:pPr>
          <w:hyperlink w:anchor="_Toc83392876" w:history="1">
            <w:r w:rsidR="00222F9C" w:rsidRPr="00630F1F">
              <w:rPr>
                <w:rStyle w:val="Hyperlink"/>
                <w:noProof/>
              </w:rPr>
              <w:t>Design</w:t>
            </w:r>
            <w:r w:rsidR="00222F9C">
              <w:rPr>
                <w:noProof/>
                <w:webHidden/>
              </w:rPr>
              <w:tab/>
            </w:r>
            <w:r w:rsidR="00222F9C">
              <w:rPr>
                <w:noProof/>
                <w:webHidden/>
              </w:rPr>
              <w:fldChar w:fldCharType="begin"/>
            </w:r>
            <w:r w:rsidR="00222F9C">
              <w:rPr>
                <w:noProof/>
                <w:webHidden/>
              </w:rPr>
              <w:instrText xml:space="preserve"> PAGEREF _Toc83392876 \h </w:instrText>
            </w:r>
            <w:r w:rsidR="00222F9C">
              <w:rPr>
                <w:noProof/>
                <w:webHidden/>
              </w:rPr>
            </w:r>
            <w:r w:rsidR="00222F9C">
              <w:rPr>
                <w:noProof/>
                <w:webHidden/>
              </w:rPr>
              <w:fldChar w:fldCharType="separate"/>
            </w:r>
            <w:r w:rsidR="00222F9C">
              <w:rPr>
                <w:noProof/>
                <w:webHidden/>
              </w:rPr>
              <w:t>7</w:t>
            </w:r>
            <w:r w:rsidR="00222F9C">
              <w:rPr>
                <w:noProof/>
                <w:webHidden/>
              </w:rPr>
              <w:fldChar w:fldCharType="end"/>
            </w:r>
          </w:hyperlink>
        </w:p>
        <w:p w14:paraId="282B5ED4" w14:textId="3AC7015C" w:rsidR="00222F9C" w:rsidRDefault="002E6FEA">
          <w:pPr>
            <w:pStyle w:val="TOC3"/>
            <w:tabs>
              <w:tab w:val="right" w:leader="dot" w:pos="9016"/>
            </w:tabs>
            <w:rPr>
              <w:rFonts w:asciiTheme="minorHAnsi" w:eastAsiaTheme="minorEastAsia" w:hAnsiTheme="minorHAnsi"/>
              <w:noProof/>
              <w:sz w:val="22"/>
              <w:lang w:eastAsia="en-GB"/>
            </w:rPr>
          </w:pPr>
          <w:hyperlink w:anchor="_Toc83392877" w:history="1">
            <w:r w:rsidR="00222F9C" w:rsidRPr="00630F1F">
              <w:rPr>
                <w:rStyle w:val="Hyperlink"/>
                <w:noProof/>
              </w:rPr>
              <w:t>Importance of Software Design</w:t>
            </w:r>
            <w:r w:rsidR="00222F9C">
              <w:rPr>
                <w:noProof/>
                <w:webHidden/>
              </w:rPr>
              <w:tab/>
            </w:r>
            <w:r w:rsidR="00222F9C">
              <w:rPr>
                <w:noProof/>
                <w:webHidden/>
              </w:rPr>
              <w:fldChar w:fldCharType="begin"/>
            </w:r>
            <w:r w:rsidR="00222F9C">
              <w:rPr>
                <w:noProof/>
                <w:webHidden/>
              </w:rPr>
              <w:instrText xml:space="preserve"> PAGEREF _Toc83392877 \h </w:instrText>
            </w:r>
            <w:r w:rsidR="00222F9C">
              <w:rPr>
                <w:noProof/>
                <w:webHidden/>
              </w:rPr>
            </w:r>
            <w:r w:rsidR="00222F9C">
              <w:rPr>
                <w:noProof/>
                <w:webHidden/>
              </w:rPr>
              <w:fldChar w:fldCharType="separate"/>
            </w:r>
            <w:r w:rsidR="00222F9C">
              <w:rPr>
                <w:noProof/>
                <w:webHidden/>
              </w:rPr>
              <w:t>8</w:t>
            </w:r>
            <w:r w:rsidR="00222F9C">
              <w:rPr>
                <w:noProof/>
                <w:webHidden/>
              </w:rPr>
              <w:fldChar w:fldCharType="end"/>
            </w:r>
          </w:hyperlink>
        </w:p>
        <w:p w14:paraId="22E1C48F" w14:textId="3A124F14" w:rsidR="00222F9C" w:rsidRDefault="002E6FEA">
          <w:pPr>
            <w:pStyle w:val="TOC2"/>
            <w:tabs>
              <w:tab w:val="right" w:leader="dot" w:pos="9016"/>
            </w:tabs>
            <w:rPr>
              <w:rFonts w:asciiTheme="minorHAnsi" w:eastAsiaTheme="minorEastAsia" w:hAnsiTheme="minorHAnsi"/>
              <w:noProof/>
              <w:sz w:val="22"/>
              <w:lang w:eastAsia="en-GB"/>
            </w:rPr>
          </w:pPr>
          <w:hyperlink w:anchor="_Toc83392878" w:history="1">
            <w:r w:rsidR="00222F9C" w:rsidRPr="00630F1F">
              <w:rPr>
                <w:rStyle w:val="Hyperlink"/>
                <w:noProof/>
              </w:rPr>
              <w:t>Coding</w:t>
            </w:r>
            <w:r w:rsidR="00222F9C">
              <w:rPr>
                <w:noProof/>
                <w:webHidden/>
              </w:rPr>
              <w:tab/>
            </w:r>
            <w:r w:rsidR="00222F9C">
              <w:rPr>
                <w:noProof/>
                <w:webHidden/>
              </w:rPr>
              <w:fldChar w:fldCharType="begin"/>
            </w:r>
            <w:r w:rsidR="00222F9C">
              <w:rPr>
                <w:noProof/>
                <w:webHidden/>
              </w:rPr>
              <w:instrText xml:space="preserve"> PAGEREF _Toc83392878 \h </w:instrText>
            </w:r>
            <w:r w:rsidR="00222F9C">
              <w:rPr>
                <w:noProof/>
                <w:webHidden/>
              </w:rPr>
            </w:r>
            <w:r w:rsidR="00222F9C">
              <w:rPr>
                <w:noProof/>
                <w:webHidden/>
              </w:rPr>
              <w:fldChar w:fldCharType="separate"/>
            </w:r>
            <w:r w:rsidR="00222F9C">
              <w:rPr>
                <w:noProof/>
                <w:webHidden/>
              </w:rPr>
              <w:t>9</w:t>
            </w:r>
            <w:r w:rsidR="00222F9C">
              <w:rPr>
                <w:noProof/>
                <w:webHidden/>
              </w:rPr>
              <w:fldChar w:fldCharType="end"/>
            </w:r>
          </w:hyperlink>
        </w:p>
        <w:p w14:paraId="4A3E57BF" w14:textId="592BA8ED" w:rsidR="00222F9C" w:rsidRDefault="002E6FEA">
          <w:pPr>
            <w:pStyle w:val="TOC2"/>
            <w:tabs>
              <w:tab w:val="right" w:leader="dot" w:pos="9016"/>
            </w:tabs>
            <w:rPr>
              <w:rFonts w:asciiTheme="minorHAnsi" w:eastAsiaTheme="minorEastAsia" w:hAnsiTheme="minorHAnsi"/>
              <w:noProof/>
              <w:sz w:val="22"/>
              <w:lang w:eastAsia="en-GB"/>
            </w:rPr>
          </w:pPr>
          <w:hyperlink w:anchor="_Toc83392879" w:history="1">
            <w:r w:rsidR="00222F9C" w:rsidRPr="00630F1F">
              <w:rPr>
                <w:rStyle w:val="Hyperlink"/>
                <w:noProof/>
              </w:rPr>
              <w:t>Testing</w:t>
            </w:r>
            <w:r w:rsidR="00222F9C">
              <w:rPr>
                <w:noProof/>
                <w:webHidden/>
              </w:rPr>
              <w:tab/>
            </w:r>
            <w:r w:rsidR="00222F9C">
              <w:rPr>
                <w:noProof/>
                <w:webHidden/>
              </w:rPr>
              <w:fldChar w:fldCharType="begin"/>
            </w:r>
            <w:r w:rsidR="00222F9C">
              <w:rPr>
                <w:noProof/>
                <w:webHidden/>
              </w:rPr>
              <w:instrText xml:space="preserve"> PAGEREF _Toc83392879 \h </w:instrText>
            </w:r>
            <w:r w:rsidR="00222F9C">
              <w:rPr>
                <w:noProof/>
                <w:webHidden/>
              </w:rPr>
            </w:r>
            <w:r w:rsidR="00222F9C">
              <w:rPr>
                <w:noProof/>
                <w:webHidden/>
              </w:rPr>
              <w:fldChar w:fldCharType="separate"/>
            </w:r>
            <w:r w:rsidR="00222F9C">
              <w:rPr>
                <w:noProof/>
                <w:webHidden/>
              </w:rPr>
              <w:t>10</w:t>
            </w:r>
            <w:r w:rsidR="00222F9C">
              <w:rPr>
                <w:noProof/>
                <w:webHidden/>
              </w:rPr>
              <w:fldChar w:fldCharType="end"/>
            </w:r>
          </w:hyperlink>
        </w:p>
        <w:p w14:paraId="54B92442" w14:textId="4143E9D3" w:rsidR="00222F9C" w:rsidRDefault="002E6FEA">
          <w:pPr>
            <w:pStyle w:val="TOC2"/>
            <w:tabs>
              <w:tab w:val="right" w:leader="dot" w:pos="9016"/>
            </w:tabs>
            <w:rPr>
              <w:rFonts w:asciiTheme="minorHAnsi" w:eastAsiaTheme="minorEastAsia" w:hAnsiTheme="minorHAnsi"/>
              <w:noProof/>
              <w:sz w:val="22"/>
              <w:lang w:eastAsia="en-GB"/>
            </w:rPr>
          </w:pPr>
          <w:hyperlink w:anchor="_Toc83392880" w:history="1">
            <w:r w:rsidR="00222F9C" w:rsidRPr="00630F1F">
              <w:rPr>
                <w:rStyle w:val="Hyperlink"/>
                <w:noProof/>
              </w:rPr>
              <w:t>Installation and Deployment</w:t>
            </w:r>
            <w:r w:rsidR="00222F9C">
              <w:rPr>
                <w:noProof/>
                <w:webHidden/>
              </w:rPr>
              <w:tab/>
            </w:r>
            <w:r w:rsidR="00222F9C">
              <w:rPr>
                <w:noProof/>
                <w:webHidden/>
              </w:rPr>
              <w:fldChar w:fldCharType="begin"/>
            </w:r>
            <w:r w:rsidR="00222F9C">
              <w:rPr>
                <w:noProof/>
                <w:webHidden/>
              </w:rPr>
              <w:instrText xml:space="preserve"> PAGEREF _Toc83392880 \h </w:instrText>
            </w:r>
            <w:r w:rsidR="00222F9C">
              <w:rPr>
                <w:noProof/>
                <w:webHidden/>
              </w:rPr>
            </w:r>
            <w:r w:rsidR="00222F9C">
              <w:rPr>
                <w:noProof/>
                <w:webHidden/>
              </w:rPr>
              <w:fldChar w:fldCharType="separate"/>
            </w:r>
            <w:r w:rsidR="00222F9C">
              <w:rPr>
                <w:noProof/>
                <w:webHidden/>
              </w:rPr>
              <w:t>11</w:t>
            </w:r>
            <w:r w:rsidR="00222F9C">
              <w:rPr>
                <w:noProof/>
                <w:webHidden/>
              </w:rPr>
              <w:fldChar w:fldCharType="end"/>
            </w:r>
          </w:hyperlink>
        </w:p>
        <w:p w14:paraId="5DB0EB11" w14:textId="4A8B522C" w:rsidR="00222F9C" w:rsidRDefault="002E6FEA">
          <w:pPr>
            <w:pStyle w:val="TOC2"/>
            <w:tabs>
              <w:tab w:val="right" w:leader="dot" w:pos="9016"/>
            </w:tabs>
            <w:rPr>
              <w:rFonts w:asciiTheme="minorHAnsi" w:eastAsiaTheme="minorEastAsia" w:hAnsiTheme="minorHAnsi"/>
              <w:noProof/>
              <w:sz w:val="22"/>
              <w:lang w:eastAsia="en-GB"/>
            </w:rPr>
          </w:pPr>
          <w:hyperlink w:anchor="_Toc83392881" w:history="1">
            <w:r w:rsidR="00222F9C" w:rsidRPr="00630F1F">
              <w:rPr>
                <w:rStyle w:val="Hyperlink"/>
                <w:noProof/>
              </w:rPr>
              <w:t>Maintenance</w:t>
            </w:r>
            <w:r w:rsidR="00222F9C">
              <w:rPr>
                <w:noProof/>
                <w:webHidden/>
              </w:rPr>
              <w:tab/>
            </w:r>
            <w:r w:rsidR="00222F9C">
              <w:rPr>
                <w:noProof/>
                <w:webHidden/>
              </w:rPr>
              <w:fldChar w:fldCharType="begin"/>
            </w:r>
            <w:r w:rsidR="00222F9C">
              <w:rPr>
                <w:noProof/>
                <w:webHidden/>
              </w:rPr>
              <w:instrText xml:space="preserve"> PAGEREF _Toc83392881 \h </w:instrText>
            </w:r>
            <w:r w:rsidR="00222F9C">
              <w:rPr>
                <w:noProof/>
                <w:webHidden/>
              </w:rPr>
            </w:r>
            <w:r w:rsidR="00222F9C">
              <w:rPr>
                <w:noProof/>
                <w:webHidden/>
              </w:rPr>
              <w:fldChar w:fldCharType="separate"/>
            </w:r>
            <w:r w:rsidR="00222F9C">
              <w:rPr>
                <w:noProof/>
                <w:webHidden/>
              </w:rPr>
              <w:t>12</w:t>
            </w:r>
            <w:r w:rsidR="00222F9C">
              <w:rPr>
                <w:noProof/>
                <w:webHidden/>
              </w:rPr>
              <w:fldChar w:fldCharType="end"/>
            </w:r>
          </w:hyperlink>
        </w:p>
        <w:p w14:paraId="126B8F58" w14:textId="0858F106" w:rsidR="00222F9C" w:rsidRDefault="00222F9C">
          <w:r>
            <w:rPr>
              <w:b/>
              <w:bCs/>
              <w:noProof/>
            </w:rPr>
            <w:fldChar w:fldCharType="end"/>
          </w:r>
        </w:p>
      </w:sdtContent>
    </w:sdt>
    <w:p w14:paraId="123F4E7B" w14:textId="457C21CD" w:rsidR="00222F9C" w:rsidRDefault="00222F9C">
      <w:pPr>
        <w:spacing w:after="160" w:line="259" w:lineRule="auto"/>
        <w:jc w:val="left"/>
      </w:pPr>
      <w:r>
        <w:br w:type="page"/>
      </w:r>
    </w:p>
    <w:p w14:paraId="1399F126" w14:textId="146217FF" w:rsidR="006A580E" w:rsidRDefault="006A580E" w:rsidP="006A580E">
      <w:r>
        <w:lastRenderedPageBreak/>
        <w:t xml:space="preserve">The Software Development Life Cycle (SDLC) is a </w:t>
      </w:r>
      <w:r w:rsidRPr="009D727F">
        <w:rPr>
          <w:b/>
          <w:bCs/>
          <w:color w:val="66D9EE" w:themeColor="accent3"/>
        </w:rPr>
        <w:t>systematic process</w:t>
      </w:r>
      <w:r>
        <w:t xml:space="preserve"> for building software that ensures </w:t>
      </w:r>
      <w:r w:rsidRPr="009D727F">
        <w:rPr>
          <w:b/>
          <w:bCs/>
          <w:color w:val="66D9EE" w:themeColor="accent3"/>
        </w:rPr>
        <w:t>quality</w:t>
      </w:r>
      <w:r>
        <w:t xml:space="preserve"> and </w:t>
      </w:r>
      <w:r w:rsidRPr="009D727F">
        <w:rPr>
          <w:b/>
          <w:bCs/>
          <w:color w:val="66D9EE" w:themeColor="accent3"/>
        </w:rPr>
        <w:t>correctness</w:t>
      </w:r>
      <w:r>
        <w:t xml:space="preserve"> of the software buil</w:t>
      </w:r>
      <w:r w:rsidR="008E3DED">
        <w:t>t</w:t>
      </w:r>
      <w:r>
        <w:t xml:space="preserve">. SDLC aims to produce </w:t>
      </w:r>
      <w:r w:rsidRPr="009D727F">
        <w:rPr>
          <w:b/>
          <w:bCs/>
          <w:color w:val="66D9EE" w:themeColor="accent3"/>
        </w:rPr>
        <w:t>high-quality</w:t>
      </w:r>
      <w:r>
        <w:t xml:space="preserve"> software that </w:t>
      </w:r>
      <w:r w:rsidRPr="009D727F">
        <w:rPr>
          <w:b/>
          <w:bCs/>
          <w:color w:val="66D9EE" w:themeColor="accent3"/>
        </w:rPr>
        <w:t>meets customer expectations</w:t>
      </w:r>
      <w:r>
        <w:t>.</w:t>
      </w:r>
    </w:p>
    <w:p w14:paraId="13C4F02F" w14:textId="77777777" w:rsidR="006A580E" w:rsidRDefault="006A580E" w:rsidP="006A580E">
      <w:r>
        <w:t>SDLC is used because:</w:t>
      </w:r>
    </w:p>
    <w:p w14:paraId="053F0974" w14:textId="77777777" w:rsidR="006A580E" w:rsidRPr="001672F3" w:rsidRDefault="006A580E" w:rsidP="006A580E">
      <w:pPr>
        <w:pStyle w:val="ListParagraph"/>
        <w:numPr>
          <w:ilvl w:val="0"/>
          <w:numId w:val="1"/>
        </w:numPr>
      </w:pPr>
      <w:r>
        <w:t>It offers a basis for project planning, scheduling and estimating.</w:t>
      </w:r>
    </w:p>
    <w:p w14:paraId="5E5A5A77" w14:textId="77777777" w:rsidR="006A580E" w:rsidRDefault="006A580E" w:rsidP="006A580E">
      <w:pPr>
        <w:pStyle w:val="ListParagraph"/>
        <w:numPr>
          <w:ilvl w:val="0"/>
          <w:numId w:val="1"/>
        </w:numPr>
      </w:pPr>
      <w:r>
        <w:t>It provides a framework for a standard set of activities and deliverables.</w:t>
      </w:r>
    </w:p>
    <w:p w14:paraId="4B4D7154" w14:textId="77777777" w:rsidR="006A580E" w:rsidRPr="001672F3" w:rsidRDefault="006A580E" w:rsidP="006A580E">
      <w:pPr>
        <w:pStyle w:val="ListParagraph"/>
        <w:numPr>
          <w:ilvl w:val="0"/>
          <w:numId w:val="1"/>
        </w:numPr>
      </w:pPr>
      <w:r>
        <w:t>It is a mechanism for project tracking and control.</w:t>
      </w:r>
    </w:p>
    <w:p w14:paraId="75018525" w14:textId="77777777" w:rsidR="006A580E" w:rsidRDefault="006A580E" w:rsidP="006A580E">
      <w:pPr>
        <w:pStyle w:val="ListParagraph"/>
        <w:numPr>
          <w:ilvl w:val="0"/>
          <w:numId w:val="1"/>
        </w:numPr>
      </w:pPr>
      <w:r>
        <w:t>It increases visibility of project planning to all involved stakeholders (anyone positively or negatively affected by the project).</w:t>
      </w:r>
    </w:p>
    <w:p w14:paraId="565DD048" w14:textId="77777777" w:rsidR="006A580E" w:rsidRPr="001672F3" w:rsidRDefault="006A580E" w:rsidP="006A580E">
      <w:pPr>
        <w:pStyle w:val="ListParagraph"/>
        <w:numPr>
          <w:ilvl w:val="0"/>
          <w:numId w:val="1"/>
        </w:numPr>
      </w:pPr>
      <w:r>
        <w:t>It increases and enhances development speed.</w:t>
      </w:r>
    </w:p>
    <w:p w14:paraId="680C2D1A" w14:textId="77777777" w:rsidR="006A580E" w:rsidRPr="001672F3" w:rsidRDefault="006A580E" w:rsidP="006A580E">
      <w:pPr>
        <w:pStyle w:val="ListParagraph"/>
        <w:numPr>
          <w:ilvl w:val="0"/>
          <w:numId w:val="1"/>
        </w:numPr>
      </w:pPr>
      <w:r>
        <w:t>It improves client relations.</w:t>
      </w:r>
    </w:p>
    <w:p w14:paraId="362B1B35" w14:textId="5DB8BF27" w:rsidR="006A580E" w:rsidRDefault="006A580E" w:rsidP="006A580E">
      <w:pPr>
        <w:pStyle w:val="ListParagraph"/>
        <w:numPr>
          <w:ilvl w:val="0"/>
          <w:numId w:val="1"/>
        </w:numPr>
      </w:pPr>
      <w:r>
        <w:t>It helps decrease project risk and project management plan overhead.</w:t>
      </w:r>
    </w:p>
    <w:p w14:paraId="138A1D07" w14:textId="6084EDA3" w:rsidR="006A580E" w:rsidRDefault="006A580E" w:rsidP="006A580E">
      <w:r>
        <w:t>The phases of SDLC are:</w:t>
      </w:r>
    </w:p>
    <w:p w14:paraId="00C8F4F0" w14:textId="5A2BCF33" w:rsidR="006A580E" w:rsidRPr="00184589" w:rsidRDefault="006A580E" w:rsidP="006A580E">
      <w:pPr>
        <w:pStyle w:val="ListParagraph"/>
        <w:numPr>
          <w:ilvl w:val="0"/>
          <w:numId w:val="2"/>
        </w:numPr>
      </w:pPr>
      <w:r>
        <w:t>Re</w:t>
      </w:r>
      <w:r w:rsidRPr="00184589">
        <w:t>quirement Gathering and Analysis</w:t>
      </w:r>
    </w:p>
    <w:p w14:paraId="386950B0" w14:textId="70F14C6C" w:rsidR="006A580E" w:rsidRDefault="006A580E" w:rsidP="006A580E">
      <w:pPr>
        <w:pStyle w:val="ListParagraph"/>
        <w:numPr>
          <w:ilvl w:val="0"/>
          <w:numId w:val="2"/>
        </w:numPr>
      </w:pPr>
      <w:r>
        <w:t>Feasibility</w:t>
      </w:r>
    </w:p>
    <w:p w14:paraId="3B493DF1" w14:textId="77777777" w:rsidR="006A580E" w:rsidRDefault="006A580E" w:rsidP="006A580E">
      <w:pPr>
        <w:pStyle w:val="ListParagraph"/>
        <w:numPr>
          <w:ilvl w:val="0"/>
          <w:numId w:val="2"/>
        </w:numPr>
      </w:pPr>
      <w:r>
        <w:t>Design</w:t>
      </w:r>
    </w:p>
    <w:p w14:paraId="03DA08DE" w14:textId="77777777" w:rsidR="006A580E" w:rsidRDefault="006A580E" w:rsidP="006A580E">
      <w:pPr>
        <w:pStyle w:val="ListParagraph"/>
        <w:numPr>
          <w:ilvl w:val="0"/>
          <w:numId w:val="2"/>
        </w:numPr>
      </w:pPr>
      <w:r>
        <w:t>Coding</w:t>
      </w:r>
    </w:p>
    <w:p w14:paraId="5E92D69B" w14:textId="77777777" w:rsidR="006A580E" w:rsidRDefault="006A580E" w:rsidP="006A580E">
      <w:pPr>
        <w:pStyle w:val="ListParagraph"/>
        <w:numPr>
          <w:ilvl w:val="0"/>
          <w:numId w:val="2"/>
        </w:numPr>
      </w:pPr>
      <w:r>
        <w:t>Testing</w:t>
      </w:r>
    </w:p>
    <w:p w14:paraId="423FEDB9" w14:textId="77777777" w:rsidR="006A580E" w:rsidRDefault="006A580E" w:rsidP="006A580E">
      <w:pPr>
        <w:pStyle w:val="ListParagraph"/>
        <w:numPr>
          <w:ilvl w:val="0"/>
          <w:numId w:val="2"/>
        </w:numPr>
      </w:pPr>
      <w:r>
        <w:t>Installation and Deployment</w:t>
      </w:r>
    </w:p>
    <w:p w14:paraId="298F9DE3" w14:textId="77777777" w:rsidR="006A580E" w:rsidRDefault="006A580E" w:rsidP="006A580E">
      <w:pPr>
        <w:pStyle w:val="ListParagraph"/>
        <w:numPr>
          <w:ilvl w:val="0"/>
          <w:numId w:val="2"/>
        </w:numPr>
      </w:pPr>
      <w:r>
        <w:t>Maintenance</w:t>
      </w:r>
    </w:p>
    <w:p w14:paraId="67DDD313" w14:textId="77777777" w:rsidR="00544FA3" w:rsidRDefault="00544FA3">
      <w:pPr>
        <w:spacing w:after="160" w:line="259" w:lineRule="auto"/>
        <w:jc w:val="left"/>
        <w:rPr>
          <w:rFonts w:eastAsiaTheme="majorEastAsia" w:cstheme="majorBidi"/>
          <w:b/>
          <w:szCs w:val="26"/>
        </w:rPr>
      </w:pPr>
      <w:r>
        <w:br w:type="page"/>
      </w:r>
    </w:p>
    <w:p w14:paraId="52F1C183" w14:textId="7677AABC" w:rsidR="006A580E" w:rsidRPr="009D727F" w:rsidRDefault="006A580E" w:rsidP="006A580E">
      <w:pPr>
        <w:pStyle w:val="Heading2"/>
      </w:pPr>
      <w:bookmarkStart w:id="0" w:name="_Toc83392872"/>
      <w:r w:rsidRPr="009D727F">
        <w:lastRenderedPageBreak/>
        <w:t>Requirement Gathering and Analysis</w:t>
      </w:r>
      <w:bookmarkEnd w:id="0"/>
    </w:p>
    <w:p w14:paraId="1F9997C2" w14:textId="77777777" w:rsidR="006A580E" w:rsidRDefault="006A580E" w:rsidP="006A580E">
      <w:r>
        <w:t xml:space="preserve">The Requirement Gathering and Analysis phase is the basis of the whole software development process. In the requirement gathering phase, all business requirements are gathered from the client. In the analysis phase, the requirements are analysed to evaluate whether to proceed with the project. Software specifications are prepared in the </w:t>
      </w:r>
      <w:r w:rsidRPr="009D727F">
        <w:rPr>
          <w:b/>
          <w:bCs/>
          <w:color w:val="66D9EE" w:themeColor="accent3"/>
        </w:rPr>
        <w:t>Software Requirement Specification (SRS)</w:t>
      </w:r>
      <w:r>
        <w:t xml:space="preserve"> report. If the requirements gathered are incorrect, the project may very well fail.</w:t>
      </w:r>
    </w:p>
    <w:p w14:paraId="625FA6CC" w14:textId="77777777" w:rsidR="006A580E" w:rsidRDefault="006A580E" w:rsidP="006A580E">
      <w:r>
        <w:t xml:space="preserve">The requirement gathering phase is important since it allows all </w:t>
      </w:r>
      <w:r w:rsidRPr="009D727F">
        <w:rPr>
          <w:b/>
          <w:bCs/>
          <w:color w:val="66D9EE" w:themeColor="accent3"/>
        </w:rPr>
        <w:t>project requisites</w:t>
      </w:r>
      <w:r>
        <w:t xml:space="preserve"> to be found so that a full-fledged product with all the specifications can be made. It also allows project associates to </w:t>
      </w:r>
      <w:r w:rsidRPr="009D727F">
        <w:rPr>
          <w:b/>
          <w:bCs/>
          <w:color w:val="66D9EE" w:themeColor="accent3"/>
        </w:rPr>
        <w:t>communicate effortlessly</w:t>
      </w:r>
      <w:r>
        <w:t xml:space="preserve"> with each other over defined client needs.</w:t>
      </w:r>
    </w:p>
    <w:p w14:paraId="0A8EB83B" w14:textId="77777777" w:rsidR="006A580E" w:rsidRDefault="006A580E" w:rsidP="006A580E"/>
    <w:p w14:paraId="203E53ED" w14:textId="77777777" w:rsidR="006A580E" w:rsidRDefault="006A580E" w:rsidP="006A580E">
      <w:pPr>
        <w:pStyle w:val="Heading3"/>
      </w:pPr>
      <w:bookmarkStart w:id="1" w:name="_Toc83392873"/>
      <w:r>
        <w:t>How Requirements are Gathered</w:t>
      </w:r>
      <w:bookmarkEnd w:id="1"/>
    </w:p>
    <w:p w14:paraId="1226702F" w14:textId="77777777" w:rsidR="006A580E" w:rsidRDefault="006A580E" w:rsidP="006A580E">
      <w:r>
        <w:t xml:space="preserve">Requirements are gathered by </w:t>
      </w:r>
      <w:r w:rsidRPr="009D727F">
        <w:rPr>
          <w:b/>
          <w:bCs/>
          <w:color w:val="66D9EE" w:themeColor="accent3"/>
        </w:rPr>
        <w:t>Business Analysts</w:t>
      </w:r>
      <w:r>
        <w:t xml:space="preserve">, who are professionals who can efficiently carry out software requirement gathering by breaking down critical technical specifications into </w:t>
      </w:r>
      <w:r w:rsidRPr="009D727F">
        <w:rPr>
          <w:b/>
          <w:bCs/>
          <w:color w:val="66D9EE" w:themeColor="accent3"/>
        </w:rPr>
        <w:t>effective documentation</w:t>
      </w:r>
      <w:r>
        <w:t xml:space="preserve"> and </w:t>
      </w:r>
      <w:r w:rsidRPr="009D727F">
        <w:rPr>
          <w:b/>
          <w:bCs/>
          <w:color w:val="66D9EE" w:themeColor="accent3"/>
        </w:rPr>
        <w:t>user stories</w:t>
      </w:r>
      <w:r>
        <w:t>.</w:t>
      </w:r>
    </w:p>
    <w:p w14:paraId="67AA80AE" w14:textId="77777777" w:rsidR="006A580E" w:rsidRDefault="006A580E" w:rsidP="006A580E">
      <w:r>
        <w:t>Some tools and techniques that can be used to gather requirements are:</w:t>
      </w:r>
    </w:p>
    <w:p w14:paraId="1317899A" w14:textId="77777777" w:rsidR="006A580E" w:rsidRDefault="006A580E" w:rsidP="006A580E">
      <w:pPr>
        <w:pStyle w:val="ListParagraph"/>
        <w:numPr>
          <w:ilvl w:val="0"/>
          <w:numId w:val="1"/>
        </w:numPr>
      </w:pPr>
      <w:r w:rsidRPr="009D727F">
        <w:rPr>
          <w:b/>
          <w:bCs/>
          <w:color w:val="66D9EE" w:themeColor="accent3"/>
        </w:rPr>
        <w:t>Interviews</w:t>
      </w:r>
      <w:r>
        <w:t xml:space="preserve"> – The business analyst speaks with the users and clients of the system to be built to figure out what they need from the system.</w:t>
      </w:r>
    </w:p>
    <w:p w14:paraId="09068C20" w14:textId="77777777" w:rsidR="006A580E" w:rsidRDefault="006A580E" w:rsidP="006A580E">
      <w:pPr>
        <w:pStyle w:val="ListParagraph"/>
      </w:pPr>
    </w:p>
    <w:p w14:paraId="5B3A5D6C" w14:textId="77777777" w:rsidR="006A580E" w:rsidRDefault="006A580E" w:rsidP="006A580E">
      <w:pPr>
        <w:pStyle w:val="ListParagraph"/>
        <w:numPr>
          <w:ilvl w:val="0"/>
          <w:numId w:val="1"/>
        </w:numPr>
      </w:pPr>
      <w:r w:rsidRPr="009D727F">
        <w:rPr>
          <w:b/>
          <w:bCs/>
          <w:color w:val="66D9EE" w:themeColor="accent3"/>
        </w:rPr>
        <w:t>Survey</w:t>
      </w:r>
      <w:r>
        <w:t xml:space="preserve"> – A questionnaire is sent to users and stakeholders to collect information.</w:t>
      </w:r>
    </w:p>
    <w:p w14:paraId="691EE21B" w14:textId="77777777" w:rsidR="006A580E" w:rsidRDefault="006A580E" w:rsidP="006A580E">
      <w:pPr>
        <w:pStyle w:val="ListParagraph"/>
      </w:pPr>
    </w:p>
    <w:p w14:paraId="60D518E6" w14:textId="77777777" w:rsidR="006A580E" w:rsidRDefault="006A580E" w:rsidP="006A580E">
      <w:pPr>
        <w:pStyle w:val="ListParagraph"/>
        <w:numPr>
          <w:ilvl w:val="0"/>
          <w:numId w:val="1"/>
        </w:numPr>
      </w:pPr>
      <w:r w:rsidRPr="009D727F">
        <w:rPr>
          <w:b/>
          <w:bCs/>
          <w:color w:val="66D9EE" w:themeColor="accent3"/>
        </w:rPr>
        <w:t>Brainstorming</w:t>
      </w:r>
      <w:r>
        <w:t xml:space="preserve"> – Experts on the subject conduct brainstorming sessions to discuss solutions.</w:t>
      </w:r>
    </w:p>
    <w:p w14:paraId="6A290964" w14:textId="77777777" w:rsidR="006A580E" w:rsidRDefault="006A580E" w:rsidP="006A580E">
      <w:pPr>
        <w:pStyle w:val="ListParagraph"/>
        <w:numPr>
          <w:ilvl w:val="0"/>
          <w:numId w:val="1"/>
        </w:numPr>
      </w:pPr>
      <w:r w:rsidRPr="009D727F">
        <w:rPr>
          <w:b/>
          <w:bCs/>
          <w:color w:val="66D9EE" w:themeColor="accent3"/>
        </w:rPr>
        <w:t>Joint Application Method</w:t>
      </w:r>
      <w:r>
        <w:t xml:space="preserve"> – All stakeholders, such as developers, users, business analysts and software engineers, attend a workshop to discuss details of the system in depth.</w:t>
      </w:r>
    </w:p>
    <w:p w14:paraId="435A395D" w14:textId="77777777" w:rsidR="006A580E" w:rsidRDefault="006A580E" w:rsidP="006A580E">
      <w:pPr>
        <w:pStyle w:val="ListParagraph"/>
      </w:pPr>
    </w:p>
    <w:p w14:paraId="77577E2C" w14:textId="77777777" w:rsidR="006A580E" w:rsidRDefault="006A580E" w:rsidP="006A580E">
      <w:pPr>
        <w:pStyle w:val="ListParagraph"/>
        <w:numPr>
          <w:ilvl w:val="0"/>
          <w:numId w:val="1"/>
        </w:numPr>
      </w:pPr>
      <w:r w:rsidRPr="009D727F">
        <w:rPr>
          <w:b/>
          <w:bCs/>
          <w:color w:val="66D9EE" w:themeColor="accent3"/>
        </w:rPr>
        <w:t>Observation</w:t>
      </w:r>
      <w:r>
        <w:t xml:space="preserve"> – Someone from the development team, the observer, observes the users in their working environment to develop ideas about the system to be built and subsequently documents the observations.</w:t>
      </w:r>
    </w:p>
    <w:p w14:paraId="72905292" w14:textId="77777777" w:rsidR="006A580E" w:rsidRDefault="006A580E" w:rsidP="006A580E">
      <w:pPr>
        <w:pStyle w:val="ListParagraph"/>
      </w:pPr>
    </w:p>
    <w:p w14:paraId="25BC9D28" w14:textId="77777777" w:rsidR="006A580E" w:rsidRDefault="006A580E" w:rsidP="006A580E">
      <w:pPr>
        <w:pStyle w:val="ListParagraph"/>
        <w:numPr>
          <w:ilvl w:val="0"/>
          <w:numId w:val="1"/>
        </w:numPr>
      </w:pPr>
      <w:r w:rsidRPr="009D727F">
        <w:rPr>
          <w:b/>
          <w:bCs/>
          <w:color w:val="66D9EE" w:themeColor="accent3"/>
        </w:rPr>
        <w:t>Focus Group</w:t>
      </w:r>
      <w:r>
        <w:t xml:space="preserve"> – Ideas are collected from representatives of clients and users to understand the software clearly.</w:t>
      </w:r>
    </w:p>
    <w:p w14:paraId="4FE5D395" w14:textId="77777777" w:rsidR="006A580E" w:rsidRDefault="006A580E" w:rsidP="006A580E">
      <w:pPr>
        <w:pStyle w:val="ListParagraph"/>
      </w:pPr>
    </w:p>
    <w:p w14:paraId="3EF2E2FB" w14:textId="77DC5312" w:rsidR="006A580E" w:rsidRDefault="006A580E" w:rsidP="006A580E">
      <w:pPr>
        <w:pStyle w:val="ListParagraph"/>
        <w:numPr>
          <w:ilvl w:val="0"/>
          <w:numId w:val="1"/>
        </w:numPr>
      </w:pPr>
      <w:r w:rsidRPr="009D727F">
        <w:rPr>
          <w:b/>
          <w:bCs/>
          <w:color w:val="66D9EE" w:themeColor="accent3"/>
        </w:rPr>
        <w:t>Interface Analysis</w:t>
      </w:r>
      <w:r>
        <w:t xml:space="preserve"> – This is a special technique where specific requirements related to application development are gathered and their interaction with other software components is measured. For example, to build </w:t>
      </w:r>
      <w:r w:rsidR="00FC71BA">
        <w:t>a</w:t>
      </w:r>
      <w:r>
        <w:t xml:space="preserve"> banking application, existing banking applications could be observed to gather ideas.</w:t>
      </w:r>
    </w:p>
    <w:p w14:paraId="06FA8796" w14:textId="77777777" w:rsidR="006A580E" w:rsidRDefault="006A580E" w:rsidP="006A580E">
      <w:pPr>
        <w:pStyle w:val="ListParagraph"/>
      </w:pPr>
    </w:p>
    <w:p w14:paraId="54303525" w14:textId="61098EB3" w:rsidR="006A580E" w:rsidRDefault="006A580E" w:rsidP="006A580E">
      <w:pPr>
        <w:pStyle w:val="ListParagraph"/>
        <w:numPr>
          <w:ilvl w:val="0"/>
          <w:numId w:val="1"/>
        </w:numPr>
      </w:pPr>
      <w:r w:rsidRPr="009D727F">
        <w:rPr>
          <w:b/>
          <w:bCs/>
          <w:color w:val="66D9EE" w:themeColor="accent3"/>
        </w:rPr>
        <w:t>Prototyping</w:t>
      </w:r>
      <w:r>
        <w:t xml:space="preserve"> – A model of the software is built, which helps uncover and capture software requirements f</w:t>
      </w:r>
      <w:r w:rsidR="00FC71BA">
        <w:t>ro</w:t>
      </w:r>
      <w:r>
        <w:t>m the client.</w:t>
      </w:r>
    </w:p>
    <w:p w14:paraId="5873BA5C" w14:textId="77777777" w:rsidR="006A580E" w:rsidRDefault="006A580E" w:rsidP="006A580E">
      <w:pPr>
        <w:pStyle w:val="ListParagraph"/>
      </w:pPr>
    </w:p>
    <w:p w14:paraId="6AC1472B" w14:textId="0DE31FE6" w:rsidR="006A580E" w:rsidRDefault="006A580E" w:rsidP="006A580E">
      <w:pPr>
        <w:pStyle w:val="ListParagraph"/>
        <w:numPr>
          <w:ilvl w:val="0"/>
          <w:numId w:val="1"/>
        </w:numPr>
      </w:pPr>
      <w:r w:rsidRPr="009D727F">
        <w:rPr>
          <w:b/>
          <w:bCs/>
          <w:color w:val="66D9EE" w:themeColor="accent3"/>
        </w:rPr>
        <w:t>Use Case Diagram</w:t>
      </w:r>
      <w:r>
        <w:t xml:space="preserve"> – This is</w:t>
      </w:r>
      <w:r w:rsidR="00FC71BA">
        <w:t xml:space="preserve"> a</w:t>
      </w:r>
      <w:r>
        <w:t xml:space="preserve"> formal diagram which shows how people interact with the system. It shows what the system does.</w:t>
      </w:r>
    </w:p>
    <w:p w14:paraId="41D36438" w14:textId="77777777" w:rsidR="006A580E" w:rsidRDefault="006A580E">
      <w:pPr>
        <w:spacing w:after="160" w:line="259" w:lineRule="auto"/>
        <w:jc w:val="left"/>
        <w:rPr>
          <w:rFonts w:eastAsiaTheme="majorEastAsia" w:cstheme="majorBidi"/>
          <w:szCs w:val="24"/>
        </w:rPr>
      </w:pPr>
      <w:r>
        <w:br w:type="page"/>
      </w:r>
    </w:p>
    <w:p w14:paraId="4B93B159" w14:textId="669D7661" w:rsidR="006A580E" w:rsidRDefault="006A580E" w:rsidP="006A580E">
      <w:pPr>
        <w:pStyle w:val="Heading3"/>
      </w:pPr>
      <w:bookmarkStart w:id="2" w:name="_Toc83392874"/>
      <w:r>
        <w:t>Challenges</w:t>
      </w:r>
      <w:bookmarkEnd w:id="2"/>
    </w:p>
    <w:p w14:paraId="7C077E5E" w14:textId="77777777" w:rsidR="006A580E" w:rsidRDefault="006A580E" w:rsidP="006A580E">
      <w:r>
        <w:t>Some common challenges faced when gathering requirements are:</w:t>
      </w:r>
    </w:p>
    <w:p w14:paraId="4687D096" w14:textId="77777777" w:rsidR="006A580E" w:rsidRDefault="006A580E" w:rsidP="006A580E">
      <w:pPr>
        <w:pStyle w:val="ListParagraph"/>
        <w:numPr>
          <w:ilvl w:val="0"/>
          <w:numId w:val="1"/>
        </w:numPr>
      </w:pPr>
      <w:r w:rsidRPr="009D727F">
        <w:rPr>
          <w:b/>
          <w:bCs/>
          <w:color w:val="66D9EE" w:themeColor="accent3"/>
        </w:rPr>
        <w:t>Lack of clarity</w:t>
      </w:r>
      <w:r>
        <w:t xml:space="preserve"> in defining criteria for success.</w:t>
      </w:r>
    </w:p>
    <w:p w14:paraId="6359EED2" w14:textId="77777777" w:rsidR="006A580E" w:rsidRDefault="006A580E" w:rsidP="006A580E">
      <w:pPr>
        <w:pStyle w:val="ListParagraph"/>
      </w:pPr>
    </w:p>
    <w:p w14:paraId="0C2BD073" w14:textId="330F0DAA" w:rsidR="006A580E" w:rsidRDefault="006A580E" w:rsidP="006A580E">
      <w:pPr>
        <w:pStyle w:val="ListParagraph"/>
        <w:numPr>
          <w:ilvl w:val="0"/>
          <w:numId w:val="1"/>
        </w:numPr>
      </w:pPr>
      <w:r>
        <w:t xml:space="preserve">Clients </w:t>
      </w:r>
      <w:r w:rsidRPr="009D727F">
        <w:rPr>
          <w:b/>
          <w:bCs/>
          <w:color w:val="66D9EE" w:themeColor="accent3"/>
        </w:rPr>
        <w:t>change their minds</w:t>
      </w:r>
      <w:r>
        <w:t xml:space="preserve"> frequently.</w:t>
      </w:r>
    </w:p>
    <w:p w14:paraId="0CC6B289" w14:textId="77777777" w:rsidR="009D727F" w:rsidRDefault="009D727F" w:rsidP="009D727F">
      <w:pPr>
        <w:pStyle w:val="ListParagraph"/>
      </w:pPr>
    </w:p>
    <w:p w14:paraId="07E87D4F" w14:textId="77777777" w:rsidR="006A580E" w:rsidRDefault="006A580E" w:rsidP="006A580E">
      <w:pPr>
        <w:pStyle w:val="ListParagraph"/>
        <w:numPr>
          <w:ilvl w:val="0"/>
          <w:numId w:val="1"/>
        </w:numPr>
      </w:pPr>
      <w:r w:rsidRPr="009D727F">
        <w:rPr>
          <w:b/>
          <w:bCs/>
          <w:color w:val="66D9EE" w:themeColor="accent3"/>
        </w:rPr>
        <w:t>Lack of or over-communication by clients</w:t>
      </w:r>
      <w:r>
        <w:t>. In some cases, the client disappears after the initial interaction while in other cases, they constantly keep asking for updates.</w:t>
      </w:r>
    </w:p>
    <w:p w14:paraId="7D1BF5A5" w14:textId="77777777" w:rsidR="006A580E" w:rsidRDefault="006A580E" w:rsidP="006A580E">
      <w:pPr>
        <w:pStyle w:val="ListParagraph"/>
      </w:pPr>
    </w:p>
    <w:p w14:paraId="34ABB2C1" w14:textId="77777777" w:rsidR="006A580E" w:rsidRDefault="006A580E" w:rsidP="006A580E">
      <w:pPr>
        <w:pStyle w:val="ListParagraph"/>
        <w:numPr>
          <w:ilvl w:val="0"/>
          <w:numId w:val="1"/>
        </w:numPr>
      </w:pPr>
      <w:r>
        <w:t xml:space="preserve">Clients get </w:t>
      </w:r>
      <w:r w:rsidRPr="009D727F">
        <w:rPr>
          <w:b/>
          <w:bCs/>
          <w:color w:val="66D9EE" w:themeColor="accent3"/>
        </w:rPr>
        <w:t>stuck on certain techniques</w:t>
      </w:r>
      <w:r>
        <w:t xml:space="preserve"> or solutions, perhaps insisting that a specific method be used, even if the same goal can be achieved easily with other techniques.</w:t>
      </w:r>
    </w:p>
    <w:p w14:paraId="39F55AAC" w14:textId="77777777" w:rsidR="006A580E" w:rsidRDefault="006A580E" w:rsidP="006A580E">
      <w:pPr>
        <w:pStyle w:val="ListParagraph"/>
      </w:pPr>
    </w:p>
    <w:p w14:paraId="14A45A0B" w14:textId="77777777" w:rsidR="006A580E" w:rsidRPr="007B6AFD" w:rsidRDefault="006A580E" w:rsidP="006A580E">
      <w:pPr>
        <w:pStyle w:val="ListParagraph"/>
        <w:numPr>
          <w:ilvl w:val="0"/>
          <w:numId w:val="1"/>
        </w:numPr>
      </w:pPr>
      <w:r>
        <w:t xml:space="preserve">Stakeholders can have </w:t>
      </w:r>
      <w:r w:rsidRPr="009D727F">
        <w:rPr>
          <w:b/>
          <w:bCs/>
          <w:color w:val="66D9EE" w:themeColor="accent3"/>
        </w:rPr>
        <w:t>conflicting priorities</w:t>
      </w:r>
      <w:r>
        <w:t>.</w:t>
      </w:r>
    </w:p>
    <w:p w14:paraId="2B645456" w14:textId="65B89148" w:rsidR="006A580E" w:rsidRDefault="006A580E">
      <w:pPr>
        <w:spacing w:after="160" w:line="259" w:lineRule="auto"/>
        <w:jc w:val="left"/>
        <w:rPr>
          <w:szCs w:val="24"/>
        </w:rPr>
      </w:pPr>
      <w:r>
        <w:rPr>
          <w:szCs w:val="24"/>
        </w:rPr>
        <w:br w:type="page"/>
      </w:r>
    </w:p>
    <w:p w14:paraId="74AA684C" w14:textId="455DF6FB" w:rsidR="003B176B" w:rsidRPr="009D727F" w:rsidRDefault="00F873F6" w:rsidP="00F873F6">
      <w:pPr>
        <w:pStyle w:val="Heading2"/>
      </w:pPr>
      <w:bookmarkStart w:id="3" w:name="_Toc83392875"/>
      <w:r w:rsidRPr="009D727F">
        <w:t>Feasibility</w:t>
      </w:r>
      <w:bookmarkEnd w:id="3"/>
    </w:p>
    <w:p w14:paraId="40D8E356" w14:textId="4A953AA7" w:rsidR="00F873F6" w:rsidRDefault="00F873F6" w:rsidP="00F873F6">
      <w:r>
        <w:t>There are five types of feasibility that we need to check for:</w:t>
      </w:r>
    </w:p>
    <w:p w14:paraId="59F7ECC6" w14:textId="104E1F20" w:rsidR="00F873F6" w:rsidRDefault="00F873F6" w:rsidP="00F873F6">
      <w:pPr>
        <w:pStyle w:val="ListParagraph"/>
        <w:numPr>
          <w:ilvl w:val="0"/>
          <w:numId w:val="3"/>
        </w:numPr>
      </w:pPr>
      <w:r w:rsidRPr="009D727F">
        <w:rPr>
          <w:b/>
          <w:bCs/>
          <w:color w:val="66D9EE" w:themeColor="accent3"/>
        </w:rPr>
        <w:t>Economic</w:t>
      </w:r>
      <w:r>
        <w:t xml:space="preserve"> </w:t>
      </w:r>
      <w:r w:rsidR="00853B5B">
        <w:t>– This is just the budget.</w:t>
      </w:r>
    </w:p>
    <w:p w14:paraId="200CBA16" w14:textId="77777777" w:rsidR="00853B5B" w:rsidRDefault="00853B5B" w:rsidP="00853B5B">
      <w:pPr>
        <w:pStyle w:val="ListParagraph"/>
      </w:pPr>
    </w:p>
    <w:p w14:paraId="5FF57994" w14:textId="234B9EF5" w:rsidR="00853B5B" w:rsidRDefault="00853B5B" w:rsidP="00F873F6">
      <w:pPr>
        <w:pStyle w:val="ListParagraph"/>
        <w:numPr>
          <w:ilvl w:val="0"/>
          <w:numId w:val="3"/>
        </w:numPr>
      </w:pPr>
      <w:r w:rsidRPr="009D727F">
        <w:rPr>
          <w:b/>
          <w:bCs/>
          <w:color w:val="66D9EE" w:themeColor="accent3"/>
        </w:rPr>
        <w:t>Legal</w:t>
      </w:r>
      <w:r>
        <w:t xml:space="preserve"> – Ensuring all cyber laws and other regulatory frameworks are abided by.</w:t>
      </w:r>
    </w:p>
    <w:p w14:paraId="4099D06A" w14:textId="77777777" w:rsidR="00853B5B" w:rsidRDefault="00853B5B" w:rsidP="00853B5B">
      <w:pPr>
        <w:pStyle w:val="ListParagraph"/>
      </w:pPr>
    </w:p>
    <w:p w14:paraId="049D8475" w14:textId="1F581481" w:rsidR="00853B5B" w:rsidRDefault="00853B5B" w:rsidP="00F873F6">
      <w:pPr>
        <w:pStyle w:val="ListParagraph"/>
        <w:numPr>
          <w:ilvl w:val="0"/>
          <w:numId w:val="3"/>
        </w:numPr>
      </w:pPr>
      <w:r w:rsidRPr="009D727F">
        <w:rPr>
          <w:b/>
          <w:bCs/>
          <w:color w:val="66D9EE" w:themeColor="accent3"/>
        </w:rPr>
        <w:t>Operational</w:t>
      </w:r>
      <w:r>
        <w:t xml:space="preserve"> – Ensuring the operations expected by the client can be delivered.</w:t>
      </w:r>
    </w:p>
    <w:p w14:paraId="49117229" w14:textId="77777777" w:rsidR="00853B5B" w:rsidRDefault="00853B5B" w:rsidP="00853B5B">
      <w:pPr>
        <w:pStyle w:val="ListParagraph"/>
      </w:pPr>
    </w:p>
    <w:p w14:paraId="4AB118F9" w14:textId="327B2679" w:rsidR="00853B5B" w:rsidRDefault="00853B5B" w:rsidP="00F873F6">
      <w:pPr>
        <w:pStyle w:val="ListParagraph"/>
        <w:numPr>
          <w:ilvl w:val="0"/>
          <w:numId w:val="3"/>
        </w:numPr>
      </w:pPr>
      <w:r w:rsidRPr="009D727F">
        <w:rPr>
          <w:b/>
          <w:bCs/>
          <w:color w:val="66D9EE" w:themeColor="accent3"/>
        </w:rPr>
        <w:t>Technical</w:t>
      </w:r>
      <w:r>
        <w:t xml:space="preserve"> – Ensuring the technical skills and software or hardware required to build the project is available.</w:t>
      </w:r>
    </w:p>
    <w:p w14:paraId="77397F99" w14:textId="77777777" w:rsidR="00853B5B" w:rsidRDefault="00853B5B" w:rsidP="00853B5B">
      <w:pPr>
        <w:pStyle w:val="ListParagraph"/>
      </w:pPr>
    </w:p>
    <w:p w14:paraId="739CF657" w14:textId="6756F4F5" w:rsidR="00853B5B" w:rsidRDefault="00853B5B" w:rsidP="00F873F6">
      <w:pPr>
        <w:pStyle w:val="ListParagraph"/>
        <w:numPr>
          <w:ilvl w:val="0"/>
          <w:numId w:val="3"/>
        </w:numPr>
      </w:pPr>
      <w:r w:rsidRPr="009D727F">
        <w:rPr>
          <w:b/>
          <w:bCs/>
          <w:color w:val="66D9EE" w:themeColor="accent3"/>
        </w:rPr>
        <w:t>Schedule</w:t>
      </w:r>
      <w:r>
        <w:t xml:space="preserve"> – This refers to time constraints.</w:t>
      </w:r>
    </w:p>
    <w:p w14:paraId="0E00409C" w14:textId="6F34FF40" w:rsidR="001A6E8A" w:rsidRDefault="001A6E8A">
      <w:pPr>
        <w:spacing w:after="160" w:line="259" w:lineRule="auto"/>
        <w:jc w:val="left"/>
      </w:pPr>
      <w:r>
        <w:br w:type="page"/>
      </w:r>
    </w:p>
    <w:p w14:paraId="5F313B5A" w14:textId="2F4F4373" w:rsidR="00853B5B" w:rsidRPr="009D727F" w:rsidRDefault="001A6E8A" w:rsidP="001A6E8A">
      <w:pPr>
        <w:pStyle w:val="Heading2"/>
      </w:pPr>
      <w:bookmarkStart w:id="4" w:name="_Toc83392876"/>
      <w:r w:rsidRPr="009D727F">
        <w:t>Design</w:t>
      </w:r>
      <w:bookmarkEnd w:id="4"/>
    </w:p>
    <w:p w14:paraId="0EDB64D4" w14:textId="2801C1A3" w:rsidR="001A6E8A" w:rsidRDefault="001A6E8A" w:rsidP="001A6E8A">
      <w:r>
        <w:t>Design documents are prepared based on the SRS. They help define the overall system architecture.</w:t>
      </w:r>
    </w:p>
    <w:p w14:paraId="666E4A6D" w14:textId="3999B767" w:rsidR="001A6E8A" w:rsidRDefault="001A6E8A" w:rsidP="001A6E8A">
      <w:r>
        <w:t xml:space="preserve">Design documents can be of two types, </w:t>
      </w:r>
      <w:r w:rsidRPr="009D727F">
        <w:rPr>
          <w:b/>
          <w:bCs/>
          <w:color w:val="66D9EE" w:themeColor="accent3"/>
        </w:rPr>
        <w:t>High-Level Design (HLD)</w:t>
      </w:r>
      <w:r>
        <w:t xml:space="preserve"> and </w:t>
      </w:r>
      <w:r w:rsidRPr="009D727F">
        <w:rPr>
          <w:b/>
          <w:bCs/>
          <w:color w:val="66D9EE" w:themeColor="accent3"/>
        </w:rPr>
        <w:t>Low-Level Design (LLD)</w:t>
      </w:r>
      <w:r>
        <w:t xml:space="preserve">, also called </w:t>
      </w:r>
      <w:r w:rsidRPr="009D727F">
        <w:rPr>
          <w:b/>
          <w:bCs/>
          <w:color w:val="66D9EE" w:themeColor="accent3"/>
        </w:rPr>
        <w:t>Detail-Level Design (DLD)</w:t>
      </w:r>
      <w:r>
        <w:t>.</w:t>
      </w:r>
    </w:p>
    <w:p w14:paraId="4BA32E5D" w14:textId="65443F49" w:rsidR="001A6E8A" w:rsidRDefault="001A6E8A" w:rsidP="00C4318A"/>
    <w:p w14:paraId="647F69CD" w14:textId="295F7620" w:rsidR="002C589F" w:rsidRDefault="003F6D33" w:rsidP="001A6E8A">
      <w:r>
        <w:t>An HLD</w:t>
      </w:r>
      <w:r w:rsidR="002C589F">
        <w:t>:</w:t>
      </w:r>
    </w:p>
    <w:p w14:paraId="3C256A06" w14:textId="77777777" w:rsidR="002C589F" w:rsidRDefault="002C589F" w:rsidP="002C589F">
      <w:pPr>
        <w:pStyle w:val="ListParagraph"/>
        <w:numPr>
          <w:ilvl w:val="0"/>
          <w:numId w:val="1"/>
        </w:numPr>
      </w:pPr>
      <w:r>
        <w:t xml:space="preserve">Gives a </w:t>
      </w:r>
      <w:r w:rsidR="003F6D33" w:rsidRPr="009D727F">
        <w:rPr>
          <w:b/>
          <w:bCs/>
          <w:color w:val="66D9EE" w:themeColor="accent3"/>
        </w:rPr>
        <w:t>brief description</w:t>
      </w:r>
      <w:r w:rsidR="003F6D33">
        <w:t xml:space="preserve"> of and </w:t>
      </w:r>
      <w:r w:rsidR="003F6D33" w:rsidRPr="009D727F">
        <w:rPr>
          <w:b/>
          <w:bCs/>
          <w:color w:val="66D9EE" w:themeColor="accent3"/>
        </w:rPr>
        <w:t>names</w:t>
      </w:r>
      <w:r w:rsidR="003F6D33">
        <w:t xml:space="preserve"> each module</w:t>
      </w:r>
    </w:p>
    <w:p w14:paraId="15F956B0" w14:textId="77777777" w:rsidR="002C589F" w:rsidRDefault="002C589F" w:rsidP="002C589F">
      <w:pPr>
        <w:pStyle w:val="ListParagraph"/>
        <w:numPr>
          <w:ilvl w:val="0"/>
          <w:numId w:val="1"/>
        </w:numPr>
      </w:pPr>
      <w:r>
        <w:t>O</w:t>
      </w:r>
      <w:r w:rsidR="003F6D33">
        <w:t xml:space="preserve">utlines the </w:t>
      </w:r>
      <w:r w:rsidR="003F6D33" w:rsidRPr="009D727F">
        <w:rPr>
          <w:b/>
          <w:bCs/>
          <w:color w:val="66D9EE" w:themeColor="accent3"/>
        </w:rPr>
        <w:t>functionality</w:t>
      </w:r>
      <w:r w:rsidR="003F6D33">
        <w:t xml:space="preserve"> of each module, but does not go into the details of how it works</w:t>
      </w:r>
    </w:p>
    <w:p w14:paraId="2E1BCF23" w14:textId="4817B680" w:rsidR="001A6E8A" w:rsidRDefault="002C589F" w:rsidP="002C589F">
      <w:pPr>
        <w:pStyle w:val="ListParagraph"/>
        <w:numPr>
          <w:ilvl w:val="0"/>
          <w:numId w:val="1"/>
        </w:numPr>
      </w:pPr>
      <w:r>
        <w:t>H</w:t>
      </w:r>
      <w:r w:rsidR="003F6D33">
        <w:t xml:space="preserve">ighlights the </w:t>
      </w:r>
      <w:r w:rsidR="003F6D33" w:rsidRPr="009D727F">
        <w:rPr>
          <w:b/>
          <w:bCs/>
          <w:color w:val="66D9EE" w:themeColor="accent3"/>
        </w:rPr>
        <w:t>relationships</w:t>
      </w:r>
      <w:r w:rsidR="003F6D33">
        <w:t xml:space="preserve"> and </w:t>
      </w:r>
      <w:r w:rsidR="003F6D33" w:rsidRPr="009D727F">
        <w:rPr>
          <w:b/>
          <w:bCs/>
          <w:color w:val="66D9EE" w:themeColor="accent3"/>
        </w:rPr>
        <w:t>dependencies</w:t>
      </w:r>
      <w:r w:rsidR="003F6D33">
        <w:t xml:space="preserve"> between modules.</w:t>
      </w:r>
    </w:p>
    <w:p w14:paraId="152194C7" w14:textId="28EE0266" w:rsidR="003F6D33" w:rsidRDefault="002C589F" w:rsidP="001A6E8A">
      <w:pPr>
        <w:pStyle w:val="ListParagraph"/>
        <w:numPr>
          <w:ilvl w:val="0"/>
          <w:numId w:val="1"/>
        </w:numPr>
      </w:pPr>
      <w:r>
        <w:t xml:space="preserve">Identifies </w:t>
      </w:r>
      <w:r w:rsidRPr="009D727F">
        <w:rPr>
          <w:b/>
          <w:bCs/>
          <w:color w:val="66D9EE" w:themeColor="accent3"/>
        </w:rPr>
        <w:t>d</w:t>
      </w:r>
      <w:r w:rsidR="003F6D33" w:rsidRPr="009D727F">
        <w:rPr>
          <w:b/>
          <w:bCs/>
          <w:color w:val="66D9EE" w:themeColor="accent3"/>
        </w:rPr>
        <w:t>atabase tables</w:t>
      </w:r>
      <w:r w:rsidR="003F6D33">
        <w:t xml:space="preserve">, along with their </w:t>
      </w:r>
      <w:r w:rsidR="003F6D33" w:rsidRPr="009D727F">
        <w:rPr>
          <w:b/>
          <w:bCs/>
          <w:color w:val="66D9EE" w:themeColor="accent3"/>
        </w:rPr>
        <w:t>key elements</w:t>
      </w:r>
      <w:r w:rsidR="003F6D33">
        <w:t>.</w:t>
      </w:r>
    </w:p>
    <w:p w14:paraId="7DD14CB3" w14:textId="2CCA119A" w:rsidR="003F6D33" w:rsidRDefault="002C589F" w:rsidP="001A6E8A">
      <w:pPr>
        <w:pStyle w:val="ListParagraph"/>
        <w:numPr>
          <w:ilvl w:val="0"/>
          <w:numId w:val="1"/>
        </w:numPr>
      </w:pPr>
      <w:r>
        <w:t xml:space="preserve">Shows </w:t>
      </w:r>
      <w:r w:rsidRPr="009D727F">
        <w:rPr>
          <w:b/>
          <w:bCs/>
          <w:color w:val="66D9EE" w:themeColor="accent3"/>
        </w:rPr>
        <w:t>c</w:t>
      </w:r>
      <w:r w:rsidR="003F6D33" w:rsidRPr="009D727F">
        <w:rPr>
          <w:b/>
          <w:bCs/>
          <w:color w:val="66D9EE" w:themeColor="accent3"/>
        </w:rPr>
        <w:t>omplete architecture diagrams</w:t>
      </w:r>
      <w:r w:rsidR="003F6D33">
        <w:t xml:space="preserve">, along with </w:t>
      </w:r>
      <w:r w:rsidR="003F6D33" w:rsidRPr="009D727F">
        <w:rPr>
          <w:b/>
          <w:bCs/>
          <w:color w:val="66D9EE" w:themeColor="accent3"/>
        </w:rPr>
        <w:t>technology details</w:t>
      </w:r>
      <w:r w:rsidR="003F6D33">
        <w:t>.</w:t>
      </w:r>
    </w:p>
    <w:p w14:paraId="69A73602" w14:textId="77777777" w:rsidR="002C589F" w:rsidRDefault="002C589F" w:rsidP="001A6E8A"/>
    <w:p w14:paraId="3EC958A8" w14:textId="10F6EAE8" w:rsidR="003F6D33" w:rsidRDefault="002C589F" w:rsidP="002C589F">
      <w:r>
        <w:t>An LLD:</w:t>
      </w:r>
    </w:p>
    <w:p w14:paraId="4DEC57A7" w14:textId="77777777" w:rsidR="002C589F" w:rsidRDefault="002C589F" w:rsidP="002C589F">
      <w:pPr>
        <w:pStyle w:val="ListParagraph"/>
        <w:numPr>
          <w:ilvl w:val="0"/>
          <w:numId w:val="1"/>
        </w:numPr>
      </w:pPr>
      <w:r>
        <w:t>D</w:t>
      </w:r>
      <w:r w:rsidR="003F6D33">
        <w:t xml:space="preserve">escribes the </w:t>
      </w:r>
      <w:r w:rsidR="003F6D33" w:rsidRPr="009D727F">
        <w:rPr>
          <w:b/>
          <w:bCs/>
          <w:color w:val="66D9EE" w:themeColor="accent3"/>
        </w:rPr>
        <w:t>functional logic</w:t>
      </w:r>
      <w:r w:rsidR="003F6D33">
        <w:t xml:space="preserve"> of each module</w:t>
      </w:r>
    </w:p>
    <w:p w14:paraId="2FA6FBBE" w14:textId="77777777" w:rsidR="00C4318A" w:rsidRDefault="002C589F" w:rsidP="002C589F">
      <w:pPr>
        <w:pStyle w:val="ListParagraph"/>
        <w:numPr>
          <w:ilvl w:val="0"/>
          <w:numId w:val="1"/>
        </w:numPr>
      </w:pPr>
      <w:r>
        <w:t xml:space="preserve">Includes </w:t>
      </w:r>
      <w:r w:rsidRPr="009D727F">
        <w:rPr>
          <w:b/>
          <w:bCs/>
          <w:color w:val="66D9EE" w:themeColor="accent3"/>
        </w:rPr>
        <w:t>database tables</w:t>
      </w:r>
      <w:r>
        <w:t>, along with their type and size</w:t>
      </w:r>
    </w:p>
    <w:p w14:paraId="3A0C340F" w14:textId="77777777" w:rsidR="00C4318A" w:rsidRPr="00C4318A" w:rsidRDefault="00C4318A" w:rsidP="002C589F">
      <w:pPr>
        <w:pStyle w:val="ListParagraph"/>
        <w:numPr>
          <w:ilvl w:val="0"/>
          <w:numId w:val="1"/>
        </w:numPr>
      </w:pPr>
      <w:r>
        <w:t>Shows the c</w:t>
      </w:r>
      <w:r w:rsidR="002C589F">
        <w:t xml:space="preserve">omplete details of the </w:t>
      </w:r>
      <w:r w:rsidR="002C589F" w:rsidRPr="009D727F">
        <w:rPr>
          <w:b/>
          <w:bCs/>
          <w:color w:val="66D9EE" w:themeColor="accent3"/>
        </w:rPr>
        <w:t>interfaces</w:t>
      </w:r>
    </w:p>
    <w:p w14:paraId="6B950EE0" w14:textId="48FCDB07" w:rsidR="003F6D33" w:rsidRDefault="00C4318A" w:rsidP="002C589F">
      <w:pPr>
        <w:pStyle w:val="ListParagraph"/>
        <w:numPr>
          <w:ilvl w:val="0"/>
          <w:numId w:val="1"/>
        </w:numPr>
      </w:pPr>
      <w:r>
        <w:t xml:space="preserve">Addresses </w:t>
      </w:r>
      <w:r w:rsidR="002C589F">
        <w:t xml:space="preserve">all </w:t>
      </w:r>
      <w:r w:rsidR="002C589F" w:rsidRPr="009D727F">
        <w:rPr>
          <w:b/>
          <w:bCs/>
          <w:color w:val="66D9EE" w:themeColor="accent3"/>
        </w:rPr>
        <w:t>dependency issues</w:t>
      </w:r>
    </w:p>
    <w:p w14:paraId="276B76F5" w14:textId="4CCBE38F" w:rsidR="00C4318A" w:rsidRDefault="00C4318A" w:rsidP="002C589F">
      <w:pPr>
        <w:pStyle w:val="ListParagraph"/>
        <w:numPr>
          <w:ilvl w:val="0"/>
          <w:numId w:val="1"/>
        </w:numPr>
      </w:pPr>
      <w:r>
        <w:t xml:space="preserve">Lists </w:t>
      </w:r>
      <w:r w:rsidRPr="009D727F">
        <w:rPr>
          <w:b/>
          <w:bCs/>
          <w:color w:val="66D9EE" w:themeColor="accent3"/>
        </w:rPr>
        <w:t>error messages</w:t>
      </w:r>
    </w:p>
    <w:p w14:paraId="44E5C169" w14:textId="7B4F7B7D" w:rsidR="00C4318A" w:rsidRDefault="00C4318A" w:rsidP="002C589F">
      <w:pPr>
        <w:pStyle w:val="ListParagraph"/>
        <w:numPr>
          <w:ilvl w:val="0"/>
          <w:numId w:val="1"/>
        </w:numPr>
      </w:pPr>
      <w:r>
        <w:t xml:space="preserve">Shows the complete </w:t>
      </w:r>
      <w:r w:rsidRPr="009D727F">
        <w:rPr>
          <w:b/>
          <w:bCs/>
          <w:color w:val="66D9EE" w:themeColor="accent3"/>
        </w:rPr>
        <w:t>inputs</w:t>
      </w:r>
      <w:r>
        <w:t xml:space="preserve"> and </w:t>
      </w:r>
      <w:r w:rsidRPr="009D727F">
        <w:rPr>
          <w:b/>
          <w:bCs/>
          <w:color w:val="66D9EE" w:themeColor="accent3"/>
        </w:rPr>
        <w:t>outputs</w:t>
      </w:r>
      <w:r>
        <w:t xml:space="preserve"> of every module</w:t>
      </w:r>
    </w:p>
    <w:p w14:paraId="3EF00E2B" w14:textId="1A5C6AFB" w:rsidR="00C4318A" w:rsidRDefault="00C4318A">
      <w:pPr>
        <w:spacing w:after="160" w:line="259" w:lineRule="auto"/>
        <w:jc w:val="left"/>
      </w:pPr>
      <w:r>
        <w:br w:type="page"/>
      </w:r>
    </w:p>
    <w:p w14:paraId="6680CD1D" w14:textId="73EC778E" w:rsidR="00C4318A" w:rsidRDefault="00C4318A" w:rsidP="00C4318A">
      <w:pPr>
        <w:pStyle w:val="Heading3"/>
      </w:pPr>
      <w:bookmarkStart w:id="5" w:name="_Toc83392877"/>
      <w:r>
        <w:t>Importance of Software Design</w:t>
      </w:r>
      <w:bookmarkEnd w:id="5"/>
    </w:p>
    <w:p w14:paraId="51B37D65" w14:textId="4942248A" w:rsidR="00C4318A" w:rsidRDefault="00C4318A" w:rsidP="00C4318A">
      <w:pPr>
        <w:pStyle w:val="ListParagraph"/>
        <w:numPr>
          <w:ilvl w:val="0"/>
          <w:numId w:val="1"/>
        </w:numPr>
      </w:pPr>
      <w:r w:rsidRPr="009D727F">
        <w:rPr>
          <w:b/>
          <w:bCs/>
          <w:color w:val="66D9EE" w:themeColor="accent3"/>
        </w:rPr>
        <w:t>Modularity</w:t>
      </w:r>
      <w:r>
        <w:t xml:space="preserve"> – Modular software makes it easy to move or remove parts if needed, or even share </w:t>
      </w:r>
      <w:r w:rsidR="00DD7ADD">
        <w:t>the design work between multiple developers.</w:t>
      </w:r>
    </w:p>
    <w:p w14:paraId="09809502" w14:textId="77777777" w:rsidR="004A54B1" w:rsidRDefault="004A54B1" w:rsidP="004A54B1">
      <w:pPr>
        <w:pStyle w:val="ListParagraph"/>
      </w:pPr>
    </w:p>
    <w:p w14:paraId="552B362D" w14:textId="24E11D28" w:rsidR="00DD7ADD" w:rsidRDefault="00DD7ADD" w:rsidP="00C4318A">
      <w:pPr>
        <w:pStyle w:val="ListParagraph"/>
        <w:numPr>
          <w:ilvl w:val="0"/>
          <w:numId w:val="1"/>
        </w:numPr>
      </w:pPr>
      <w:r w:rsidRPr="009D727F">
        <w:rPr>
          <w:b/>
          <w:bCs/>
          <w:color w:val="66D9EE" w:themeColor="accent3"/>
        </w:rPr>
        <w:t>Performance</w:t>
      </w:r>
      <w:r>
        <w:t xml:space="preserve"> – Design should describe how the system works internally and how it uses resources like threads, database connections, etc. that might affect the performance.</w:t>
      </w:r>
    </w:p>
    <w:p w14:paraId="070CAC9C" w14:textId="77777777" w:rsidR="004A54B1" w:rsidRDefault="004A54B1" w:rsidP="004A54B1">
      <w:pPr>
        <w:pStyle w:val="ListParagraph"/>
      </w:pPr>
    </w:p>
    <w:p w14:paraId="3BEA0021" w14:textId="0F865008" w:rsidR="00DD7ADD" w:rsidRDefault="00DD7ADD" w:rsidP="00C4318A">
      <w:pPr>
        <w:pStyle w:val="ListParagraph"/>
        <w:numPr>
          <w:ilvl w:val="0"/>
          <w:numId w:val="1"/>
        </w:numPr>
      </w:pPr>
      <w:r w:rsidRPr="009D727F">
        <w:rPr>
          <w:b/>
          <w:bCs/>
          <w:color w:val="66D9EE" w:themeColor="accent3"/>
        </w:rPr>
        <w:t>Usability</w:t>
      </w:r>
      <w:r>
        <w:t xml:space="preserve"> – Design is a good starting point. Instead of going through all the source code, the software design can give all the information required to get started.</w:t>
      </w:r>
    </w:p>
    <w:p w14:paraId="06E27585" w14:textId="77777777" w:rsidR="004A54B1" w:rsidRDefault="004A54B1" w:rsidP="004A54B1">
      <w:pPr>
        <w:pStyle w:val="ListParagraph"/>
      </w:pPr>
    </w:p>
    <w:p w14:paraId="73BE2589" w14:textId="379C72AC" w:rsidR="00DD7ADD" w:rsidRDefault="00DD7ADD" w:rsidP="00C4318A">
      <w:pPr>
        <w:pStyle w:val="ListParagraph"/>
        <w:numPr>
          <w:ilvl w:val="0"/>
          <w:numId w:val="1"/>
        </w:numPr>
      </w:pPr>
      <w:r w:rsidRPr="009D727F">
        <w:rPr>
          <w:b/>
          <w:bCs/>
          <w:color w:val="66D9EE" w:themeColor="accent3"/>
        </w:rPr>
        <w:t xml:space="preserve">Maintainability </w:t>
      </w:r>
      <w:r>
        <w:t xml:space="preserve">– Good software design makes it easier to maintain software. </w:t>
      </w:r>
      <w:r w:rsidR="004A54B1">
        <w:t>It can immediately be seen how much change would be needed to fix a bug or add a new feature.</w:t>
      </w:r>
    </w:p>
    <w:p w14:paraId="6AC170C1" w14:textId="77777777" w:rsidR="004A54B1" w:rsidRDefault="004A54B1" w:rsidP="004A54B1">
      <w:pPr>
        <w:pStyle w:val="ListParagraph"/>
      </w:pPr>
    </w:p>
    <w:p w14:paraId="69334A74" w14:textId="3E63438B" w:rsidR="004A54B1" w:rsidRDefault="004A54B1" w:rsidP="00C4318A">
      <w:pPr>
        <w:pStyle w:val="ListParagraph"/>
        <w:numPr>
          <w:ilvl w:val="0"/>
          <w:numId w:val="1"/>
        </w:numPr>
      </w:pPr>
      <w:r w:rsidRPr="009D727F">
        <w:rPr>
          <w:b/>
          <w:bCs/>
          <w:color w:val="66D9EE" w:themeColor="accent3"/>
        </w:rPr>
        <w:t xml:space="preserve">Portability </w:t>
      </w:r>
      <w:r>
        <w:t>– Including dependencies or other software module</w:t>
      </w:r>
      <w:r w:rsidR="00F06EF7">
        <w:t>s</w:t>
      </w:r>
      <w:r>
        <w:t>, such as third-party libraries, makes it easier to port software into another environment.</w:t>
      </w:r>
    </w:p>
    <w:p w14:paraId="1D6F133F" w14:textId="77777777" w:rsidR="004A54B1" w:rsidRDefault="004A54B1" w:rsidP="004A54B1">
      <w:pPr>
        <w:pStyle w:val="ListParagraph"/>
      </w:pPr>
    </w:p>
    <w:p w14:paraId="7F567A6D" w14:textId="3D8916E8" w:rsidR="004A54B1" w:rsidRDefault="004A54B1" w:rsidP="00C4318A">
      <w:pPr>
        <w:pStyle w:val="ListParagraph"/>
        <w:numPr>
          <w:ilvl w:val="0"/>
          <w:numId w:val="1"/>
        </w:numPr>
      </w:pPr>
      <w:r w:rsidRPr="009D727F">
        <w:rPr>
          <w:b/>
          <w:bCs/>
          <w:color w:val="66D9EE" w:themeColor="accent3"/>
        </w:rPr>
        <w:t xml:space="preserve">Trackability </w:t>
      </w:r>
      <w:r>
        <w:t>– Good design tracks the requirements and proves on the design level that all requirements are being met.</w:t>
      </w:r>
    </w:p>
    <w:p w14:paraId="4F4086D7" w14:textId="71B68B2E" w:rsidR="004A54B1" w:rsidRDefault="004A54B1">
      <w:pPr>
        <w:spacing w:after="160" w:line="259" w:lineRule="auto"/>
        <w:jc w:val="left"/>
      </w:pPr>
      <w:r>
        <w:br w:type="page"/>
      </w:r>
    </w:p>
    <w:p w14:paraId="03065D66" w14:textId="4DA89D64" w:rsidR="004A54B1" w:rsidRPr="009D727F" w:rsidRDefault="004A54B1" w:rsidP="004A54B1">
      <w:pPr>
        <w:pStyle w:val="Heading2"/>
      </w:pPr>
      <w:bookmarkStart w:id="6" w:name="_Toc83392878"/>
      <w:r w:rsidRPr="009D727F">
        <w:t>Coding</w:t>
      </w:r>
      <w:bookmarkEnd w:id="6"/>
    </w:p>
    <w:p w14:paraId="13C0B878" w14:textId="49894A3F" w:rsidR="00FB5EA4" w:rsidRDefault="00FB5EA4" w:rsidP="004A54B1">
      <w:r>
        <w:t xml:space="preserve">In the coding stage, developers start to </w:t>
      </w:r>
      <w:r w:rsidRPr="009D727F">
        <w:rPr>
          <w:b/>
          <w:bCs/>
          <w:color w:val="66D9EE" w:themeColor="accent3"/>
        </w:rPr>
        <w:t>build the system</w:t>
      </w:r>
      <w:r>
        <w:t xml:space="preserve"> using the </w:t>
      </w:r>
      <w:r w:rsidRPr="009D727F">
        <w:rPr>
          <w:b/>
          <w:bCs/>
          <w:color w:val="66D9EE" w:themeColor="accent3"/>
        </w:rPr>
        <w:t>chosen programming language</w:t>
      </w:r>
      <w:r>
        <w:t xml:space="preserve">. Tasks are </w:t>
      </w:r>
      <w:r w:rsidRPr="009D727F">
        <w:rPr>
          <w:b/>
          <w:bCs/>
          <w:color w:val="66D9EE" w:themeColor="accent3"/>
        </w:rPr>
        <w:t>divided into units</w:t>
      </w:r>
      <w:r>
        <w:t xml:space="preserve">, or modules, and </w:t>
      </w:r>
      <w:r w:rsidRPr="009D727F">
        <w:rPr>
          <w:b/>
          <w:bCs/>
          <w:color w:val="66D9EE" w:themeColor="accent3"/>
        </w:rPr>
        <w:t>assigned</w:t>
      </w:r>
      <w:r>
        <w:t xml:space="preserve"> to various developers. The Coding stage is the </w:t>
      </w:r>
      <w:r w:rsidRPr="009D727F">
        <w:rPr>
          <w:b/>
          <w:bCs/>
          <w:color w:val="66D9EE" w:themeColor="accent3"/>
        </w:rPr>
        <w:t>longest phase</w:t>
      </w:r>
      <w:r>
        <w:t xml:space="preserve"> of the SDLC.</w:t>
      </w:r>
    </w:p>
    <w:p w14:paraId="32F22276" w14:textId="5F73022A" w:rsidR="00FB5EA4" w:rsidRDefault="00FB5EA4" w:rsidP="004A54B1">
      <w:r>
        <w:t xml:space="preserve">Developers need to follow certain </w:t>
      </w:r>
      <w:r w:rsidRPr="009D727F">
        <w:rPr>
          <w:b/>
          <w:bCs/>
          <w:color w:val="66D9EE" w:themeColor="accent3"/>
        </w:rPr>
        <w:t>predefined coding guidelines</w:t>
      </w:r>
      <w:r>
        <w:t xml:space="preserve"> and use </w:t>
      </w:r>
      <w:r w:rsidRPr="009D727F">
        <w:rPr>
          <w:b/>
          <w:bCs/>
          <w:color w:val="66D9EE" w:themeColor="accent3"/>
        </w:rPr>
        <w:t>programming tools</w:t>
      </w:r>
      <w:r>
        <w:t xml:space="preserve"> like compilers, interpreters and debuggers to generate and implement code.</w:t>
      </w:r>
    </w:p>
    <w:p w14:paraId="5A26FDBE" w14:textId="24E13EDD" w:rsidR="00C84ADC" w:rsidRDefault="00C84ADC" w:rsidP="004A54B1"/>
    <w:p w14:paraId="703559C8" w14:textId="4FC1CD84" w:rsidR="00C84ADC" w:rsidRDefault="00C84ADC" w:rsidP="004A54B1">
      <w:r>
        <w:t>There are a few things that are essential to follow in the Coding phase:</w:t>
      </w:r>
    </w:p>
    <w:p w14:paraId="58F60DE7" w14:textId="4BFF9124" w:rsidR="00C84ADC" w:rsidRDefault="00C84ADC" w:rsidP="00C84ADC">
      <w:pPr>
        <w:pStyle w:val="ListParagraph"/>
        <w:numPr>
          <w:ilvl w:val="0"/>
          <w:numId w:val="4"/>
        </w:numPr>
      </w:pPr>
      <w:r>
        <w:t xml:space="preserve">Using some </w:t>
      </w:r>
      <w:r w:rsidRPr="009D727F">
        <w:rPr>
          <w:b/>
          <w:bCs/>
          <w:color w:val="66D9EE" w:themeColor="accent3"/>
        </w:rPr>
        <w:t>version control system</w:t>
      </w:r>
      <w:r>
        <w:t>.</w:t>
      </w:r>
    </w:p>
    <w:p w14:paraId="266FF9C8" w14:textId="46DBD8DE" w:rsidR="00C84ADC" w:rsidRDefault="00C84ADC" w:rsidP="00C84ADC">
      <w:pPr>
        <w:pStyle w:val="ListParagraph"/>
        <w:numPr>
          <w:ilvl w:val="0"/>
          <w:numId w:val="4"/>
        </w:numPr>
      </w:pPr>
      <w:r>
        <w:t xml:space="preserve">Before coding, spending some time to select a </w:t>
      </w:r>
      <w:r w:rsidRPr="009D727F">
        <w:rPr>
          <w:b/>
          <w:bCs/>
          <w:color w:val="66D9EE" w:themeColor="accent3"/>
        </w:rPr>
        <w:t>development tool</w:t>
      </w:r>
      <w:r>
        <w:t xml:space="preserve"> that will be suitable for debugging, coding and modification.</w:t>
      </w:r>
    </w:p>
    <w:p w14:paraId="2FFC20E7" w14:textId="2B960ECE" w:rsidR="00C84ADC" w:rsidRDefault="00C84ADC" w:rsidP="00C84ADC">
      <w:pPr>
        <w:pStyle w:val="ListParagraph"/>
        <w:numPr>
          <w:ilvl w:val="0"/>
          <w:numId w:val="4"/>
        </w:numPr>
      </w:pPr>
      <w:r>
        <w:t xml:space="preserve">Before coding, defining some </w:t>
      </w:r>
      <w:r w:rsidRPr="009D727F">
        <w:rPr>
          <w:b/>
          <w:bCs/>
          <w:color w:val="66D9EE" w:themeColor="accent3"/>
        </w:rPr>
        <w:t>standard</w:t>
      </w:r>
      <w:r>
        <w:t>, since multiple developers will be using the code.</w:t>
      </w:r>
    </w:p>
    <w:p w14:paraId="36C2B68D" w14:textId="25EBE186" w:rsidR="00C84ADC" w:rsidRDefault="00C84ADC" w:rsidP="00C84ADC">
      <w:pPr>
        <w:pStyle w:val="ListParagraph"/>
        <w:numPr>
          <w:ilvl w:val="0"/>
          <w:numId w:val="4"/>
        </w:numPr>
      </w:pPr>
      <w:r>
        <w:t xml:space="preserve">During development, writing appropriate </w:t>
      </w:r>
      <w:r w:rsidRPr="009D727F">
        <w:rPr>
          <w:b/>
          <w:bCs/>
          <w:color w:val="66D9EE" w:themeColor="accent3"/>
        </w:rPr>
        <w:t>comments</w:t>
      </w:r>
      <w:r>
        <w:t xml:space="preserve"> so that others understand the logic behind the code.</w:t>
      </w:r>
    </w:p>
    <w:p w14:paraId="6537AB5E" w14:textId="237849FE" w:rsidR="00C84ADC" w:rsidRDefault="004946A7" w:rsidP="00C84ADC">
      <w:pPr>
        <w:pStyle w:val="ListParagraph"/>
        <w:numPr>
          <w:ilvl w:val="0"/>
          <w:numId w:val="4"/>
        </w:numPr>
      </w:pPr>
      <w:r>
        <w:t xml:space="preserve">Having regular </w:t>
      </w:r>
      <w:r w:rsidRPr="009D727F">
        <w:rPr>
          <w:b/>
          <w:bCs/>
          <w:color w:val="66D9EE" w:themeColor="accent3"/>
        </w:rPr>
        <w:t>review meetings</w:t>
      </w:r>
      <w:r>
        <w:t xml:space="preserve"> to identify defects early on.</w:t>
      </w:r>
    </w:p>
    <w:p w14:paraId="58BB5A82" w14:textId="3F2F079A" w:rsidR="004946A7" w:rsidRDefault="004946A7">
      <w:pPr>
        <w:spacing w:after="160" w:line="259" w:lineRule="auto"/>
        <w:jc w:val="left"/>
      </w:pPr>
      <w:r>
        <w:br w:type="page"/>
      </w:r>
    </w:p>
    <w:p w14:paraId="0A437BEF" w14:textId="48F4500A" w:rsidR="004946A7" w:rsidRPr="009D727F" w:rsidRDefault="004946A7" w:rsidP="004946A7">
      <w:pPr>
        <w:pStyle w:val="Heading2"/>
      </w:pPr>
      <w:bookmarkStart w:id="7" w:name="_Toc83392879"/>
      <w:r w:rsidRPr="009D727F">
        <w:t>Testing</w:t>
      </w:r>
      <w:bookmarkEnd w:id="7"/>
    </w:p>
    <w:p w14:paraId="5FAF69FF" w14:textId="7CD3E719" w:rsidR="004946A7" w:rsidRDefault="004946A7" w:rsidP="004946A7">
      <w:r>
        <w:t xml:space="preserve">In the Testing phase, we focus on </w:t>
      </w:r>
      <w:r w:rsidRPr="009D727F">
        <w:rPr>
          <w:b/>
          <w:bCs/>
          <w:color w:val="66D9EE" w:themeColor="accent3"/>
        </w:rPr>
        <w:t>investigation</w:t>
      </w:r>
      <w:r>
        <w:t xml:space="preserve"> and </w:t>
      </w:r>
      <w:r w:rsidRPr="009D727F">
        <w:rPr>
          <w:b/>
          <w:bCs/>
          <w:color w:val="66D9EE" w:themeColor="accent3"/>
        </w:rPr>
        <w:t>discovery</w:t>
      </w:r>
      <w:r>
        <w:t xml:space="preserve">. We first define </w:t>
      </w:r>
      <w:r w:rsidRPr="009D727F">
        <w:rPr>
          <w:b/>
          <w:bCs/>
          <w:color w:val="66D9EE" w:themeColor="accent3"/>
        </w:rPr>
        <w:t>how</w:t>
      </w:r>
      <w:r>
        <w:t xml:space="preserve"> the software will be tested and </w:t>
      </w:r>
      <w:r w:rsidRPr="009D727F">
        <w:rPr>
          <w:b/>
          <w:bCs/>
          <w:color w:val="66D9EE" w:themeColor="accent3"/>
        </w:rPr>
        <w:t>who</w:t>
      </w:r>
      <w:r>
        <w:t xml:space="preserve"> will test it.</w:t>
      </w:r>
      <w:r w:rsidR="00F03F78">
        <w:t xml:space="preserve"> While testing, we try to find whether the developed code works according to </w:t>
      </w:r>
      <w:r w:rsidR="00F03F78" w:rsidRPr="009D727F">
        <w:rPr>
          <w:b/>
          <w:bCs/>
          <w:color w:val="66D9EE" w:themeColor="accent3"/>
        </w:rPr>
        <w:t>customer requirements</w:t>
      </w:r>
      <w:r w:rsidR="00F03F78">
        <w:t>.</w:t>
      </w:r>
    </w:p>
    <w:p w14:paraId="7A59EC1B" w14:textId="46DA452B" w:rsidR="00F03F78" w:rsidRDefault="00F03F78" w:rsidP="004946A7">
      <w:r>
        <w:t xml:space="preserve">The QA and testing teams may find some </w:t>
      </w:r>
      <w:r w:rsidRPr="009D727F">
        <w:rPr>
          <w:b/>
          <w:bCs/>
          <w:color w:val="66D9EE" w:themeColor="accent3"/>
        </w:rPr>
        <w:t>bugs</w:t>
      </w:r>
      <w:r>
        <w:t xml:space="preserve"> or defects that they communicate with the developers. The developers must then </w:t>
      </w:r>
      <w:r w:rsidRPr="009D727F">
        <w:rPr>
          <w:b/>
          <w:bCs/>
          <w:color w:val="66D9EE" w:themeColor="accent3"/>
        </w:rPr>
        <w:t>fix</w:t>
      </w:r>
      <w:r>
        <w:t xml:space="preserve"> the bugs and send the software back to the testing teams for a </w:t>
      </w:r>
      <w:r w:rsidRPr="009D727F">
        <w:rPr>
          <w:b/>
          <w:bCs/>
          <w:color w:val="66D9EE" w:themeColor="accent3"/>
        </w:rPr>
        <w:t>re-test</w:t>
      </w:r>
      <w:r>
        <w:t xml:space="preserve">. This process continues until the software is </w:t>
      </w:r>
      <w:r w:rsidRPr="009D727F">
        <w:rPr>
          <w:b/>
          <w:bCs/>
          <w:color w:val="66D9EE" w:themeColor="accent3"/>
        </w:rPr>
        <w:t>bug-free</w:t>
      </w:r>
      <w:r>
        <w:t xml:space="preserve">, </w:t>
      </w:r>
      <w:r w:rsidRPr="009D727F">
        <w:rPr>
          <w:b/>
          <w:bCs/>
          <w:color w:val="66D9EE" w:themeColor="accent3"/>
        </w:rPr>
        <w:t>stable</w:t>
      </w:r>
      <w:r>
        <w:t xml:space="preserve"> and working according to the </w:t>
      </w:r>
      <w:r w:rsidRPr="009D727F">
        <w:rPr>
          <w:b/>
          <w:bCs/>
          <w:color w:val="66D9EE" w:themeColor="accent3"/>
        </w:rPr>
        <w:t>business needs</w:t>
      </w:r>
      <w:r>
        <w:t xml:space="preserve"> of the system.</w:t>
      </w:r>
    </w:p>
    <w:p w14:paraId="3E9C4A67" w14:textId="0CDF2BB6" w:rsidR="00C53072" w:rsidRDefault="00C53072">
      <w:pPr>
        <w:spacing w:after="160" w:line="259" w:lineRule="auto"/>
        <w:jc w:val="left"/>
      </w:pPr>
      <w:r>
        <w:br w:type="page"/>
      </w:r>
    </w:p>
    <w:p w14:paraId="689C93DF" w14:textId="24DD11A6" w:rsidR="00C53072" w:rsidRPr="009D727F" w:rsidRDefault="00C53072" w:rsidP="00C53072">
      <w:pPr>
        <w:pStyle w:val="Heading2"/>
      </w:pPr>
      <w:bookmarkStart w:id="8" w:name="_Toc83392880"/>
      <w:r w:rsidRPr="009D727F">
        <w:t>Installation and Deployment</w:t>
      </w:r>
      <w:bookmarkEnd w:id="8"/>
    </w:p>
    <w:p w14:paraId="052AABAD" w14:textId="3518225E" w:rsidR="00C53072" w:rsidRDefault="00C53072" w:rsidP="00C53072">
      <w:r>
        <w:t xml:space="preserve">Deployment is the process of promoting a </w:t>
      </w:r>
      <w:r w:rsidRPr="009D727F">
        <w:rPr>
          <w:b/>
          <w:bCs/>
          <w:color w:val="66D9EE" w:themeColor="accent3"/>
        </w:rPr>
        <w:t>fully-tested</w:t>
      </w:r>
      <w:r>
        <w:t xml:space="preserve"> and </w:t>
      </w:r>
      <w:r w:rsidRPr="009D727F">
        <w:rPr>
          <w:b/>
          <w:bCs/>
          <w:color w:val="66D9EE" w:themeColor="accent3"/>
        </w:rPr>
        <w:t>approved</w:t>
      </w:r>
      <w:r>
        <w:t xml:space="preserve"> application. The QA manage</w:t>
      </w:r>
      <w:r w:rsidR="00F06EF7">
        <w:t>r</w:t>
      </w:r>
      <w:r>
        <w:t xml:space="preserve"> has finalized the final </w:t>
      </w:r>
      <w:r w:rsidRPr="009D727F">
        <w:rPr>
          <w:b/>
          <w:bCs/>
          <w:color w:val="66D9EE" w:themeColor="accent3"/>
        </w:rPr>
        <w:t>bug-free release</w:t>
      </w:r>
      <w:r>
        <w:t xml:space="preserve"> at this stage. The deployment guide is provided to the </w:t>
      </w:r>
      <w:r w:rsidRPr="009D727F">
        <w:rPr>
          <w:b/>
          <w:bCs/>
          <w:color w:val="66D9EE" w:themeColor="accent3"/>
        </w:rPr>
        <w:t>operations team</w:t>
      </w:r>
      <w:r>
        <w:t xml:space="preserve"> for hassle-free deployment.</w:t>
      </w:r>
    </w:p>
    <w:p w14:paraId="3791AB94" w14:textId="66A61957" w:rsidR="00C53072" w:rsidRDefault="00C53072" w:rsidP="00C53072">
      <w:r>
        <w:t>Deployment could require different promotion processes:</w:t>
      </w:r>
    </w:p>
    <w:p w14:paraId="0D270A95" w14:textId="2D98E4B5" w:rsidR="00C53072" w:rsidRDefault="00C53072" w:rsidP="00C53072">
      <w:pPr>
        <w:pStyle w:val="ListParagraph"/>
        <w:numPr>
          <w:ilvl w:val="0"/>
          <w:numId w:val="1"/>
        </w:numPr>
      </w:pPr>
      <w:r>
        <w:t xml:space="preserve">For </w:t>
      </w:r>
      <w:r w:rsidRPr="009D727F">
        <w:rPr>
          <w:b/>
          <w:bCs/>
          <w:color w:val="66D9EE" w:themeColor="accent3"/>
        </w:rPr>
        <w:t>web applications</w:t>
      </w:r>
      <w:r>
        <w:t xml:space="preserve">, </w:t>
      </w:r>
      <w:r w:rsidR="00C16BAD">
        <w:t xml:space="preserve">the application would need a </w:t>
      </w:r>
      <w:r w:rsidR="00C16BAD" w:rsidRPr="009D727F">
        <w:rPr>
          <w:b/>
          <w:bCs/>
          <w:color w:val="66D9EE" w:themeColor="accent3"/>
        </w:rPr>
        <w:t>server</w:t>
      </w:r>
      <w:r w:rsidR="00C16BAD">
        <w:t>, which would also require testing and redirecting the DNS.</w:t>
      </w:r>
    </w:p>
    <w:p w14:paraId="5D8AB0E5" w14:textId="509D4965" w:rsidR="00C16BAD" w:rsidRDefault="00C16BAD" w:rsidP="00C53072">
      <w:pPr>
        <w:pStyle w:val="ListParagraph"/>
        <w:numPr>
          <w:ilvl w:val="0"/>
          <w:numId w:val="1"/>
        </w:numPr>
      </w:pPr>
      <w:r>
        <w:t xml:space="preserve">For </w:t>
      </w:r>
      <w:r w:rsidRPr="009D727F">
        <w:rPr>
          <w:b/>
          <w:bCs/>
          <w:color w:val="66D9EE" w:themeColor="accent3"/>
        </w:rPr>
        <w:t>standalone applications</w:t>
      </w:r>
      <w:r>
        <w:t xml:space="preserve">, media or </w:t>
      </w:r>
      <w:r w:rsidRPr="009D727F">
        <w:rPr>
          <w:b/>
          <w:bCs/>
          <w:color w:val="66D9EE" w:themeColor="accent3"/>
        </w:rPr>
        <w:t>downloadable packages</w:t>
      </w:r>
      <w:r>
        <w:t xml:space="preserve"> would need to be produced.</w:t>
      </w:r>
    </w:p>
    <w:p w14:paraId="3D15861A" w14:textId="1C18CBB9" w:rsidR="00C16BAD" w:rsidRDefault="00C16BAD" w:rsidP="00C53072">
      <w:pPr>
        <w:pStyle w:val="ListParagraph"/>
        <w:numPr>
          <w:ilvl w:val="0"/>
          <w:numId w:val="1"/>
        </w:numPr>
      </w:pPr>
      <w:r>
        <w:t xml:space="preserve">For </w:t>
      </w:r>
      <w:r w:rsidRPr="009D727F">
        <w:rPr>
          <w:b/>
          <w:bCs/>
          <w:color w:val="66D9EE" w:themeColor="accent3"/>
        </w:rPr>
        <w:t>software as a service</w:t>
      </w:r>
      <w:r>
        <w:t xml:space="preserve">, </w:t>
      </w:r>
      <w:r w:rsidRPr="009D727F">
        <w:rPr>
          <w:b/>
          <w:bCs/>
          <w:color w:val="66D9EE" w:themeColor="accent3"/>
        </w:rPr>
        <w:t>licensing issues</w:t>
      </w:r>
      <w:r>
        <w:t xml:space="preserve"> would need to be determined.</w:t>
      </w:r>
    </w:p>
    <w:p w14:paraId="7E4C465B" w14:textId="341006FF" w:rsidR="00C16BAD" w:rsidRDefault="00C16BAD" w:rsidP="00C16BAD">
      <w:r>
        <w:t xml:space="preserve">Finally, deployment also requires that </w:t>
      </w:r>
      <w:r w:rsidR="007B0525" w:rsidRPr="009D727F">
        <w:rPr>
          <w:b/>
          <w:bCs/>
          <w:color w:val="66D9EE" w:themeColor="accent3"/>
        </w:rPr>
        <w:t>data migration</w:t>
      </w:r>
      <w:r w:rsidR="007B0525">
        <w:t xml:space="preserve"> to the live server has occurred successfully.</w:t>
      </w:r>
    </w:p>
    <w:p w14:paraId="65E93C87" w14:textId="3FC3E35B" w:rsidR="007B0525" w:rsidRDefault="007B0525">
      <w:pPr>
        <w:spacing w:after="160" w:line="259" w:lineRule="auto"/>
        <w:jc w:val="left"/>
      </w:pPr>
      <w:r>
        <w:br w:type="page"/>
      </w:r>
    </w:p>
    <w:p w14:paraId="58F5EB81" w14:textId="470C0231" w:rsidR="007B0525" w:rsidRPr="009D727F" w:rsidRDefault="007B0525" w:rsidP="007B0525">
      <w:pPr>
        <w:pStyle w:val="Heading2"/>
      </w:pPr>
      <w:bookmarkStart w:id="9" w:name="_Toc83392881"/>
      <w:r w:rsidRPr="009D727F">
        <w:t>Maintenance</w:t>
      </w:r>
      <w:bookmarkEnd w:id="9"/>
    </w:p>
    <w:p w14:paraId="32BCE725" w14:textId="35E7A252" w:rsidR="007B0525" w:rsidRDefault="007B0525" w:rsidP="007B0525">
      <w:r>
        <w:t>The Maintenance stage covers all activities that take place after the software has been deployed and is in use by en</w:t>
      </w:r>
      <w:r w:rsidR="00F564E7">
        <w:t>d</w:t>
      </w:r>
      <w:r>
        <w:t>-users.</w:t>
      </w:r>
    </w:p>
    <w:p w14:paraId="408AB009" w14:textId="37A0B557" w:rsidR="007B0525" w:rsidRDefault="007B0525" w:rsidP="007B0525">
      <w:r>
        <w:t>Major maintenance activities include:</w:t>
      </w:r>
    </w:p>
    <w:p w14:paraId="2B59977C" w14:textId="7F932364" w:rsidR="007B0525" w:rsidRDefault="007B0525" w:rsidP="007B0525">
      <w:pPr>
        <w:pStyle w:val="ListParagraph"/>
        <w:numPr>
          <w:ilvl w:val="0"/>
          <w:numId w:val="1"/>
        </w:numPr>
      </w:pPr>
      <w:r w:rsidRPr="009D727F">
        <w:rPr>
          <w:b/>
          <w:bCs/>
          <w:color w:val="66D9EE" w:themeColor="accent3"/>
        </w:rPr>
        <w:t>Bug Fixing</w:t>
      </w:r>
      <w:r>
        <w:t xml:space="preserve"> – Bugs reported by users in scenarios that were not tested must be fixed.</w:t>
      </w:r>
    </w:p>
    <w:p w14:paraId="4AC1A931" w14:textId="64125D3E" w:rsidR="007B0525" w:rsidRDefault="007B0525" w:rsidP="007B0525">
      <w:pPr>
        <w:pStyle w:val="ListParagraph"/>
        <w:numPr>
          <w:ilvl w:val="0"/>
          <w:numId w:val="1"/>
        </w:numPr>
      </w:pPr>
      <w:r w:rsidRPr="009D727F">
        <w:rPr>
          <w:b/>
          <w:bCs/>
          <w:color w:val="66D9EE" w:themeColor="accent3"/>
        </w:rPr>
        <w:t xml:space="preserve">Upgrade </w:t>
      </w:r>
      <w:r>
        <w:t>– The application must be periodically updated to newer versions, for example for security purposes.</w:t>
      </w:r>
    </w:p>
    <w:p w14:paraId="2F8FF1EF" w14:textId="124AF8FC" w:rsidR="007B0525" w:rsidRDefault="007B0525" w:rsidP="007B0525">
      <w:pPr>
        <w:pStyle w:val="ListParagraph"/>
        <w:numPr>
          <w:ilvl w:val="0"/>
          <w:numId w:val="1"/>
        </w:numPr>
      </w:pPr>
      <w:r w:rsidRPr="009D727F">
        <w:rPr>
          <w:b/>
          <w:bCs/>
          <w:color w:val="66D9EE" w:themeColor="accent3"/>
        </w:rPr>
        <w:t>Enhancement</w:t>
      </w:r>
      <w:r>
        <w:t xml:space="preserve"> – New features </w:t>
      </w:r>
      <w:r w:rsidR="00F564E7">
        <w:t>could be added to the existing software.</w:t>
      </w:r>
    </w:p>
    <w:p w14:paraId="613EA32D" w14:textId="3394FD32" w:rsidR="00F564E7" w:rsidRPr="007B0525" w:rsidRDefault="00F564E7" w:rsidP="00F564E7">
      <w:r>
        <w:t xml:space="preserve">Essentially, we must ensure that the </w:t>
      </w:r>
      <w:r w:rsidRPr="009D727F">
        <w:rPr>
          <w:b/>
          <w:bCs/>
          <w:color w:val="66D9EE" w:themeColor="accent3"/>
        </w:rPr>
        <w:t>needs</w:t>
      </w:r>
      <w:r>
        <w:t xml:space="preserve"> of the users </w:t>
      </w:r>
      <w:r w:rsidRPr="009D727F">
        <w:rPr>
          <w:b/>
          <w:bCs/>
          <w:color w:val="66D9EE" w:themeColor="accent3"/>
        </w:rPr>
        <w:t>continue to be met</w:t>
      </w:r>
      <w:r>
        <w:t xml:space="preserve"> and the system </w:t>
      </w:r>
      <w:r w:rsidRPr="009D727F">
        <w:rPr>
          <w:b/>
          <w:bCs/>
          <w:color w:val="66D9EE" w:themeColor="accent3"/>
        </w:rPr>
        <w:t>continues to perform</w:t>
      </w:r>
      <w:r>
        <w:t xml:space="preserve"> as per the specifications mentioned in the first phase.</w:t>
      </w:r>
    </w:p>
    <w:sectPr w:rsidR="00F564E7" w:rsidRPr="007B05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0E86EEB-A058-4308-BC9F-EF3EB66ABF9C}"/>
    <w:embedBold r:id="rId2" w:fontKey="{9714C056-F52A-448F-BCC1-5D98AC23026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CEE77635-A158-4042-AB24-930C913B61CB}"/>
    <w:embedBold r:id="rId4" w:fontKey="{893DBD6D-0292-4EF7-A805-3698D4105866}"/>
  </w:font>
  <w:font w:name="Calibri Light">
    <w:panose1 w:val="020F0302020204030204"/>
    <w:charset w:val="00"/>
    <w:family w:val="swiss"/>
    <w:pitch w:val="variable"/>
    <w:sig w:usb0="E4002EFF" w:usb1="C000247B" w:usb2="00000009" w:usb3="00000000" w:csb0="000001FF" w:csb1="00000000"/>
    <w:embedRegular r:id="rId5" w:fontKey="{446CC32B-3B93-4C52-A1F1-A1254FC9AD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3F6"/>
    <w:multiLevelType w:val="hybridMultilevel"/>
    <w:tmpl w:val="85A6CD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7C7904"/>
    <w:multiLevelType w:val="hybridMultilevel"/>
    <w:tmpl w:val="9A02C6A4"/>
    <w:lvl w:ilvl="0" w:tplc="7AA8E19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1B5C1C"/>
    <w:multiLevelType w:val="hybridMultilevel"/>
    <w:tmpl w:val="2D125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6A5272"/>
    <w:multiLevelType w:val="hybridMultilevel"/>
    <w:tmpl w:val="E03CEB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0E"/>
    <w:rsid w:val="001A6E8A"/>
    <w:rsid w:val="00222F9C"/>
    <w:rsid w:val="002C589F"/>
    <w:rsid w:val="002E20D1"/>
    <w:rsid w:val="002E3C4E"/>
    <w:rsid w:val="002E6FEA"/>
    <w:rsid w:val="003B176B"/>
    <w:rsid w:val="003F6D33"/>
    <w:rsid w:val="004946A7"/>
    <w:rsid w:val="004A54B1"/>
    <w:rsid w:val="0050007F"/>
    <w:rsid w:val="0052736E"/>
    <w:rsid w:val="00544FA3"/>
    <w:rsid w:val="006A580E"/>
    <w:rsid w:val="007B0525"/>
    <w:rsid w:val="00853B5B"/>
    <w:rsid w:val="008E3DED"/>
    <w:rsid w:val="009D727F"/>
    <w:rsid w:val="00C16BAD"/>
    <w:rsid w:val="00C4318A"/>
    <w:rsid w:val="00C53072"/>
    <w:rsid w:val="00C84ADC"/>
    <w:rsid w:val="00D37230"/>
    <w:rsid w:val="00DD7ADD"/>
    <w:rsid w:val="00F03F78"/>
    <w:rsid w:val="00F06EF7"/>
    <w:rsid w:val="00F456AD"/>
    <w:rsid w:val="00F564E7"/>
    <w:rsid w:val="00F873F6"/>
    <w:rsid w:val="00FB5EA4"/>
    <w:rsid w:val="00FC71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F2C90"/>
  <w15:chartTrackingRefBased/>
  <w15:docId w15:val="{350345A9-2D9D-4C1C-B28D-D84123FE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6AD"/>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F456A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456AD"/>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456A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456A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AD"/>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F456AD"/>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F456AD"/>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F456AD"/>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F456AD"/>
    <w:pPr>
      <w:outlineLvl w:val="9"/>
    </w:pPr>
    <w:rPr>
      <w:b w:val="0"/>
    </w:rPr>
  </w:style>
  <w:style w:type="paragraph" w:styleId="TOC1">
    <w:name w:val="toc 1"/>
    <w:basedOn w:val="Normal"/>
    <w:next w:val="Normal"/>
    <w:autoRedefine/>
    <w:uiPriority w:val="39"/>
    <w:semiHidden/>
    <w:unhideWhenUsed/>
    <w:rsid w:val="00F456AD"/>
  </w:style>
  <w:style w:type="paragraph" w:styleId="TOC2">
    <w:name w:val="toc 2"/>
    <w:basedOn w:val="Normal"/>
    <w:next w:val="Normal"/>
    <w:autoRedefine/>
    <w:uiPriority w:val="39"/>
    <w:unhideWhenUsed/>
    <w:rsid w:val="00F456AD"/>
    <w:pPr>
      <w:ind w:left="238"/>
    </w:pPr>
  </w:style>
  <w:style w:type="paragraph" w:styleId="TOC3">
    <w:name w:val="toc 3"/>
    <w:basedOn w:val="Normal"/>
    <w:next w:val="Normal"/>
    <w:autoRedefine/>
    <w:uiPriority w:val="39"/>
    <w:unhideWhenUsed/>
    <w:rsid w:val="00F456AD"/>
    <w:pPr>
      <w:ind w:left="482"/>
    </w:pPr>
  </w:style>
  <w:style w:type="paragraph" w:styleId="ListParagraph">
    <w:name w:val="List Paragraph"/>
    <w:basedOn w:val="Normal"/>
    <w:uiPriority w:val="34"/>
    <w:qFormat/>
    <w:rsid w:val="006A580E"/>
    <w:pPr>
      <w:ind w:left="720"/>
      <w:contextualSpacing/>
    </w:pPr>
  </w:style>
  <w:style w:type="character" w:styleId="Hyperlink">
    <w:name w:val="Hyperlink"/>
    <w:basedOn w:val="DefaultParagraphFont"/>
    <w:uiPriority w:val="99"/>
    <w:unhideWhenUsed/>
    <w:rsid w:val="00222F9C"/>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CA458-8B59-41D4-A50A-267469CE0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1454</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2022-01-08T10:06:00Z</dcterms:created>
  <dcterms:modified xsi:type="dcterms:W3CDTF">2022-01-09T19:09:00Z</dcterms:modified>
</cp:coreProperties>
</file>