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8E25D5A" w14:textId="52DB75FE" w:rsidR="00592928" w:rsidRPr="00A63BA0" w:rsidRDefault="00592928" w:rsidP="00D37230">
      <w:pPr>
        <w:rPr>
          <w:szCs w:val="24"/>
        </w:rPr>
      </w:pPr>
      <w:r w:rsidRPr="00A63BA0">
        <w:rPr>
          <w:b/>
          <w:bCs/>
          <w:sz w:val="28"/>
          <w:szCs w:val="28"/>
        </w:rPr>
        <w:t>Software Design</w:t>
      </w:r>
    </w:p>
    <w:sdt>
      <w:sdtPr>
        <w:rPr>
          <w:rFonts w:eastAsiaTheme="minorHAnsi" w:cstheme="minorBidi"/>
          <w:sz w:val="24"/>
          <w:szCs w:val="22"/>
        </w:rPr>
        <w:id w:val="-1976134412"/>
        <w:docPartObj>
          <w:docPartGallery w:val="Table of Contents"/>
          <w:docPartUnique/>
        </w:docPartObj>
      </w:sdtPr>
      <w:sdtEndPr>
        <w:rPr>
          <w:b/>
          <w:bCs/>
          <w:noProof/>
        </w:rPr>
      </w:sdtEndPr>
      <w:sdtContent>
        <w:p w14:paraId="2B36CD31" w14:textId="759DE307" w:rsidR="00FB2C53" w:rsidRDefault="00FB2C53">
          <w:pPr>
            <w:pStyle w:val="TOCHeading"/>
          </w:pPr>
          <w:r>
            <w:t>Table of Contents</w:t>
          </w:r>
        </w:p>
        <w:p w14:paraId="44F61D65" w14:textId="5615E58E" w:rsidR="00FB2C53" w:rsidRDefault="00FB2C53">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2778" w:history="1">
            <w:r w:rsidRPr="001648E7">
              <w:rPr>
                <w:rStyle w:val="Hyperlink"/>
                <w:noProof/>
              </w:rPr>
              <w:t>Software Design Levels</w:t>
            </w:r>
            <w:r>
              <w:rPr>
                <w:noProof/>
                <w:webHidden/>
              </w:rPr>
              <w:tab/>
            </w:r>
            <w:r>
              <w:rPr>
                <w:noProof/>
                <w:webHidden/>
              </w:rPr>
              <w:fldChar w:fldCharType="begin"/>
            </w:r>
            <w:r>
              <w:rPr>
                <w:noProof/>
                <w:webHidden/>
              </w:rPr>
              <w:instrText xml:space="preserve"> PAGEREF _Toc83392778 \h </w:instrText>
            </w:r>
            <w:r>
              <w:rPr>
                <w:noProof/>
                <w:webHidden/>
              </w:rPr>
            </w:r>
            <w:r>
              <w:rPr>
                <w:noProof/>
                <w:webHidden/>
              </w:rPr>
              <w:fldChar w:fldCharType="separate"/>
            </w:r>
            <w:r>
              <w:rPr>
                <w:noProof/>
                <w:webHidden/>
              </w:rPr>
              <w:t>3</w:t>
            </w:r>
            <w:r>
              <w:rPr>
                <w:noProof/>
                <w:webHidden/>
              </w:rPr>
              <w:fldChar w:fldCharType="end"/>
            </w:r>
          </w:hyperlink>
        </w:p>
        <w:p w14:paraId="30D28A2D" w14:textId="224F20EC" w:rsidR="00FB2C53" w:rsidRDefault="00B744DD">
          <w:pPr>
            <w:pStyle w:val="TOC2"/>
            <w:tabs>
              <w:tab w:val="right" w:leader="dot" w:pos="9016"/>
            </w:tabs>
            <w:rPr>
              <w:rFonts w:asciiTheme="minorHAnsi" w:eastAsiaTheme="minorEastAsia" w:hAnsiTheme="minorHAnsi"/>
              <w:noProof/>
              <w:sz w:val="22"/>
              <w:lang w:eastAsia="en-GB"/>
            </w:rPr>
          </w:pPr>
          <w:hyperlink w:anchor="_Toc83392779" w:history="1">
            <w:r w:rsidR="00FB2C53" w:rsidRPr="001648E7">
              <w:rPr>
                <w:rStyle w:val="Hyperlink"/>
                <w:noProof/>
              </w:rPr>
              <w:t>Objectives of Software Design</w:t>
            </w:r>
            <w:r w:rsidR="00FB2C53">
              <w:rPr>
                <w:noProof/>
                <w:webHidden/>
              </w:rPr>
              <w:tab/>
            </w:r>
            <w:r w:rsidR="00FB2C53">
              <w:rPr>
                <w:noProof/>
                <w:webHidden/>
              </w:rPr>
              <w:fldChar w:fldCharType="begin"/>
            </w:r>
            <w:r w:rsidR="00FB2C53">
              <w:rPr>
                <w:noProof/>
                <w:webHidden/>
              </w:rPr>
              <w:instrText xml:space="preserve"> PAGEREF _Toc83392779 \h </w:instrText>
            </w:r>
            <w:r w:rsidR="00FB2C53">
              <w:rPr>
                <w:noProof/>
                <w:webHidden/>
              </w:rPr>
            </w:r>
            <w:r w:rsidR="00FB2C53">
              <w:rPr>
                <w:noProof/>
                <w:webHidden/>
              </w:rPr>
              <w:fldChar w:fldCharType="separate"/>
            </w:r>
            <w:r w:rsidR="00FB2C53">
              <w:rPr>
                <w:noProof/>
                <w:webHidden/>
              </w:rPr>
              <w:t>4</w:t>
            </w:r>
            <w:r w:rsidR="00FB2C53">
              <w:rPr>
                <w:noProof/>
                <w:webHidden/>
              </w:rPr>
              <w:fldChar w:fldCharType="end"/>
            </w:r>
          </w:hyperlink>
        </w:p>
        <w:p w14:paraId="180BBC10" w14:textId="58BD1731" w:rsidR="00FB2C53" w:rsidRDefault="00B744DD">
          <w:pPr>
            <w:pStyle w:val="TOC2"/>
            <w:tabs>
              <w:tab w:val="right" w:leader="dot" w:pos="9016"/>
            </w:tabs>
            <w:rPr>
              <w:rFonts w:asciiTheme="minorHAnsi" w:eastAsiaTheme="minorEastAsia" w:hAnsiTheme="minorHAnsi"/>
              <w:noProof/>
              <w:sz w:val="22"/>
              <w:lang w:eastAsia="en-GB"/>
            </w:rPr>
          </w:pPr>
          <w:hyperlink w:anchor="_Toc83392780" w:history="1">
            <w:r w:rsidR="00FB2C53" w:rsidRPr="001648E7">
              <w:rPr>
                <w:rStyle w:val="Hyperlink"/>
                <w:noProof/>
              </w:rPr>
              <w:t>Software Design Principles</w:t>
            </w:r>
            <w:r w:rsidR="00FB2C53">
              <w:rPr>
                <w:noProof/>
                <w:webHidden/>
              </w:rPr>
              <w:tab/>
            </w:r>
            <w:r w:rsidR="00FB2C53">
              <w:rPr>
                <w:noProof/>
                <w:webHidden/>
              </w:rPr>
              <w:fldChar w:fldCharType="begin"/>
            </w:r>
            <w:r w:rsidR="00FB2C53">
              <w:rPr>
                <w:noProof/>
                <w:webHidden/>
              </w:rPr>
              <w:instrText xml:space="preserve"> PAGEREF _Toc83392780 \h </w:instrText>
            </w:r>
            <w:r w:rsidR="00FB2C53">
              <w:rPr>
                <w:noProof/>
                <w:webHidden/>
              </w:rPr>
            </w:r>
            <w:r w:rsidR="00FB2C53">
              <w:rPr>
                <w:noProof/>
                <w:webHidden/>
              </w:rPr>
              <w:fldChar w:fldCharType="separate"/>
            </w:r>
            <w:r w:rsidR="00FB2C53">
              <w:rPr>
                <w:noProof/>
                <w:webHidden/>
              </w:rPr>
              <w:t>5</w:t>
            </w:r>
            <w:r w:rsidR="00FB2C53">
              <w:rPr>
                <w:noProof/>
                <w:webHidden/>
              </w:rPr>
              <w:fldChar w:fldCharType="end"/>
            </w:r>
          </w:hyperlink>
        </w:p>
        <w:p w14:paraId="153A71E1" w14:textId="6474B03C" w:rsidR="00FB2C53" w:rsidRDefault="00B744DD">
          <w:pPr>
            <w:pStyle w:val="TOC2"/>
            <w:tabs>
              <w:tab w:val="right" w:leader="dot" w:pos="9016"/>
            </w:tabs>
            <w:rPr>
              <w:rFonts w:asciiTheme="minorHAnsi" w:eastAsiaTheme="minorEastAsia" w:hAnsiTheme="minorHAnsi"/>
              <w:noProof/>
              <w:sz w:val="22"/>
              <w:lang w:eastAsia="en-GB"/>
            </w:rPr>
          </w:pPr>
          <w:hyperlink w:anchor="_Toc83392781" w:history="1">
            <w:r w:rsidR="00FB2C53" w:rsidRPr="001648E7">
              <w:rPr>
                <w:rStyle w:val="Hyperlink"/>
                <w:noProof/>
              </w:rPr>
              <w:t>SOLID</w:t>
            </w:r>
            <w:r w:rsidR="00FB2C53">
              <w:rPr>
                <w:noProof/>
                <w:webHidden/>
              </w:rPr>
              <w:tab/>
            </w:r>
            <w:r w:rsidR="00FB2C53">
              <w:rPr>
                <w:noProof/>
                <w:webHidden/>
              </w:rPr>
              <w:fldChar w:fldCharType="begin"/>
            </w:r>
            <w:r w:rsidR="00FB2C53">
              <w:rPr>
                <w:noProof/>
                <w:webHidden/>
              </w:rPr>
              <w:instrText xml:space="preserve"> PAGEREF _Toc83392781 \h </w:instrText>
            </w:r>
            <w:r w:rsidR="00FB2C53">
              <w:rPr>
                <w:noProof/>
                <w:webHidden/>
              </w:rPr>
            </w:r>
            <w:r w:rsidR="00FB2C53">
              <w:rPr>
                <w:noProof/>
                <w:webHidden/>
              </w:rPr>
              <w:fldChar w:fldCharType="separate"/>
            </w:r>
            <w:r w:rsidR="00FB2C53">
              <w:rPr>
                <w:noProof/>
                <w:webHidden/>
              </w:rPr>
              <w:t>6</w:t>
            </w:r>
            <w:r w:rsidR="00FB2C53">
              <w:rPr>
                <w:noProof/>
                <w:webHidden/>
              </w:rPr>
              <w:fldChar w:fldCharType="end"/>
            </w:r>
          </w:hyperlink>
        </w:p>
        <w:p w14:paraId="7E2F83D3" w14:textId="0721D7A8" w:rsidR="00FB2C53" w:rsidRDefault="00B744DD">
          <w:pPr>
            <w:pStyle w:val="TOC3"/>
            <w:tabs>
              <w:tab w:val="right" w:leader="dot" w:pos="9016"/>
            </w:tabs>
            <w:rPr>
              <w:rFonts w:asciiTheme="minorHAnsi" w:eastAsiaTheme="minorEastAsia" w:hAnsiTheme="minorHAnsi"/>
              <w:noProof/>
              <w:sz w:val="22"/>
              <w:lang w:eastAsia="en-GB"/>
            </w:rPr>
          </w:pPr>
          <w:hyperlink w:anchor="_Toc83392782" w:history="1">
            <w:r w:rsidR="00FB2C53" w:rsidRPr="001648E7">
              <w:rPr>
                <w:rStyle w:val="Hyperlink"/>
                <w:noProof/>
              </w:rPr>
              <w:t>Why Use SOLID?</w:t>
            </w:r>
            <w:r w:rsidR="00FB2C53">
              <w:rPr>
                <w:noProof/>
                <w:webHidden/>
              </w:rPr>
              <w:tab/>
            </w:r>
            <w:r w:rsidR="00FB2C53">
              <w:rPr>
                <w:noProof/>
                <w:webHidden/>
              </w:rPr>
              <w:fldChar w:fldCharType="begin"/>
            </w:r>
            <w:r w:rsidR="00FB2C53">
              <w:rPr>
                <w:noProof/>
                <w:webHidden/>
              </w:rPr>
              <w:instrText xml:space="preserve"> PAGEREF _Toc83392782 \h </w:instrText>
            </w:r>
            <w:r w:rsidR="00FB2C53">
              <w:rPr>
                <w:noProof/>
                <w:webHidden/>
              </w:rPr>
            </w:r>
            <w:r w:rsidR="00FB2C53">
              <w:rPr>
                <w:noProof/>
                <w:webHidden/>
              </w:rPr>
              <w:fldChar w:fldCharType="separate"/>
            </w:r>
            <w:r w:rsidR="00FB2C53">
              <w:rPr>
                <w:noProof/>
                <w:webHidden/>
              </w:rPr>
              <w:t>6</w:t>
            </w:r>
            <w:r w:rsidR="00FB2C53">
              <w:rPr>
                <w:noProof/>
                <w:webHidden/>
              </w:rPr>
              <w:fldChar w:fldCharType="end"/>
            </w:r>
          </w:hyperlink>
        </w:p>
        <w:p w14:paraId="7FE1339A" w14:textId="1489863F" w:rsidR="00FB2C53" w:rsidRDefault="00B744DD">
          <w:pPr>
            <w:pStyle w:val="TOC2"/>
            <w:tabs>
              <w:tab w:val="right" w:leader="dot" w:pos="9016"/>
            </w:tabs>
            <w:rPr>
              <w:rFonts w:asciiTheme="minorHAnsi" w:eastAsiaTheme="minorEastAsia" w:hAnsiTheme="minorHAnsi"/>
              <w:noProof/>
              <w:sz w:val="22"/>
              <w:lang w:eastAsia="en-GB"/>
            </w:rPr>
          </w:pPr>
          <w:hyperlink w:anchor="_Toc83392783" w:history="1">
            <w:r w:rsidR="00FB2C53" w:rsidRPr="001648E7">
              <w:rPr>
                <w:rStyle w:val="Hyperlink"/>
                <w:noProof/>
              </w:rPr>
              <w:t>OOP Concepts</w:t>
            </w:r>
            <w:r w:rsidR="00FB2C53">
              <w:rPr>
                <w:noProof/>
                <w:webHidden/>
              </w:rPr>
              <w:tab/>
            </w:r>
            <w:r w:rsidR="00FB2C53">
              <w:rPr>
                <w:noProof/>
                <w:webHidden/>
              </w:rPr>
              <w:fldChar w:fldCharType="begin"/>
            </w:r>
            <w:r w:rsidR="00FB2C53">
              <w:rPr>
                <w:noProof/>
                <w:webHidden/>
              </w:rPr>
              <w:instrText xml:space="preserve"> PAGEREF _Toc83392783 \h </w:instrText>
            </w:r>
            <w:r w:rsidR="00FB2C53">
              <w:rPr>
                <w:noProof/>
                <w:webHidden/>
              </w:rPr>
            </w:r>
            <w:r w:rsidR="00FB2C53">
              <w:rPr>
                <w:noProof/>
                <w:webHidden/>
              </w:rPr>
              <w:fldChar w:fldCharType="separate"/>
            </w:r>
            <w:r w:rsidR="00FB2C53">
              <w:rPr>
                <w:noProof/>
                <w:webHidden/>
              </w:rPr>
              <w:t>7</w:t>
            </w:r>
            <w:r w:rsidR="00FB2C53">
              <w:rPr>
                <w:noProof/>
                <w:webHidden/>
              </w:rPr>
              <w:fldChar w:fldCharType="end"/>
            </w:r>
          </w:hyperlink>
        </w:p>
        <w:p w14:paraId="7D85A82F" w14:textId="60BEA4EB" w:rsidR="00FB2C53" w:rsidRDefault="00B744DD">
          <w:pPr>
            <w:pStyle w:val="TOC3"/>
            <w:tabs>
              <w:tab w:val="right" w:leader="dot" w:pos="9016"/>
            </w:tabs>
            <w:rPr>
              <w:rFonts w:asciiTheme="minorHAnsi" w:eastAsiaTheme="minorEastAsia" w:hAnsiTheme="minorHAnsi"/>
              <w:noProof/>
              <w:sz w:val="22"/>
              <w:lang w:eastAsia="en-GB"/>
            </w:rPr>
          </w:pPr>
          <w:hyperlink w:anchor="_Toc83392784" w:history="1">
            <w:r w:rsidR="00FB2C53" w:rsidRPr="001648E7">
              <w:rPr>
                <w:rStyle w:val="Hyperlink"/>
                <w:noProof/>
              </w:rPr>
              <w:t>Classes and Objects</w:t>
            </w:r>
            <w:r w:rsidR="00FB2C53">
              <w:rPr>
                <w:noProof/>
                <w:webHidden/>
              </w:rPr>
              <w:tab/>
            </w:r>
            <w:r w:rsidR="00FB2C53">
              <w:rPr>
                <w:noProof/>
                <w:webHidden/>
              </w:rPr>
              <w:fldChar w:fldCharType="begin"/>
            </w:r>
            <w:r w:rsidR="00FB2C53">
              <w:rPr>
                <w:noProof/>
                <w:webHidden/>
              </w:rPr>
              <w:instrText xml:space="preserve"> PAGEREF _Toc83392784 \h </w:instrText>
            </w:r>
            <w:r w:rsidR="00FB2C53">
              <w:rPr>
                <w:noProof/>
                <w:webHidden/>
              </w:rPr>
            </w:r>
            <w:r w:rsidR="00FB2C53">
              <w:rPr>
                <w:noProof/>
                <w:webHidden/>
              </w:rPr>
              <w:fldChar w:fldCharType="separate"/>
            </w:r>
            <w:r w:rsidR="00FB2C53">
              <w:rPr>
                <w:noProof/>
                <w:webHidden/>
              </w:rPr>
              <w:t>7</w:t>
            </w:r>
            <w:r w:rsidR="00FB2C53">
              <w:rPr>
                <w:noProof/>
                <w:webHidden/>
              </w:rPr>
              <w:fldChar w:fldCharType="end"/>
            </w:r>
          </w:hyperlink>
        </w:p>
        <w:p w14:paraId="0B91FC0D" w14:textId="2EB15BD8" w:rsidR="00FB2C53" w:rsidRDefault="00B744DD">
          <w:pPr>
            <w:pStyle w:val="TOC3"/>
            <w:tabs>
              <w:tab w:val="right" w:leader="dot" w:pos="9016"/>
            </w:tabs>
            <w:rPr>
              <w:rFonts w:asciiTheme="minorHAnsi" w:eastAsiaTheme="minorEastAsia" w:hAnsiTheme="minorHAnsi"/>
              <w:noProof/>
              <w:sz w:val="22"/>
              <w:lang w:eastAsia="en-GB"/>
            </w:rPr>
          </w:pPr>
          <w:hyperlink w:anchor="_Toc83392785" w:history="1">
            <w:r w:rsidR="00FB2C53" w:rsidRPr="001648E7">
              <w:rPr>
                <w:rStyle w:val="Hyperlink"/>
                <w:noProof/>
              </w:rPr>
              <w:t>Encapsulation</w:t>
            </w:r>
            <w:r w:rsidR="00FB2C53">
              <w:rPr>
                <w:noProof/>
                <w:webHidden/>
              </w:rPr>
              <w:tab/>
            </w:r>
            <w:r w:rsidR="00FB2C53">
              <w:rPr>
                <w:noProof/>
                <w:webHidden/>
              </w:rPr>
              <w:fldChar w:fldCharType="begin"/>
            </w:r>
            <w:r w:rsidR="00FB2C53">
              <w:rPr>
                <w:noProof/>
                <w:webHidden/>
              </w:rPr>
              <w:instrText xml:space="preserve"> PAGEREF _Toc83392785 \h </w:instrText>
            </w:r>
            <w:r w:rsidR="00FB2C53">
              <w:rPr>
                <w:noProof/>
                <w:webHidden/>
              </w:rPr>
            </w:r>
            <w:r w:rsidR="00FB2C53">
              <w:rPr>
                <w:noProof/>
                <w:webHidden/>
              </w:rPr>
              <w:fldChar w:fldCharType="separate"/>
            </w:r>
            <w:r w:rsidR="00FB2C53">
              <w:rPr>
                <w:noProof/>
                <w:webHidden/>
              </w:rPr>
              <w:t>7</w:t>
            </w:r>
            <w:r w:rsidR="00FB2C53">
              <w:rPr>
                <w:noProof/>
                <w:webHidden/>
              </w:rPr>
              <w:fldChar w:fldCharType="end"/>
            </w:r>
          </w:hyperlink>
        </w:p>
        <w:p w14:paraId="7A7F44A1" w14:textId="2B1DE339" w:rsidR="00FB2C53" w:rsidRDefault="00B744DD">
          <w:pPr>
            <w:pStyle w:val="TOC3"/>
            <w:tabs>
              <w:tab w:val="right" w:leader="dot" w:pos="9016"/>
            </w:tabs>
            <w:rPr>
              <w:rFonts w:asciiTheme="minorHAnsi" w:eastAsiaTheme="minorEastAsia" w:hAnsiTheme="minorHAnsi"/>
              <w:noProof/>
              <w:sz w:val="22"/>
              <w:lang w:eastAsia="en-GB"/>
            </w:rPr>
          </w:pPr>
          <w:hyperlink w:anchor="_Toc83392786" w:history="1">
            <w:r w:rsidR="00FB2C53" w:rsidRPr="001648E7">
              <w:rPr>
                <w:rStyle w:val="Hyperlink"/>
                <w:noProof/>
              </w:rPr>
              <w:t>Message Passing and Association</w:t>
            </w:r>
            <w:r w:rsidR="00FB2C53">
              <w:rPr>
                <w:noProof/>
                <w:webHidden/>
              </w:rPr>
              <w:tab/>
            </w:r>
            <w:r w:rsidR="00FB2C53">
              <w:rPr>
                <w:noProof/>
                <w:webHidden/>
              </w:rPr>
              <w:fldChar w:fldCharType="begin"/>
            </w:r>
            <w:r w:rsidR="00FB2C53">
              <w:rPr>
                <w:noProof/>
                <w:webHidden/>
              </w:rPr>
              <w:instrText xml:space="preserve"> PAGEREF _Toc83392786 \h </w:instrText>
            </w:r>
            <w:r w:rsidR="00FB2C53">
              <w:rPr>
                <w:noProof/>
                <w:webHidden/>
              </w:rPr>
            </w:r>
            <w:r w:rsidR="00FB2C53">
              <w:rPr>
                <w:noProof/>
                <w:webHidden/>
              </w:rPr>
              <w:fldChar w:fldCharType="separate"/>
            </w:r>
            <w:r w:rsidR="00FB2C53">
              <w:rPr>
                <w:noProof/>
                <w:webHidden/>
              </w:rPr>
              <w:t>8</w:t>
            </w:r>
            <w:r w:rsidR="00FB2C53">
              <w:rPr>
                <w:noProof/>
                <w:webHidden/>
              </w:rPr>
              <w:fldChar w:fldCharType="end"/>
            </w:r>
          </w:hyperlink>
        </w:p>
        <w:p w14:paraId="7F78C062" w14:textId="65466D1E" w:rsidR="00FB2C53" w:rsidRDefault="00B744DD">
          <w:pPr>
            <w:pStyle w:val="TOC3"/>
            <w:tabs>
              <w:tab w:val="right" w:leader="dot" w:pos="9016"/>
            </w:tabs>
            <w:rPr>
              <w:rFonts w:asciiTheme="minorHAnsi" w:eastAsiaTheme="minorEastAsia" w:hAnsiTheme="minorHAnsi"/>
              <w:noProof/>
              <w:sz w:val="22"/>
              <w:lang w:eastAsia="en-GB"/>
            </w:rPr>
          </w:pPr>
          <w:hyperlink w:anchor="_Toc83392787" w:history="1">
            <w:r w:rsidR="00FB2C53" w:rsidRPr="001648E7">
              <w:rPr>
                <w:rStyle w:val="Hyperlink"/>
                <w:noProof/>
              </w:rPr>
              <w:t>Abstraction</w:t>
            </w:r>
            <w:r w:rsidR="00FB2C53">
              <w:rPr>
                <w:noProof/>
                <w:webHidden/>
              </w:rPr>
              <w:tab/>
            </w:r>
            <w:r w:rsidR="00FB2C53">
              <w:rPr>
                <w:noProof/>
                <w:webHidden/>
              </w:rPr>
              <w:fldChar w:fldCharType="begin"/>
            </w:r>
            <w:r w:rsidR="00FB2C53">
              <w:rPr>
                <w:noProof/>
                <w:webHidden/>
              </w:rPr>
              <w:instrText xml:space="preserve"> PAGEREF _Toc83392787 \h </w:instrText>
            </w:r>
            <w:r w:rsidR="00FB2C53">
              <w:rPr>
                <w:noProof/>
                <w:webHidden/>
              </w:rPr>
            </w:r>
            <w:r w:rsidR="00FB2C53">
              <w:rPr>
                <w:noProof/>
                <w:webHidden/>
              </w:rPr>
              <w:fldChar w:fldCharType="separate"/>
            </w:r>
            <w:r w:rsidR="00FB2C53">
              <w:rPr>
                <w:noProof/>
                <w:webHidden/>
              </w:rPr>
              <w:t>8</w:t>
            </w:r>
            <w:r w:rsidR="00FB2C53">
              <w:rPr>
                <w:noProof/>
                <w:webHidden/>
              </w:rPr>
              <w:fldChar w:fldCharType="end"/>
            </w:r>
          </w:hyperlink>
        </w:p>
        <w:p w14:paraId="56795F05" w14:textId="5CBA49C2" w:rsidR="00FB2C53" w:rsidRDefault="00B744DD">
          <w:pPr>
            <w:pStyle w:val="TOC3"/>
            <w:tabs>
              <w:tab w:val="right" w:leader="dot" w:pos="9016"/>
            </w:tabs>
            <w:rPr>
              <w:rFonts w:asciiTheme="minorHAnsi" w:eastAsiaTheme="minorEastAsia" w:hAnsiTheme="minorHAnsi"/>
              <w:noProof/>
              <w:sz w:val="22"/>
              <w:lang w:eastAsia="en-GB"/>
            </w:rPr>
          </w:pPr>
          <w:hyperlink w:anchor="_Toc83392788" w:history="1">
            <w:r w:rsidR="00FB2C53" w:rsidRPr="001648E7">
              <w:rPr>
                <w:rStyle w:val="Hyperlink"/>
                <w:noProof/>
              </w:rPr>
              <w:t>Class Hierarchies and Inheritance</w:t>
            </w:r>
            <w:r w:rsidR="00FB2C53">
              <w:rPr>
                <w:noProof/>
                <w:webHidden/>
              </w:rPr>
              <w:tab/>
            </w:r>
            <w:r w:rsidR="00FB2C53">
              <w:rPr>
                <w:noProof/>
                <w:webHidden/>
              </w:rPr>
              <w:fldChar w:fldCharType="begin"/>
            </w:r>
            <w:r w:rsidR="00FB2C53">
              <w:rPr>
                <w:noProof/>
                <w:webHidden/>
              </w:rPr>
              <w:instrText xml:space="preserve"> PAGEREF _Toc83392788 \h </w:instrText>
            </w:r>
            <w:r w:rsidR="00FB2C53">
              <w:rPr>
                <w:noProof/>
                <w:webHidden/>
              </w:rPr>
            </w:r>
            <w:r w:rsidR="00FB2C53">
              <w:rPr>
                <w:noProof/>
                <w:webHidden/>
              </w:rPr>
              <w:fldChar w:fldCharType="separate"/>
            </w:r>
            <w:r w:rsidR="00FB2C53">
              <w:rPr>
                <w:noProof/>
                <w:webHidden/>
              </w:rPr>
              <w:t>8</w:t>
            </w:r>
            <w:r w:rsidR="00FB2C53">
              <w:rPr>
                <w:noProof/>
                <w:webHidden/>
              </w:rPr>
              <w:fldChar w:fldCharType="end"/>
            </w:r>
          </w:hyperlink>
        </w:p>
        <w:p w14:paraId="093F208E" w14:textId="00307A58" w:rsidR="00FB2C53" w:rsidRDefault="00B744DD">
          <w:pPr>
            <w:pStyle w:val="TOC3"/>
            <w:tabs>
              <w:tab w:val="right" w:leader="dot" w:pos="9016"/>
            </w:tabs>
            <w:rPr>
              <w:rFonts w:asciiTheme="minorHAnsi" w:eastAsiaTheme="minorEastAsia" w:hAnsiTheme="minorHAnsi"/>
              <w:noProof/>
              <w:sz w:val="22"/>
              <w:lang w:eastAsia="en-GB"/>
            </w:rPr>
          </w:pPr>
          <w:hyperlink w:anchor="_Toc83392789" w:history="1">
            <w:r w:rsidR="00FB2C53" w:rsidRPr="001648E7">
              <w:rPr>
                <w:rStyle w:val="Hyperlink"/>
                <w:noProof/>
              </w:rPr>
              <w:t>Polymorphism</w:t>
            </w:r>
            <w:r w:rsidR="00FB2C53">
              <w:rPr>
                <w:noProof/>
                <w:webHidden/>
              </w:rPr>
              <w:tab/>
            </w:r>
            <w:r w:rsidR="00FB2C53">
              <w:rPr>
                <w:noProof/>
                <w:webHidden/>
              </w:rPr>
              <w:fldChar w:fldCharType="begin"/>
            </w:r>
            <w:r w:rsidR="00FB2C53">
              <w:rPr>
                <w:noProof/>
                <w:webHidden/>
              </w:rPr>
              <w:instrText xml:space="preserve"> PAGEREF _Toc83392789 \h </w:instrText>
            </w:r>
            <w:r w:rsidR="00FB2C53">
              <w:rPr>
                <w:noProof/>
                <w:webHidden/>
              </w:rPr>
            </w:r>
            <w:r w:rsidR="00FB2C53">
              <w:rPr>
                <w:noProof/>
                <w:webHidden/>
              </w:rPr>
              <w:fldChar w:fldCharType="separate"/>
            </w:r>
            <w:r w:rsidR="00FB2C53">
              <w:rPr>
                <w:noProof/>
                <w:webHidden/>
              </w:rPr>
              <w:t>9</w:t>
            </w:r>
            <w:r w:rsidR="00FB2C53">
              <w:rPr>
                <w:noProof/>
                <w:webHidden/>
              </w:rPr>
              <w:fldChar w:fldCharType="end"/>
            </w:r>
          </w:hyperlink>
        </w:p>
        <w:p w14:paraId="706AA937" w14:textId="721DA05C" w:rsidR="00FB2C53" w:rsidRDefault="00FB2C53">
          <w:r>
            <w:rPr>
              <w:b/>
              <w:bCs/>
              <w:noProof/>
            </w:rPr>
            <w:fldChar w:fldCharType="end"/>
          </w:r>
        </w:p>
      </w:sdtContent>
    </w:sdt>
    <w:p w14:paraId="091C880C" w14:textId="5BB583A4" w:rsidR="00FB2C53" w:rsidRDefault="00FB2C53">
      <w:pPr>
        <w:spacing w:after="160" w:line="259" w:lineRule="auto"/>
        <w:jc w:val="left"/>
        <w:rPr>
          <w:szCs w:val="24"/>
        </w:rPr>
      </w:pPr>
      <w:r>
        <w:rPr>
          <w:szCs w:val="24"/>
        </w:rPr>
        <w:br w:type="page"/>
      </w:r>
    </w:p>
    <w:p w14:paraId="484A632B" w14:textId="21A9C5F8" w:rsidR="00592928" w:rsidRDefault="009D01B5" w:rsidP="00D37230">
      <w:pPr>
        <w:rPr>
          <w:szCs w:val="24"/>
        </w:rPr>
      </w:pPr>
      <w:r>
        <w:rPr>
          <w:szCs w:val="24"/>
        </w:rPr>
        <w:lastRenderedPageBreak/>
        <w:t xml:space="preserve">We initially gathered requirements from our clients and derived the specifications from there. The next step is to design a skeleton of the program to implement those specifications. This is where the </w:t>
      </w:r>
      <w:r w:rsidRPr="00A63BA0">
        <w:rPr>
          <w:b/>
          <w:bCs/>
          <w:color w:val="66D9EE" w:themeColor="accent3"/>
          <w:szCs w:val="24"/>
        </w:rPr>
        <w:t>software design</w:t>
      </w:r>
      <w:r>
        <w:rPr>
          <w:szCs w:val="24"/>
        </w:rPr>
        <w:t xml:space="preserve"> phase comes in.</w:t>
      </w:r>
    </w:p>
    <w:p w14:paraId="4B8F59E5" w14:textId="14376036" w:rsidR="009D01B5" w:rsidRDefault="009D01B5" w:rsidP="00D37230">
      <w:pPr>
        <w:rPr>
          <w:szCs w:val="24"/>
        </w:rPr>
      </w:pPr>
      <w:r>
        <w:rPr>
          <w:szCs w:val="24"/>
        </w:rPr>
        <w:t xml:space="preserve">If we create a program </w:t>
      </w:r>
      <w:r w:rsidR="00766315">
        <w:rPr>
          <w:szCs w:val="24"/>
        </w:rPr>
        <w:t>which is impossible to modify and mould based on changing requirements, then that program will eventually become useless, even if it initially fits the requirements perfectly. Such a program is, in fact, worse than one that does not work at all but can be easily modified to get it to work.</w:t>
      </w:r>
    </w:p>
    <w:p w14:paraId="2B72BC2E" w14:textId="06C5EDC7" w:rsidR="00766315" w:rsidRDefault="00766315" w:rsidP="00D37230">
      <w:pPr>
        <w:rPr>
          <w:szCs w:val="24"/>
        </w:rPr>
      </w:pPr>
      <w:r>
        <w:rPr>
          <w:szCs w:val="24"/>
        </w:rPr>
        <w:t xml:space="preserve">To be able to create a program that can be easily modified, we need the design phase. Software design is a mechanism to </w:t>
      </w:r>
      <w:r w:rsidRPr="00A63BA0">
        <w:rPr>
          <w:b/>
          <w:bCs/>
          <w:color w:val="66D9EE" w:themeColor="accent3"/>
          <w:szCs w:val="24"/>
        </w:rPr>
        <w:t>transform user requirements</w:t>
      </w:r>
      <w:r w:rsidR="005804EB">
        <w:rPr>
          <w:szCs w:val="24"/>
        </w:rPr>
        <w:t>, as described in the SRS,</w:t>
      </w:r>
      <w:r>
        <w:rPr>
          <w:szCs w:val="24"/>
        </w:rPr>
        <w:t xml:space="preserve"> into a suitable form that helps programmers </w:t>
      </w:r>
      <w:r w:rsidRPr="00A63BA0">
        <w:rPr>
          <w:b/>
          <w:bCs/>
          <w:color w:val="66D9EE" w:themeColor="accent3"/>
          <w:szCs w:val="24"/>
        </w:rPr>
        <w:t>implement</w:t>
      </w:r>
      <w:r>
        <w:rPr>
          <w:szCs w:val="24"/>
        </w:rPr>
        <w:t xml:space="preserve"> and </w:t>
      </w:r>
      <w:r w:rsidRPr="00A63BA0">
        <w:rPr>
          <w:b/>
          <w:bCs/>
          <w:color w:val="66D9EE" w:themeColor="accent3"/>
          <w:szCs w:val="24"/>
        </w:rPr>
        <w:t>write code</w:t>
      </w:r>
      <w:r>
        <w:rPr>
          <w:szCs w:val="24"/>
        </w:rPr>
        <w:t xml:space="preserve"> for the software.</w:t>
      </w:r>
      <w:r w:rsidR="005804EB">
        <w:rPr>
          <w:szCs w:val="24"/>
        </w:rPr>
        <w:t xml:space="preserve"> Thus, we are moving from the </w:t>
      </w:r>
      <w:r w:rsidR="005804EB" w:rsidRPr="00A63BA0">
        <w:rPr>
          <w:b/>
          <w:bCs/>
          <w:color w:val="66D9EE" w:themeColor="accent3"/>
          <w:szCs w:val="24"/>
        </w:rPr>
        <w:t>problem domain</w:t>
      </w:r>
      <w:r w:rsidR="005804EB">
        <w:rPr>
          <w:szCs w:val="24"/>
        </w:rPr>
        <w:t xml:space="preserve"> into the </w:t>
      </w:r>
      <w:r w:rsidR="005804EB" w:rsidRPr="00A63BA0">
        <w:rPr>
          <w:b/>
          <w:bCs/>
          <w:color w:val="66D9EE" w:themeColor="accent3"/>
          <w:szCs w:val="24"/>
        </w:rPr>
        <w:t>solution domain</w:t>
      </w:r>
      <w:r w:rsidR="005804EB">
        <w:rPr>
          <w:szCs w:val="24"/>
        </w:rPr>
        <w:t>.</w:t>
      </w:r>
    </w:p>
    <w:p w14:paraId="723F8DFB" w14:textId="3C99BBCD" w:rsidR="005804EB" w:rsidRDefault="005804EB" w:rsidP="00D37230">
      <w:pPr>
        <w:rPr>
          <w:szCs w:val="24"/>
        </w:rPr>
      </w:pPr>
      <w:r>
        <w:rPr>
          <w:szCs w:val="24"/>
        </w:rPr>
        <w:t xml:space="preserve">In software design, we consider the system to be a set of components, or </w:t>
      </w:r>
      <w:r w:rsidRPr="00A63BA0">
        <w:rPr>
          <w:b/>
          <w:bCs/>
          <w:color w:val="66D9EE" w:themeColor="accent3"/>
          <w:szCs w:val="24"/>
        </w:rPr>
        <w:t>modules</w:t>
      </w:r>
      <w:r>
        <w:rPr>
          <w:szCs w:val="24"/>
        </w:rPr>
        <w:t>, each with their own behaviour and boundaries.</w:t>
      </w:r>
    </w:p>
    <w:p w14:paraId="3AAEFBD7" w14:textId="77777777" w:rsidR="00FF4B90" w:rsidRPr="00A63BA0" w:rsidRDefault="00FF4B90">
      <w:pPr>
        <w:spacing w:after="160" w:line="259" w:lineRule="auto"/>
        <w:jc w:val="left"/>
        <w:rPr>
          <w:rFonts w:eastAsiaTheme="majorEastAsia" w:cstheme="majorBidi"/>
          <w:b/>
          <w:color w:val="66D9EE" w:themeColor="accent3"/>
          <w:szCs w:val="26"/>
        </w:rPr>
      </w:pPr>
      <w:r>
        <w:br w:type="page"/>
      </w:r>
    </w:p>
    <w:p w14:paraId="7BDE25EE" w14:textId="1B161EF9" w:rsidR="005804EB" w:rsidRPr="00A63BA0" w:rsidRDefault="005804EB" w:rsidP="005804EB">
      <w:pPr>
        <w:pStyle w:val="Heading2"/>
      </w:pPr>
      <w:bookmarkStart w:id="0" w:name="_Toc83392778"/>
      <w:r w:rsidRPr="00A63BA0">
        <w:lastRenderedPageBreak/>
        <w:t>Software Design Levels</w:t>
      </w:r>
      <w:bookmarkEnd w:id="0"/>
    </w:p>
    <w:p w14:paraId="442DE73F" w14:textId="6BB2D8BC" w:rsidR="005804EB" w:rsidRDefault="005804EB" w:rsidP="005804EB">
      <w:r>
        <w:t>The software design process has two levels:</w:t>
      </w:r>
    </w:p>
    <w:p w14:paraId="47319404" w14:textId="068387D0" w:rsidR="005804EB" w:rsidRDefault="005804EB" w:rsidP="005804EB">
      <w:pPr>
        <w:pStyle w:val="ListParagraph"/>
        <w:numPr>
          <w:ilvl w:val="0"/>
          <w:numId w:val="1"/>
        </w:numPr>
      </w:pPr>
      <w:r w:rsidRPr="00A63BA0">
        <w:rPr>
          <w:b/>
          <w:bCs/>
          <w:color w:val="66D9EE" w:themeColor="accent3"/>
        </w:rPr>
        <w:t>External Design</w:t>
      </w:r>
      <w:r>
        <w:t xml:space="preserve"> – This focuses on deciding which modules are needed, what their specifications are, what the relationships between the</w:t>
      </w:r>
      <w:r w:rsidR="00FB53FB">
        <w:t>m</w:t>
      </w:r>
      <w:r>
        <w:t xml:space="preserve"> are and what the interface</w:t>
      </w:r>
      <w:r w:rsidR="00FB53FB">
        <w:t>s</w:t>
      </w:r>
      <w:r>
        <w:t xml:space="preserve"> between them will be. This is also called </w:t>
      </w:r>
      <w:r w:rsidR="003841D3" w:rsidRPr="00A63BA0">
        <w:rPr>
          <w:b/>
          <w:bCs/>
          <w:color w:val="66D9EE" w:themeColor="accent3"/>
        </w:rPr>
        <w:t>H</w:t>
      </w:r>
      <w:r w:rsidRPr="00A63BA0">
        <w:rPr>
          <w:b/>
          <w:bCs/>
          <w:color w:val="66D9EE" w:themeColor="accent3"/>
        </w:rPr>
        <w:t>igh-</w:t>
      </w:r>
      <w:r w:rsidR="003841D3" w:rsidRPr="00A63BA0">
        <w:rPr>
          <w:b/>
          <w:bCs/>
          <w:color w:val="66D9EE" w:themeColor="accent3"/>
        </w:rPr>
        <w:t>L</w:t>
      </w:r>
      <w:r w:rsidRPr="00A63BA0">
        <w:rPr>
          <w:b/>
          <w:bCs/>
          <w:color w:val="66D9EE" w:themeColor="accent3"/>
        </w:rPr>
        <w:t xml:space="preserve">evel </w:t>
      </w:r>
      <w:r w:rsidR="008D11BC">
        <w:rPr>
          <w:b/>
          <w:bCs/>
          <w:color w:val="66D9EE" w:themeColor="accent3"/>
        </w:rPr>
        <w:t>D</w:t>
      </w:r>
      <w:r w:rsidRPr="00A63BA0">
        <w:rPr>
          <w:b/>
          <w:bCs/>
          <w:color w:val="66D9EE" w:themeColor="accent3"/>
        </w:rPr>
        <w:t>esign</w:t>
      </w:r>
      <w:r>
        <w:t xml:space="preserve"> (HLD).</w:t>
      </w:r>
    </w:p>
    <w:p w14:paraId="485EA543" w14:textId="77777777" w:rsidR="003841D3" w:rsidRDefault="003841D3" w:rsidP="003841D3">
      <w:pPr>
        <w:pStyle w:val="ListParagraph"/>
      </w:pPr>
    </w:p>
    <w:p w14:paraId="27BEA0B3" w14:textId="58A59010" w:rsidR="005804EB" w:rsidRDefault="005804EB" w:rsidP="005804EB">
      <w:pPr>
        <w:pStyle w:val="ListParagraph"/>
        <w:numPr>
          <w:ilvl w:val="0"/>
          <w:numId w:val="1"/>
        </w:numPr>
      </w:pPr>
      <w:r w:rsidRPr="00A63BA0">
        <w:rPr>
          <w:b/>
          <w:bCs/>
          <w:color w:val="66D9EE" w:themeColor="accent3"/>
        </w:rPr>
        <w:t>Internal Design</w:t>
      </w:r>
      <w:r>
        <w:t xml:space="preserve"> – This focuses on planning and specifying the internal structures and processing</w:t>
      </w:r>
      <w:r w:rsidR="003841D3">
        <w:t xml:space="preserve"> the</w:t>
      </w:r>
      <w:r>
        <w:t xml:space="preserve"> details</w:t>
      </w:r>
      <w:r w:rsidR="003841D3">
        <w:t xml:space="preserve"> of each module</w:t>
      </w:r>
      <w:r>
        <w:t xml:space="preserve">. It is also called </w:t>
      </w:r>
      <w:r w:rsidR="003841D3" w:rsidRPr="00A63BA0">
        <w:rPr>
          <w:b/>
          <w:bCs/>
          <w:color w:val="66D9EE" w:themeColor="accent3"/>
        </w:rPr>
        <w:t>Detail-Level Design</w:t>
      </w:r>
      <w:r w:rsidR="003841D3">
        <w:t xml:space="preserve"> (DLD).</w:t>
      </w:r>
    </w:p>
    <w:p w14:paraId="33ED8865" w14:textId="77777777" w:rsidR="00FF4B90" w:rsidRPr="00A63BA0" w:rsidRDefault="00FF4B90">
      <w:pPr>
        <w:spacing w:after="160" w:line="259" w:lineRule="auto"/>
        <w:jc w:val="left"/>
        <w:rPr>
          <w:rFonts w:eastAsiaTheme="majorEastAsia" w:cstheme="majorBidi"/>
          <w:b/>
          <w:color w:val="66D9EE" w:themeColor="accent3"/>
          <w:szCs w:val="26"/>
        </w:rPr>
      </w:pPr>
      <w:r>
        <w:br w:type="page"/>
      </w:r>
    </w:p>
    <w:p w14:paraId="067DE400" w14:textId="66004896" w:rsidR="00614424" w:rsidRPr="00A63BA0" w:rsidRDefault="00614424" w:rsidP="00614424">
      <w:pPr>
        <w:pStyle w:val="Heading2"/>
      </w:pPr>
      <w:bookmarkStart w:id="1" w:name="_Toc83392779"/>
      <w:r w:rsidRPr="00A63BA0">
        <w:t>Objectives of Software Design</w:t>
      </w:r>
      <w:bookmarkEnd w:id="1"/>
    </w:p>
    <w:p w14:paraId="2A4C7DF2" w14:textId="79CD3924" w:rsidR="00614424" w:rsidRDefault="00614424" w:rsidP="00614424">
      <w:pPr>
        <w:pStyle w:val="ListParagraph"/>
        <w:numPr>
          <w:ilvl w:val="0"/>
          <w:numId w:val="2"/>
        </w:numPr>
      </w:pPr>
      <w:r w:rsidRPr="00A63BA0">
        <w:rPr>
          <w:b/>
          <w:bCs/>
          <w:color w:val="66D9EE" w:themeColor="accent3"/>
        </w:rPr>
        <w:t>Correctness</w:t>
      </w:r>
      <w:r>
        <w:t xml:space="preserve"> – The software needs to be correct, as per the requirements.</w:t>
      </w:r>
    </w:p>
    <w:p w14:paraId="5116181B" w14:textId="77777777" w:rsidR="00614424" w:rsidRDefault="00614424" w:rsidP="00614424">
      <w:pPr>
        <w:pStyle w:val="ListParagraph"/>
      </w:pPr>
    </w:p>
    <w:p w14:paraId="204492E9" w14:textId="314C7D42" w:rsidR="00614424" w:rsidRPr="00A63BA0" w:rsidRDefault="00614424" w:rsidP="00614424">
      <w:pPr>
        <w:pStyle w:val="ListParagraph"/>
        <w:numPr>
          <w:ilvl w:val="0"/>
          <w:numId w:val="2"/>
        </w:numPr>
        <w:rPr>
          <w:b/>
          <w:bCs/>
          <w:color w:val="66D9EE" w:themeColor="accent3"/>
        </w:rPr>
      </w:pPr>
      <w:r w:rsidRPr="00A63BA0">
        <w:rPr>
          <w:b/>
          <w:bCs/>
          <w:color w:val="66D9EE" w:themeColor="accent3"/>
        </w:rPr>
        <w:t>Completeness</w:t>
      </w:r>
      <w:r>
        <w:t xml:space="preserve"> – The software must have all the components required, such as data structures, modules, external interfaces, etc.</w:t>
      </w:r>
    </w:p>
    <w:p w14:paraId="40500E91" w14:textId="77777777" w:rsidR="00614424" w:rsidRPr="00A63BA0" w:rsidRDefault="00614424" w:rsidP="00614424">
      <w:pPr>
        <w:pStyle w:val="ListParagraph"/>
        <w:rPr>
          <w:b/>
          <w:bCs/>
          <w:color w:val="66D9EE" w:themeColor="accent3"/>
        </w:rPr>
      </w:pPr>
    </w:p>
    <w:p w14:paraId="5E6E1608" w14:textId="4BFCAB58" w:rsidR="00614424" w:rsidRPr="00A63BA0" w:rsidRDefault="00614424" w:rsidP="00614424">
      <w:pPr>
        <w:pStyle w:val="ListParagraph"/>
        <w:numPr>
          <w:ilvl w:val="0"/>
          <w:numId w:val="2"/>
        </w:numPr>
        <w:rPr>
          <w:b/>
          <w:bCs/>
          <w:color w:val="66D9EE" w:themeColor="accent3"/>
        </w:rPr>
      </w:pPr>
      <w:r w:rsidRPr="00A63BA0">
        <w:rPr>
          <w:b/>
          <w:bCs/>
          <w:color w:val="66D9EE" w:themeColor="accent3"/>
        </w:rPr>
        <w:t xml:space="preserve">Efficiency </w:t>
      </w:r>
      <w:r>
        <w:t>– The software must use resources efficiently.</w:t>
      </w:r>
    </w:p>
    <w:p w14:paraId="1B10EDEF" w14:textId="77777777" w:rsidR="00614424" w:rsidRPr="00A63BA0" w:rsidRDefault="00614424" w:rsidP="00614424">
      <w:pPr>
        <w:pStyle w:val="ListParagraph"/>
        <w:rPr>
          <w:b/>
          <w:bCs/>
          <w:color w:val="66D9EE" w:themeColor="accent3"/>
        </w:rPr>
      </w:pPr>
    </w:p>
    <w:p w14:paraId="374632A0" w14:textId="7F8C7783" w:rsidR="00614424" w:rsidRPr="00A63BA0" w:rsidRDefault="00614424" w:rsidP="00614424">
      <w:pPr>
        <w:pStyle w:val="ListParagraph"/>
        <w:numPr>
          <w:ilvl w:val="0"/>
          <w:numId w:val="2"/>
        </w:numPr>
        <w:rPr>
          <w:b/>
          <w:bCs/>
          <w:color w:val="66D9EE" w:themeColor="accent3"/>
        </w:rPr>
      </w:pPr>
      <w:r w:rsidRPr="00A63BA0">
        <w:rPr>
          <w:b/>
          <w:bCs/>
          <w:color w:val="66D9EE" w:themeColor="accent3"/>
        </w:rPr>
        <w:t xml:space="preserve">Flexibility </w:t>
      </w:r>
      <w:r>
        <w:t>– The software must be modifiable to adjust to changing needs.</w:t>
      </w:r>
    </w:p>
    <w:p w14:paraId="6F3B730F" w14:textId="77777777" w:rsidR="00614424" w:rsidRPr="00A63BA0" w:rsidRDefault="00614424" w:rsidP="00614424">
      <w:pPr>
        <w:pStyle w:val="ListParagraph"/>
        <w:rPr>
          <w:b/>
          <w:bCs/>
          <w:color w:val="66D9EE" w:themeColor="accent3"/>
        </w:rPr>
      </w:pPr>
    </w:p>
    <w:p w14:paraId="4AD1D73F" w14:textId="64E08400" w:rsidR="00614424" w:rsidRPr="00A63BA0" w:rsidRDefault="00614424" w:rsidP="00614424">
      <w:pPr>
        <w:pStyle w:val="ListParagraph"/>
        <w:numPr>
          <w:ilvl w:val="0"/>
          <w:numId w:val="2"/>
        </w:numPr>
        <w:rPr>
          <w:b/>
          <w:bCs/>
          <w:color w:val="66D9EE" w:themeColor="accent3"/>
        </w:rPr>
      </w:pPr>
      <w:r w:rsidRPr="00A63BA0">
        <w:rPr>
          <w:b/>
          <w:bCs/>
          <w:color w:val="66D9EE" w:themeColor="accent3"/>
        </w:rPr>
        <w:t>Consistency</w:t>
      </w:r>
      <w:r>
        <w:t xml:space="preserve"> – The software should not have any inconsistencies.</w:t>
      </w:r>
    </w:p>
    <w:p w14:paraId="495EFC0D" w14:textId="77777777" w:rsidR="00614424" w:rsidRPr="00A63BA0" w:rsidRDefault="00614424" w:rsidP="00614424">
      <w:pPr>
        <w:pStyle w:val="ListParagraph"/>
        <w:rPr>
          <w:b/>
          <w:bCs/>
          <w:color w:val="66D9EE" w:themeColor="accent3"/>
        </w:rPr>
      </w:pPr>
    </w:p>
    <w:p w14:paraId="1434D1BD" w14:textId="770747AA" w:rsidR="00614424" w:rsidRPr="00A63BA0" w:rsidRDefault="00614424" w:rsidP="00614424">
      <w:pPr>
        <w:pStyle w:val="ListParagraph"/>
        <w:numPr>
          <w:ilvl w:val="0"/>
          <w:numId w:val="2"/>
        </w:numPr>
        <w:rPr>
          <w:b/>
          <w:bCs/>
          <w:color w:val="66D9EE" w:themeColor="accent3"/>
        </w:rPr>
      </w:pPr>
      <w:r w:rsidRPr="00A63BA0">
        <w:rPr>
          <w:b/>
          <w:bCs/>
          <w:color w:val="66D9EE" w:themeColor="accent3"/>
        </w:rPr>
        <w:t xml:space="preserve">Maintainability </w:t>
      </w:r>
      <w:r>
        <w:t>– The software needs to be simple enough that it can be easily maintained by other designers.</w:t>
      </w:r>
    </w:p>
    <w:p w14:paraId="36C98502" w14:textId="77777777" w:rsidR="00FF4B90" w:rsidRPr="00A63BA0" w:rsidRDefault="00FF4B90">
      <w:pPr>
        <w:spacing w:after="160" w:line="259" w:lineRule="auto"/>
        <w:jc w:val="left"/>
        <w:rPr>
          <w:rFonts w:eastAsiaTheme="majorEastAsia" w:cstheme="majorBidi"/>
          <w:b/>
          <w:color w:val="66D9EE" w:themeColor="accent3"/>
          <w:szCs w:val="26"/>
        </w:rPr>
      </w:pPr>
      <w:r>
        <w:br w:type="page"/>
      </w:r>
    </w:p>
    <w:p w14:paraId="4B924A87" w14:textId="3A9665BB" w:rsidR="00614424" w:rsidRPr="00A63BA0" w:rsidRDefault="00614424" w:rsidP="00614424">
      <w:pPr>
        <w:pStyle w:val="Heading2"/>
      </w:pPr>
      <w:bookmarkStart w:id="2" w:name="_Toc83392780"/>
      <w:r w:rsidRPr="00A63BA0">
        <w:t>Software Design Principles</w:t>
      </w:r>
      <w:bookmarkEnd w:id="2"/>
    </w:p>
    <w:p w14:paraId="1DC62972" w14:textId="64D2F315" w:rsidR="00614424" w:rsidRDefault="00614424" w:rsidP="00614424">
      <w:r>
        <w:t xml:space="preserve">There are a few </w:t>
      </w:r>
      <w:r w:rsidRPr="00A63BA0">
        <w:rPr>
          <w:b/>
          <w:bCs/>
          <w:color w:val="66D9EE" w:themeColor="accent3"/>
        </w:rPr>
        <w:t>principles</w:t>
      </w:r>
      <w:r>
        <w:t xml:space="preserve"> to software design that aim to help us handle the complexity of the design process.</w:t>
      </w:r>
      <w:r w:rsidR="00531B5B">
        <w:t xml:space="preserve"> This will reduce the effort needed to design the software and reduce the risk of introducing errors in the design process.</w:t>
      </w:r>
    </w:p>
    <w:p w14:paraId="0BC462B8" w14:textId="6C6A3FB0" w:rsidR="00531B5B" w:rsidRDefault="00531B5B" w:rsidP="00614424">
      <w:r>
        <w:t>The key software design principles we will be studying are:</w:t>
      </w:r>
    </w:p>
    <w:p w14:paraId="431A289E" w14:textId="25ECB825" w:rsidR="00531B5B" w:rsidRDefault="00531B5B" w:rsidP="00531B5B">
      <w:pPr>
        <w:pStyle w:val="ListParagraph"/>
        <w:numPr>
          <w:ilvl w:val="0"/>
          <w:numId w:val="3"/>
        </w:numPr>
      </w:pPr>
      <w:r w:rsidRPr="00A63BA0">
        <w:rPr>
          <w:b/>
          <w:bCs/>
          <w:color w:val="66D9EE" w:themeColor="accent3"/>
        </w:rPr>
        <w:t>DRY</w:t>
      </w:r>
      <w:r>
        <w:t xml:space="preserve"> – Don’t Repeat Yourself means that each piece of code should occur exactly once in the system. This helps write scalable, maintainable and reusable code.</w:t>
      </w:r>
    </w:p>
    <w:p w14:paraId="05612DB3" w14:textId="673EDF02" w:rsidR="00531B5B" w:rsidRDefault="00531B5B" w:rsidP="00531B5B">
      <w:pPr>
        <w:pStyle w:val="ListParagraph"/>
        <w:numPr>
          <w:ilvl w:val="0"/>
          <w:numId w:val="3"/>
        </w:numPr>
      </w:pPr>
      <w:r w:rsidRPr="00A63BA0">
        <w:rPr>
          <w:b/>
          <w:bCs/>
          <w:color w:val="66D9EE" w:themeColor="accent3"/>
        </w:rPr>
        <w:t>KISS</w:t>
      </w:r>
      <w:r>
        <w:t xml:space="preserve"> – Keep it Simple, Stupid (mean) means that each small part of the software should be as simple as possible. We should avoid unnecessary complexities as much as we can.</w:t>
      </w:r>
    </w:p>
    <w:p w14:paraId="71FE3AB9" w14:textId="6D4D5DDC" w:rsidR="00531B5B" w:rsidRDefault="00531B5B" w:rsidP="00531B5B">
      <w:pPr>
        <w:pStyle w:val="ListParagraph"/>
        <w:numPr>
          <w:ilvl w:val="0"/>
          <w:numId w:val="3"/>
        </w:numPr>
      </w:pPr>
      <w:r w:rsidRPr="00A63BA0">
        <w:rPr>
          <w:b/>
          <w:bCs/>
          <w:color w:val="66D9EE" w:themeColor="accent3"/>
        </w:rPr>
        <w:t>YAGNI</w:t>
      </w:r>
      <w:r w:rsidR="00E36CB2">
        <w:t xml:space="preserve"> – You Ain’t Gonna Need It means that we should only implement something when we actually need it, not before.</w:t>
      </w:r>
    </w:p>
    <w:p w14:paraId="4C16B0A4" w14:textId="18ACFF44" w:rsidR="00E36CB2" w:rsidRDefault="00E36CB2" w:rsidP="00531B5B">
      <w:pPr>
        <w:pStyle w:val="ListParagraph"/>
        <w:numPr>
          <w:ilvl w:val="0"/>
          <w:numId w:val="3"/>
        </w:numPr>
      </w:pPr>
      <w:r w:rsidRPr="00A63BA0">
        <w:rPr>
          <w:b/>
          <w:bCs/>
          <w:color w:val="66D9EE" w:themeColor="accent3"/>
        </w:rPr>
        <w:t>SOLID</w:t>
      </w:r>
      <w:r>
        <w:t xml:space="preserve"> – We will be looking into this in depth below.</w:t>
      </w:r>
    </w:p>
    <w:p w14:paraId="6A847580" w14:textId="77777777" w:rsidR="00FF4B90" w:rsidRPr="00A63BA0" w:rsidRDefault="00FF4B90">
      <w:pPr>
        <w:spacing w:after="160" w:line="259" w:lineRule="auto"/>
        <w:jc w:val="left"/>
        <w:rPr>
          <w:rFonts w:eastAsiaTheme="majorEastAsia" w:cstheme="majorBidi"/>
          <w:b/>
          <w:color w:val="66D9EE" w:themeColor="accent3"/>
          <w:szCs w:val="26"/>
        </w:rPr>
      </w:pPr>
      <w:r>
        <w:br w:type="page"/>
      </w:r>
    </w:p>
    <w:p w14:paraId="1383B8A7" w14:textId="6C0081E7" w:rsidR="00E36CB2" w:rsidRPr="00A63BA0" w:rsidRDefault="00E36CB2" w:rsidP="00E36CB2">
      <w:pPr>
        <w:pStyle w:val="Heading2"/>
      </w:pPr>
      <w:bookmarkStart w:id="3" w:name="_Toc83392781"/>
      <w:r w:rsidRPr="00A63BA0">
        <w:t>SOLID</w:t>
      </w:r>
      <w:bookmarkEnd w:id="3"/>
    </w:p>
    <w:p w14:paraId="41567EB8" w14:textId="275C3071" w:rsidR="00E36CB2" w:rsidRDefault="00E36CB2" w:rsidP="00E36CB2">
      <w:r>
        <w:t xml:space="preserve">In Object-Oriented Programming, </w:t>
      </w:r>
      <w:r w:rsidRPr="00A63BA0">
        <w:rPr>
          <w:b/>
          <w:bCs/>
          <w:color w:val="66D9EE" w:themeColor="accent3"/>
        </w:rPr>
        <w:t>SOLID</w:t>
      </w:r>
      <w:r>
        <w:t xml:space="preserve"> is an acronym for </w:t>
      </w:r>
      <w:r w:rsidRPr="00A63BA0">
        <w:rPr>
          <w:b/>
          <w:bCs/>
          <w:color w:val="66D9EE" w:themeColor="accent3"/>
        </w:rPr>
        <w:t>five design principles</w:t>
      </w:r>
      <w:r>
        <w:t xml:space="preserve"> used to make software understandable, flexible and maintainable. The principles are:</w:t>
      </w:r>
    </w:p>
    <w:p w14:paraId="16BB276F" w14:textId="46B5F694" w:rsidR="00E36CB2" w:rsidRDefault="00E36CB2" w:rsidP="00E36CB2">
      <w:pPr>
        <w:pStyle w:val="ListParagraph"/>
        <w:numPr>
          <w:ilvl w:val="0"/>
          <w:numId w:val="4"/>
        </w:numPr>
      </w:pPr>
      <w:r>
        <w:t>Single Responsibility Principle (SRP)</w:t>
      </w:r>
    </w:p>
    <w:p w14:paraId="4DC15AF7" w14:textId="6D7863B8" w:rsidR="00E36CB2" w:rsidRDefault="00E36CB2" w:rsidP="00E36CB2">
      <w:pPr>
        <w:pStyle w:val="ListParagraph"/>
        <w:numPr>
          <w:ilvl w:val="0"/>
          <w:numId w:val="4"/>
        </w:numPr>
      </w:pPr>
      <w:r>
        <w:t>Open Close</w:t>
      </w:r>
      <w:r w:rsidR="00240442">
        <w:t>d</w:t>
      </w:r>
      <w:r>
        <w:t xml:space="preserve"> Principle (OCP)</w:t>
      </w:r>
    </w:p>
    <w:p w14:paraId="4B6D71FF" w14:textId="3E966E06" w:rsidR="00E36CB2" w:rsidRDefault="00E36CB2" w:rsidP="00E36CB2">
      <w:pPr>
        <w:pStyle w:val="ListParagraph"/>
        <w:numPr>
          <w:ilvl w:val="0"/>
          <w:numId w:val="4"/>
        </w:numPr>
      </w:pPr>
      <w:r>
        <w:t>Liskov Substitution Principle (LSP)</w:t>
      </w:r>
    </w:p>
    <w:p w14:paraId="780F48A3" w14:textId="2C07B07A" w:rsidR="00E36CB2" w:rsidRDefault="00E36CB2" w:rsidP="00E36CB2">
      <w:pPr>
        <w:pStyle w:val="ListParagraph"/>
        <w:numPr>
          <w:ilvl w:val="0"/>
          <w:numId w:val="4"/>
        </w:numPr>
      </w:pPr>
      <w:r>
        <w:t>Interface Segregation Principle (ISP)</w:t>
      </w:r>
    </w:p>
    <w:p w14:paraId="64798132" w14:textId="5C4124C3" w:rsidR="00E36CB2" w:rsidRDefault="00E36CB2" w:rsidP="00E36CB2">
      <w:pPr>
        <w:pStyle w:val="ListParagraph"/>
        <w:numPr>
          <w:ilvl w:val="0"/>
          <w:numId w:val="4"/>
        </w:numPr>
      </w:pPr>
      <w:r>
        <w:t>Dependency Inversion Principle (DIP)</w:t>
      </w:r>
    </w:p>
    <w:p w14:paraId="4A2C378A" w14:textId="1E86D291" w:rsidR="00E36CB2" w:rsidRDefault="00E36CB2" w:rsidP="00E36CB2">
      <w:r>
        <w:t>We will be looking into each of these principles in depth later</w:t>
      </w:r>
      <w:r w:rsidR="00E43597">
        <w:t>.</w:t>
      </w:r>
    </w:p>
    <w:p w14:paraId="3548DA3F" w14:textId="46E966FF" w:rsidR="00E43597" w:rsidRDefault="00E43597" w:rsidP="00E36CB2"/>
    <w:p w14:paraId="032122C0" w14:textId="62B58EE7" w:rsidR="00E43597" w:rsidRDefault="00E43597" w:rsidP="00E43597">
      <w:pPr>
        <w:pStyle w:val="Heading3"/>
      </w:pPr>
      <w:bookmarkStart w:id="4" w:name="_Toc83392782"/>
      <w:r>
        <w:t>Why Use SOLID?</w:t>
      </w:r>
      <w:bookmarkEnd w:id="4"/>
    </w:p>
    <w:p w14:paraId="6A381758" w14:textId="213D9F8D" w:rsidR="00E43597" w:rsidRDefault="00127F4B" w:rsidP="00E43597">
      <w:r>
        <w:t>Every programmer begins their life writing programs in single files.</w:t>
      </w:r>
      <w:r w:rsidR="00442810">
        <w:t xml:space="preserve"> They do not yet know about the complexities that can arise from having all their code in a single file and the benefits of distributing the work.</w:t>
      </w:r>
    </w:p>
    <w:p w14:paraId="541EB2AC" w14:textId="19073DF7" w:rsidR="00442810" w:rsidRDefault="00442810" w:rsidP="00E43597">
      <w:r>
        <w:t>Following SOLID can take a programmer from there</w:t>
      </w:r>
      <w:r w:rsidR="00242019">
        <w:t xml:space="preserve"> to dividing everything into small parts and connecting everything up properly so that the program still works perfectly but is far easier to understand, debug and maintain.</w:t>
      </w:r>
    </w:p>
    <w:p w14:paraId="6F3F1569" w14:textId="77777777" w:rsidR="00FF4B90" w:rsidRPr="00A63BA0" w:rsidRDefault="00FF4B90">
      <w:pPr>
        <w:spacing w:after="160" w:line="259" w:lineRule="auto"/>
        <w:jc w:val="left"/>
        <w:rPr>
          <w:rFonts w:eastAsiaTheme="majorEastAsia" w:cstheme="majorBidi"/>
          <w:b/>
          <w:color w:val="66D9EE" w:themeColor="accent3"/>
          <w:szCs w:val="26"/>
        </w:rPr>
      </w:pPr>
      <w:r>
        <w:br w:type="page"/>
      </w:r>
    </w:p>
    <w:p w14:paraId="4E18D48A" w14:textId="769C8FA1" w:rsidR="00242019" w:rsidRPr="00A63BA0" w:rsidRDefault="00242019" w:rsidP="00242019">
      <w:pPr>
        <w:pStyle w:val="Heading2"/>
      </w:pPr>
      <w:bookmarkStart w:id="5" w:name="_Toc83392783"/>
      <w:r w:rsidRPr="00A63BA0">
        <w:t>OOP Concepts</w:t>
      </w:r>
      <w:bookmarkEnd w:id="5"/>
    </w:p>
    <w:p w14:paraId="042FDCFA" w14:textId="431FEAC1" w:rsidR="00242019" w:rsidRDefault="000B25EC" w:rsidP="000B25EC">
      <w:pPr>
        <w:pStyle w:val="Heading3"/>
      </w:pPr>
      <w:bookmarkStart w:id="6" w:name="_Toc83392784"/>
      <w:r>
        <w:t>Classes and Objects</w:t>
      </w:r>
      <w:bookmarkEnd w:id="6"/>
    </w:p>
    <w:p w14:paraId="3A7DD8F6" w14:textId="4C6C4FD7" w:rsidR="000B25EC" w:rsidRDefault="000B25EC" w:rsidP="000B25EC">
      <w:r>
        <w:t xml:space="preserve">A </w:t>
      </w:r>
      <w:r w:rsidRPr="00A63BA0">
        <w:rPr>
          <w:b/>
          <w:bCs/>
          <w:color w:val="66D9EE" w:themeColor="accent3"/>
        </w:rPr>
        <w:t>class</w:t>
      </w:r>
      <w:r>
        <w:t xml:space="preserve"> is a template for objects. It defines the </w:t>
      </w:r>
      <w:r w:rsidRPr="00A63BA0">
        <w:rPr>
          <w:b/>
          <w:bCs/>
          <w:color w:val="66D9EE" w:themeColor="accent3"/>
        </w:rPr>
        <w:t>properties</w:t>
      </w:r>
      <w:r>
        <w:t xml:space="preserve"> and </w:t>
      </w:r>
      <w:r w:rsidRPr="00A63BA0">
        <w:rPr>
          <w:b/>
          <w:bCs/>
          <w:color w:val="66D9EE" w:themeColor="accent3"/>
        </w:rPr>
        <w:t>behaviours</w:t>
      </w:r>
      <w:r>
        <w:t xml:space="preserve"> of the objects and specifies valid and default values for properties.</w:t>
      </w:r>
    </w:p>
    <w:p w14:paraId="723FD5E0" w14:textId="4AAE079B" w:rsidR="000B25EC" w:rsidRDefault="000B25EC" w:rsidP="000B25EC">
      <w:r>
        <w:t xml:space="preserve">An </w:t>
      </w:r>
      <w:r w:rsidRPr="00A63BA0">
        <w:rPr>
          <w:b/>
          <w:bCs/>
          <w:color w:val="66D9EE" w:themeColor="accent3"/>
        </w:rPr>
        <w:t>object</w:t>
      </w:r>
      <w:r>
        <w:t xml:space="preserve"> is a member, or </w:t>
      </w:r>
      <w:r w:rsidRPr="00A63BA0">
        <w:rPr>
          <w:b/>
          <w:bCs/>
          <w:color w:val="66D9EE" w:themeColor="accent3"/>
        </w:rPr>
        <w:t>instance</w:t>
      </w:r>
      <w:r>
        <w:t>, of a class. It has a state in which all the properties have values that are explicitly defined or have the default value as specified by the class. Objects are generated by the class.</w:t>
      </w:r>
    </w:p>
    <w:p w14:paraId="0BB9AFF1" w14:textId="77777777" w:rsidR="00A459A5" w:rsidRDefault="00A459A5" w:rsidP="000B25EC"/>
    <w:p w14:paraId="11669EED" w14:textId="6D9F6D8A" w:rsidR="000B25EC" w:rsidRDefault="000B25EC" w:rsidP="000B25EC">
      <w:r>
        <w:t xml:space="preserve">An application is designed at the </w:t>
      </w:r>
      <w:r w:rsidRPr="00A63BA0">
        <w:rPr>
          <w:b/>
          <w:bCs/>
          <w:color w:val="66D9EE" w:themeColor="accent3"/>
        </w:rPr>
        <w:t>class level</w:t>
      </w:r>
      <w:r>
        <w:t>. We are not concerned about specific objects. This is important to remember.</w:t>
      </w:r>
      <w:r w:rsidR="00C46A28">
        <w:t xml:space="preserve"> The objects only become involved in the actual implementation.</w:t>
      </w:r>
    </w:p>
    <w:p w14:paraId="183A41CB" w14:textId="0DFAC990" w:rsidR="00A459A5" w:rsidRDefault="00A459A5" w:rsidP="000B25EC"/>
    <w:p w14:paraId="6913515B" w14:textId="476AD56F" w:rsidR="00A459A5" w:rsidRDefault="00A459A5" w:rsidP="00A459A5">
      <w:pPr>
        <w:pStyle w:val="Heading3"/>
      </w:pPr>
      <w:bookmarkStart w:id="7" w:name="_Toc83392785"/>
      <w:r>
        <w:t>Encapsulation</w:t>
      </w:r>
      <w:bookmarkEnd w:id="7"/>
    </w:p>
    <w:p w14:paraId="688AD9CA" w14:textId="46EEA092" w:rsidR="00A459A5" w:rsidRDefault="00A459A5" w:rsidP="00A459A5">
      <w:r w:rsidRPr="00A63BA0">
        <w:rPr>
          <w:b/>
          <w:bCs/>
          <w:color w:val="66D9EE" w:themeColor="accent3"/>
        </w:rPr>
        <w:t>Encapsulation</w:t>
      </w:r>
      <w:r>
        <w:t xml:space="preserve"> is the ability to protect some properties of an object from external entities. Encapsulation is achieved if an object keeps its state </w:t>
      </w:r>
      <w:r w:rsidRPr="00A63BA0">
        <w:rPr>
          <w:b/>
          <w:bCs/>
          <w:color w:val="66D9EE" w:themeColor="accent3"/>
        </w:rPr>
        <w:t>private</w:t>
      </w:r>
      <w:r>
        <w:t xml:space="preserve"> from other entities, i.e. they cannot directly access its properties. Instead, external entities can only call </w:t>
      </w:r>
      <w:r w:rsidRPr="00A63BA0">
        <w:rPr>
          <w:b/>
          <w:bCs/>
          <w:color w:val="66D9EE" w:themeColor="accent3"/>
        </w:rPr>
        <w:t>public methods</w:t>
      </w:r>
      <w:r>
        <w:t xml:space="preserve"> that the class of the object defines. Thus, </w:t>
      </w:r>
      <w:r w:rsidR="004F5C48">
        <w:t>the object decides if and how external entities can access its properties.</w:t>
      </w:r>
    </w:p>
    <w:p w14:paraId="4B92EB5D" w14:textId="4F047E76" w:rsidR="00EF57C1" w:rsidRPr="00120022" w:rsidRDefault="00120022" w:rsidP="00A459A5">
      <w:r>
        <w:t xml:space="preserve">With regards to accessibility, </w:t>
      </w:r>
      <w:r w:rsidRPr="00A63BA0">
        <w:rPr>
          <w:b/>
          <w:bCs/>
          <w:color w:val="66D9EE" w:themeColor="accent3"/>
        </w:rPr>
        <w:t>attributes</w:t>
      </w:r>
      <w:r>
        <w:t xml:space="preserve"> can be </w:t>
      </w:r>
      <w:r w:rsidRPr="00A63BA0">
        <w:rPr>
          <w:b/>
          <w:bCs/>
          <w:color w:val="66D9EE" w:themeColor="accent3"/>
        </w:rPr>
        <w:t>private</w:t>
      </w:r>
      <w:r>
        <w:t xml:space="preserve">, meaning only the methods of the same class can access them, or </w:t>
      </w:r>
      <w:r w:rsidRPr="00A63BA0">
        <w:rPr>
          <w:b/>
          <w:bCs/>
          <w:color w:val="66D9EE" w:themeColor="accent3"/>
        </w:rPr>
        <w:t>public</w:t>
      </w:r>
      <w:r>
        <w:t xml:space="preserve">, meaning methods in any class can access them. </w:t>
      </w:r>
      <w:r w:rsidRPr="00A63BA0">
        <w:rPr>
          <w:b/>
          <w:bCs/>
          <w:color w:val="66D9EE" w:themeColor="accent3"/>
        </w:rPr>
        <w:t>Methods</w:t>
      </w:r>
      <w:r>
        <w:t xml:space="preserve"> can be </w:t>
      </w:r>
      <w:r w:rsidRPr="00A63BA0">
        <w:rPr>
          <w:b/>
          <w:bCs/>
          <w:color w:val="66D9EE" w:themeColor="accent3"/>
        </w:rPr>
        <w:t>public</w:t>
      </w:r>
      <w:r>
        <w:t xml:space="preserve">, meaning they can be used by objects of any class, </w:t>
      </w:r>
      <w:r w:rsidRPr="00A63BA0">
        <w:rPr>
          <w:b/>
          <w:bCs/>
          <w:color w:val="66D9EE" w:themeColor="accent3"/>
        </w:rPr>
        <w:t>private</w:t>
      </w:r>
      <w:r>
        <w:t xml:space="preserve">, meaning they can be used only by objects of the same class, or </w:t>
      </w:r>
      <w:r w:rsidRPr="00A63BA0">
        <w:rPr>
          <w:b/>
          <w:bCs/>
          <w:color w:val="66D9EE" w:themeColor="accent3"/>
        </w:rPr>
        <w:t>protected</w:t>
      </w:r>
      <w:r>
        <w:t>, meaning they can be used by objects of the same class or a subclass.</w:t>
      </w:r>
    </w:p>
    <w:p w14:paraId="5F9F91E8" w14:textId="36CBEE3C" w:rsidR="004F5C48" w:rsidRDefault="004F5C48" w:rsidP="004F5C48">
      <w:pPr>
        <w:pStyle w:val="Heading3"/>
      </w:pPr>
      <w:bookmarkStart w:id="8" w:name="_Toc83392786"/>
      <w:r>
        <w:t>Message Passing and Association</w:t>
      </w:r>
      <w:bookmarkEnd w:id="8"/>
    </w:p>
    <w:p w14:paraId="487F4731" w14:textId="41CEC66A" w:rsidR="004F5C48" w:rsidRDefault="004F5C48" w:rsidP="004F5C48">
      <w:r>
        <w:t xml:space="preserve">Even though </w:t>
      </w:r>
      <w:r w:rsidRPr="00A63BA0">
        <w:rPr>
          <w:b/>
          <w:bCs/>
          <w:color w:val="66D9EE" w:themeColor="accent3"/>
        </w:rPr>
        <w:t>methods</w:t>
      </w:r>
      <w:r>
        <w:t xml:space="preserve"> are defined by </w:t>
      </w:r>
      <w:r w:rsidRPr="00A63BA0">
        <w:rPr>
          <w:b/>
          <w:bCs/>
          <w:color w:val="66D9EE" w:themeColor="accent3"/>
        </w:rPr>
        <w:t>classes</w:t>
      </w:r>
      <w:r>
        <w:t xml:space="preserve">, the classes themselves are not the ones using those methods to communicate, it is the </w:t>
      </w:r>
      <w:r w:rsidRPr="00A63BA0">
        <w:rPr>
          <w:b/>
          <w:bCs/>
          <w:color w:val="66D9EE" w:themeColor="accent3"/>
        </w:rPr>
        <w:t>objects</w:t>
      </w:r>
      <w:r>
        <w:t>.</w:t>
      </w:r>
    </w:p>
    <w:p w14:paraId="349EA6D4" w14:textId="74327A1D" w:rsidR="004F5C48" w:rsidRDefault="004F5C48" w:rsidP="004F5C48">
      <w:r>
        <w:t xml:space="preserve">A </w:t>
      </w:r>
      <w:r w:rsidRPr="00A63BA0">
        <w:rPr>
          <w:b/>
          <w:bCs/>
          <w:color w:val="66D9EE" w:themeColor="accent3"/>
        </w:rPr>
        <w:t>static diagram</w:t>
      </w:r>
      <w:r>
        <w:t xml:space="preserve">, like a class diagram, shows different classes and the </w:t>
      </w:r>
      <w:r w:rsidRPr="00A63BA0">
        <w:rPr>
          <w:b/>
          <w:bCs/>
          <w:color w:val="66D9EE" w:themeColor="accent3"/>
        </w:rPr>
        <w:t>logical associations</w:t>
      </w:r>
      <w:r>
        <w:t xml:space="preserve"> between those classes. It does not show the movement of </w:t>
      </w:r>
      <w:r w:rsidRPr="00A63BA0">
        <w:rPr>
          <w:b/>
          <w:bCs/>
          <w:color w:val="66D9EE" w:themeColor="accent3"/>
        </w:rPr>
        <w:t>messages</w:t>
      </w:r>
      <w:r>
        <w:t>.</w:t>
      </w:r>
    </w:p>
    <w:p w14:paraId="4F839981" w14:textId="313A53E5" w:rsidR="004F5C48" w:rsidRDefault="004F5C48" w:rsidP="004F5C48">
      <w:r>
        <w:t xml:space="preserve">An </w:t>
      </w:r>
      <w:r w:rsidRPr="00A63BA0">
        <w:rPr>
          <w:b/>
          <w:bCs/>
          <w:color w:val="66D9EE" w:themeColor="accent3"/>
        </w:rPr>
        <w:t>association</w:t>
      </w:r>
      <w:r>
        <w:t xml:space="preserve"> between two classes means those classes </w:t>
      </w:r>
      <w:r w:rsidRPr="00A63BA0">
        <w:rPr>
          <w:b/>
          <w:bCs/>
          <w:color w:val="66D9EE" w:themeColor="accent3"/>
        </w:rPr>
        <w:t>are able to communicate</w:t>
      </w:r>
      <w:r>
        <w:t>. The actual communication, again, is performed by objects.</w:t>
      </w:r>
    </w:p>
    <w:p w14:paraId="25B140A6" w14:textId="1C09EC96" w:rsidR="0023670A" w:rsidRDefault="0023670A" w:rsidP="004F5C48"/>
    <w:p w14:paraId="43C5E685" w14:textId="456E8943" w:rsidR="0023670A" w:rsidRDefault="0023670A" w:rsidP="0023670A">
      <w:pPr>
        <w:pStyle w:val="Heading3"/>
      </w:pPr>
      <w:bookmarkStart w:id="9" w:name="_Toc83392787"/>
      <w:r>
        <w:t>Abstraction</w:t>
      </w:r>
      <w:bookmarkEnd w:id="9"/>
    </w:p>
    <w:p w14:paraId="392C3E06" w14:textId="785B0887" w:rsidR="0023670A" w:rsidRDefault="0023670A" w:rsidP="0023670A">
      <w:r w:rsidRPr="00A63BA0">
        <w:rPr>
          <w:b/>
          <w:bCs/>
          <w:color w:val="66D9EE" w:themeColor="accent3"/>
        </w:rPr>
        <w:t>Abstraction</w:t>
      </w:r>
      <w:r>
        <w:t xml:space="preserve"> is an extension of encapsulation. Maintain</w:t>
      </w:r>
      <w:r w:rsidR="00977D7C">
        <w:t>ing</w:t>
      </w:r>
      <w:r>
        <w:t xml:space="preserve"> a large program’s code that is changing frequently can become very difficult. Abstraction aims to ease this.</w:t>
      </w:r>
    </w:p>
    <w:p w14:paraId="7DC09307" w14:textId="0EB6D762" w:rsidR="0023670A" w:rsidRDefault="0023670A" w:rsidP="0023670A">
      <w:r>
        <w:t xml:space="preserve">In abstraction, each object exposes only a </w:t>
      </w:r>
      <w:r w:rsidRPr="00A63BA0">
        <w:rPr>
          <w:b/>
          <w:bCs/>
          <w:color w:val="66D9EE" w:themeColor="accent3"/>
        </w:rPr>
        <w:t>high-level mechanism</w:t>
      </w:r>
      <w:r>
        <w:t xml:space="preserve"> for using it. It does not reveal the internal implementation details, only operations that are relevant for other objects.</w:t>
      </w:r>
      <w:r w:rsidR="00A70F2C">
        <w:t xml:space="preserve"> This means that one object can use another object without knowing details about it, thus making maintaining the code easier.</w:t>
      </w:r>
    </w:p>
    <w:p w14:paraId="1771795C" w14:textId="77777777" w:rsidR="00977D7C" w:rsidRDefault="00977D7C" w:rsidP="0023670A"/>
    <w:p w14:paraId="2365597F" w14:textId="3C10FC53" w:rsidR="001F7863" w:rsidRDefault="001F7863" w:rsidP="001F7863">
      <w:pPr>
        <w:pStyle w:val="Heading3"/>
      </w:pPr>
      <w:bookmarkStart w:id="10" w:name="_Toc83392788"/>
      <w:r>
        <w:t>Class Hierarchies and Inheritance</w:t>
      </w:r>
      <w:bookmarkEnd w:id="10"/>
    </w:p>
    <w:p w14:paraId="02063762" w14:textId="7C3BB811" w:rsidR="001F7863" w:rsidRDefault="001F7863" w:rsidP="001F7863">
      <w:r>
        <w:t xml:space="preserve">Objects are often similar, sharing common logic, but not exactly the same. To help in this situation, so that we do not end up creating hundreds of classes that are all very similar, we use </w:t>
      </w:r>
      <w:r w:rsidRPr="00A63BA0">
        <w:rPr>
          <w:b/>
          <w:bCs/>
          <w:color w:val="66D9EE" w:themeColor="accent3"/>
        </w:rPr>
        <w:t>class hierarchies</w:t>
      </w:r>
      <w:r>
        <w:t xml:space="preserve">. In fact, every class, except the </w:t>
      </w:r>
      <w:r w:rsidRPr="001F7863">
        <w:rPr>
          <w:rFonts w:ascii="Victor Mono Medium" w:hAnsi="Victor Mono Medium"/>
          <w:sz w:val="21"/>
          <w:szCs w:val="21"/>
        </w:rPr>
        <w:t>Object</w:t>
      </w:r>
      <w:r>
        <w:t xml:space="preserve"> class, has a parent, or </w:t>
      </w:r>
      <w:r w:rsidRPr="00A63BA0">
        <w:rPr>
          <w:b/>
          <w:bCs/>
          <w:color w:val="66D9EE" w:themeColor="accent3"/>
        </w:rPr>
        <w:t>superclass</w:t>
      </w:r>
      <w:r>
        <w:t>.</w:t>
      </w:r>
    </w:p>
    <w:p w14:paraId="1A115B8A" w14:textId="52E60A42" w:rsidR="001F7863" w:rsidRDefault="001F7863" w:rsidP="001F7863">
      <w:r>
        <w:t xml:space="preserve">A class could have several ancestors. When defining the class, we also need to define any ancestors. Not doing so makes </w:t>
      </w:r>
      <w:r w:rsidRPr="00DF58A8">
        <w:rPr>
          <w:rFonts w:ascii="Victor Mono Medium" w:hAnsi="Victor Mono Medium"/>
          <w:sz w:val="21"/>
          <w:szCs w:val="21"/>
        </w:rPr>
        <w:t>Object</w:t>
      </w:r>
      <w:r>
        <w:t xml:space="preserve"> the default ancestor. In turn, every class can also potentially have descendants, or </w:t>
      </w:r>
      <w:r w:rsidRPr="00A63BA0">
        <w:rPr>
          <w:b/>
          <w:bCs/>
          <w:color w:val="66D9EE" w:themeColor="accent3"/>
        </w:rPr>
        <w:t>subclasses</w:t>
      </w:r>
      <w:r>
        <w:t>.</w:t>
      </w:r>
    </w:p>
    <w:p w14:paraId="5E247099" w14:textId="153003E1" w:rsidR="001F7863" w:rsidRDefault="001F7863" w:rsidP="001F7863">
      <w:r w:rsidRPr="00A63BA0">
        <w:rPr>
          <w:b/>
          <w:bCs/>
          <w:color w:val="66D9EE" w:themeColor="accent3"/>
        </w:rPr>
        <w:t>Inheritance</w:t>
      </w:r>
      <w:r>
        <w:t xml:space="preserve"> is the process of </w:t>
      </w:r>
      <w:r w:rsidR="00DF58A8">
        <w:t xml:space="preserve">making a class a descendant of another. This allows the subclass to use properties and methods that have been defined in its superclass, of course, given that the superclass allows it to do so. Essentially, we are </w:t>
      </w:r>
      <w:r w:rsidR="00DF58A8" w:rsidRPr="00A63BA0">
        <w:rPr>
          <w:b/>
          <w:bCs/>
          <w:color w:val="66D9EE" w:themeColor="accent3"/>
        </w:rPr>
        <w:t>reusing code</w:t>
      </w:r>
      <w:r w:rsidR="00DF58A8">
        <w:t>.</w:t>
      </w:r>
    </w:p>
    <w:p w14:paraId="6E118F19" w14:textId="599D3F77" w:rsidR="00EF57C1" w:rsidRDefault="00EF57C1" w:rsidP="001F7863">
      <w:r>
        <w:t xml:space="preserve">Classes that inherit from a parent class are said to be </w:t>
      </w:r>
      <w:r w:rsidRPr="00A63BA0">
        <w:rPr>
          <w:b/>
          <w:bCs/>
          <w:color w:val="66D9EE" w:themeColor="accent3"/>
        </w:rPr>
        <w:t>specializations</w:t>
      </w:r>
      <w:r>
        <w:t xml:space="preserve"> of the parent class, since they take what the parent class has and add on top of it. Classes that are parents in turn, are said to be </w:t>
      </w:r>
      <w:r w:rsidRPr="00A63BA0">
        <w:rPr>
          <w:b/>
          <w:bCs/>
          <w:color w:val="66D9EE" w:themeColor="accent3"/>
        </w:rPr>
        <w:t>generalizations</w:t>
      </w:r>
      <w:r>
        <w:t xml:space="preserve"> of their subclasses.</w:t>
      </w:r>
    </w:p>
    <w:p w14:paraId="0098955F" w14:textId="77777777" w:rsidR="00977D7C" w:rsidRPr="00EF57C1" w:rsidRDefault="00977D7C" w:rsidP="001F7863"/>
    <w:p w14:paraId="386E5564" w14:textId="6C049E28" w:rsidR="00EF57C1" w:rsidRDefault="00FF4B90" w:rsidP="00EF57C1">
      <w:pPr>
        <w:pStyle w:val="Heading3"/>
      </w:pPr>
      <w:bookmarkStart w:id="11" w:name="_Toc83392789"/>
      <w:r>
        <w:t>Polymorphism</w:t>
      </w:r>
      <w:bookmarkEnd w:id="11"/>
    </w:p>
    <w:p w14:paraId="5912E127" w14:textId="77777777" w:rsidR="00465047" w:rsidRDefault="00FF4B90" w:rsidP="00EF57C1">
      <w:r w:rsidRPr="00A63BA0">
        <w:rPr>
          <w:b/>
          <w:bCs/>
          <w:color w:val="66D9EE" w:themeColor="accent3"/>
        </w:rPr>
        <w:t>Polymorphism</w:t>
      </w:r>
      <w:r>
        <w:t xml:space="preserve"> refers to the ability of the same method to behave differently when used by different objects. For example, </w:t>
      </w:r>
      <w:r w:rsidR="00936ED2">
        <w:t xml:space="preserve">the </w:t>
      </w:r>
      <w:r w:rsidR="00936ED2" w:rsidRPr="00936ED2">
        <w:rPr>
          <w:rFonts w:ascii="Victor Mono Medium" w:hAnsi="Victor Mono Medium"/>
          <w:sz w:val="21"/>
          <w:szCs w:val="21"/>
        </w:rPr>
        <w:t>print</w:t>
      </w:r>
      <w:r w:rsidR="00936ED2">
        <w:t xml:space="preserve"> function can be called with both strings and with numbers and it will seemingly work the same, but the underlying implementation is actually different depending on the type of</w:t>
      </w:r>
      <w:r w:rsidR="00540B8C">
        <w:t xml:space="preserve"> object</w:t>
      </w:r>
      <w:r w:rsidR="00936ED2">
        <w:t xml:space="preserve"> we are p</w:t>
      </w:r>
      <w:r w:rsidR="00540B8C">
        <w:t>rinting</w:t>
      </w:r>
      <w:r w:rsidR="00936ED2">
        <w:t>.</w:t>
      </w:r>
    </w:p>
    <w:p w14:paraId="6E8F940F" w14:textId="3B04E7C1" w:rsidR="00EF57C1" w:rsidRPr="00465047" w:rsidRDefault="00540B8C" w:rsidP="00EF57C1">
      <w:r>
        <w:t>If we inherit a method from a superclass and change its implementation, we are employing polymorphism.</w:t>
      </w:r>
      <w:r w:rsidR="00465047">
        <w:t xml:space="preserve"> The specific type of polymorphism in this case is called </w:t>
      </w:r>
      <w:r w:rsidR="00465047" w:rsidRPr="00A63BA0">
        <w:rPr>
          <w:b/>
          <w:bCs/>
          <w:color w:val="66D9EE" w:themeColor="accent3"/>
        </w:rPr>
        <w:t>method overriding</w:t>
      </w:r>
      <w:r w:rsidR="00465047">
        <w:t>. In method overriding, the method signature (name, parameters and return type) have to remain the same, but the code inside can change. The overridden method can have a narrower accessibility, but not a wider one, meaning a private method can be overrid</w:t>
      </w:r>
      <w:r w:rsidR="0039204B">
        <w:t>den</w:t>
      </w:r>
      <w:r w:rsidR="00465047">
        <w:t xml:space="preserve"> and made public, but a public one cannot be made private.</w:t>
      </w:r>
    </w:p>
    <w:sectPr w:rsidR="00EF57C1" w:rsidRPr="00465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B9F499F-F434-45F6-9580-AEA6B68D98F8}"/>
    <w:embedBold r:id="rId2" w:fontKey="{95AE55FF-2364-48E3-B5C6-A88C82486D2B}"/>
  </w:font>
  <w:font w:name="Manrope">
    <w:panose1 w:val="00000000000000000000"/>
    <w:charset w:val="00"/>
    <w:family w:val="auto"/>
    <w:pitch w:val="variable"/>
    <w:sig w:usb0="A00002BF" w:usb1="5000206B" w:usb2="00000000" w:usb3="00000000" w:csb0="0000019F" w:csb1="00000000"/>
    <w:embedRegular r:id="rId3" w:fontKey="{C91FF529-7270-42C9-8141-725E64853067}"/>
    <w:embedBold r:id="rId4" w:fontKey="{001E5049-D373-49B7-9FCF-F8BABA6EFEF4}"/>
  </w:font>
  <w:font w:name="Victor Mono Medium">
    <w:panose1 w:val="00000609000000000000"/>
    <w:charset w:val="00"/>
    <w:family w:val="modern"/>
    <w:pitch w:val="fixed"/>
    <w:sig w:usb0="20000287" w:usb1="00001801" w:usb2="00000000" w:usb3="00000000" w:csb0="0000019F" w:csb1="00000000"/>
    <w:embedRegular r:id="rId5" w:fontKey="{2E14B662-0304-47B3-B940-6AC577E90D18}"/>
  </w:font>
  <w:font w:name="Calibri Light">
    <w:panose1 w:val="020F0302020204030204"/>
    <w:charset w:val="00"/>
    <w:family w:val="swiss"/>
    <w:pitch w:val="variable"/>
    <w:sig w:usb0="E4002EFF" w:usb1="C000247B" w:usb2="00000009" w:usb3="00000000" w:csb0="000001FF" w:csb1="00000000"/>
    <w:embedRegular r:id="rId6" w:fontKey="{73D43B4F-9895-402B-88A4-6B3C792655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93A"/>
    <w:multiLevelType w:val="hybridMultilevel"/>
    <w:tmpl w:val="49F25C38"/>
    <w:lvl w:ilvl="0" w:tplc="2EE68676">
      <w:start w:val="1"/>
      <w:numFmt w:val="decimal"/>
      <w:lvlText w:val="%1."/>
      <w:lvlJc w:val="left"/>
      <w:pPr>
        <w:ind w:left="720" w:hanging="360"/>
      </w:pPr>
      <w:rPr>
        <w:rFonts w:hint="default"/>
        <w:b w:val="0"/>
        <w:bCs w:val="0"/>
        <w:color w:val="FFFFFF" w:themeColor="background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5E292C"/>
    <w:multiLevelType w:val="hybridMultilevel"/>
    <w:tmpl w:val="EEE8E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6122C9"/>
    <w:multiLevelType w:val="hybridMultilevel"/>
    <w:tmpl w:val="37565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5A93758"/>
    <w:multiLevelType w:val="hybridMultilevel"/>
    <w:tmpl w:val="9B8CB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320"/>
    <w:rsid w:val="000B25EC"/>
    <w:rsid w:val="00120022"/>
    <w:rsid w:val="00127F4B"/>
    <w:rsid w:val="001F7863"/>
    <w:rsid w:val="0023670A"/>
    <w:rsid w:val="00240442"/>
    <w:rsid w:val="00242019"/>
    <w:rsid w:val="003841D3"/>
    <w:rsid w:val="0039204B"/>
    <w:rsid w:val="003A5493"/>
    <w:rsid w:val="003B176B"/>
    <w:rsid w:val="00442810"/>
    <w:rsid w:val="00465047"/>
    <w:rsid w:val="004F5C48"/>
    <w:rsid w:val="0052736E"/>
    <w:rsid w:val="00531B5B"/>
    <w:rsid w:val="00540B8C"/>
    <w:rsid w:val="005804EB"/>
    <w:rsid w:val="00592928"/>
    <w:rsid w:val="00614424"/>
    <w:rsid w:val="006B3320"/>
    <w:rsid w:val="00766315"/>
    <w:rsid w:val="008D11BC"/>
    <w:rsid w:val="00936ED2"/>
    <w:rsid w:val="00960ADF"/>
    <w:rsid w:val="00977D7C"/>
    <w:rsid w:val="009D01B5"/>
    <w:rsid w:val="00A459A5"/>
    <w:rsid w:val="00A63BA0"/>
    <w:rsid w:val="00A70F2C"/>
    <w:rsid w:val="00B71F46"/>
    <w:rsid w:val="00B744DD"/>
    <w:rsid w:val="00C46A28"/>
    <w:rsid w:val="00D37230"/>
    <w:rsid w:val="00DF58A8"/>
    <w:rsid w:val="00E36CB2"/>
    <w:rsid w:val="00E43597"/>
    <w:rsid w:val="00EF57C1"/>
    <w:rsid w:val="00F77864"/>
    <w:rsid w:val="00FB2C53"/>
    <w:rsid w:val="00FB53FB"/>
    <w:rsid w:val="00FF4B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700ED"/>
  <w15:chartTrackingRefBased/>
  <w15:docId w15:val="{E25EA314-52AC-4499-92D6-B6806C1C7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F46"/>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B71F4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71F4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71F46"/>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71F4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F46"/>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B71F46"/>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B71F46"/>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B71F46"/>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B71F46"/>
    <w:pPr>
      <w:outlineLvl w:val="9"/>
    </w:pPr>
    <w:rPr>
      <w:b w:val="0"/>
    </w:rPr>
  </w:style>
  <w:style w:type="paragraph" w:styleId="TOC1">
    <w:name w:val="toc 1"/>
    <w:basedOn w:val="Normal"/>
    <w:next w:val="Normal"/>
    <w:autoRedefine/>
    <w:uiPriority w:val="39"/>
    <w:semiHidden/>
    <w:unhideWhenUsed/>
    <w:rsid w:val="00B71F46"/>
  </w:style>
  <w:style w:type="paragraph" w:styleId="TOC2">
    <w:name w:val="toc 2"/>
    <w:basedOn w:val="Normal"/>
    <w:next w:val="Normal"/>
    <w:autoRedefine/>
    <w:uiPriority w:val="39"/>
    <w:unhideWhenUsed/>
    <w:rsid w:val="00B71F46"/>
    <w:pPr>
      <w:ind w:left="238"/>
    </w:pPr>
  </w:style>
  <w:style w:type="paragraph" w:styleId="TOC3">
    <w:name w:val="toc 3"/>
    <w:basedOn w:val="Normal"/>
    <w:next w:val="Normal"/>
    <w:autoRedefine/>
    <w:uiPriority w:val="39"/>
    <w:unhideWhenUsed/>
    <w:rsid w:val="00B71F46"/>
    <w:pPr>
      <w:ind w:left="482"/>
    </w:pPr>
  </w:style>
  <w:style w:type="paragraph" w:styleId="ListParagraph">
    <w:name w:val="List Paragraph"/>
    <w:basedOn w:val="Normal"/>
    <w:uiPriority w:val="34"/>
    <w:qFormat/>
    <w:rsid w:val="005804EB"/>
    <w:pPr>
      <w:ind w:left="720"/>
      <w:contextualSpacing/>
    </w:pPr>
  </w:style>
  <w:style w:type="character" w:styleId="Hyperlink">
    <w:name w:val="Hyperlink"/>
    <w:basedOn w:val="DefaultParagraphFont"/>
    <w:uiPriority w:val="99"/>
    <w:unhideWhenUsed/>
    <w:rsid w:val="00FB2C53"/>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D6602-DCAA-4DDF-8967-993AA393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1345</Words>
  <Characters>7673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2022-01-08T10:06:00Z</dcterms:created>
  <dcterms:modified xsi:type="dcterms:W3CDTF">2022-01-09T19:09:00Z</dcterms:modified>
</cp:coreProperties>
</file>