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4232565E" w14:textId="1EDC8DC9" w:rsidR="00F71892" w:rsidRDefault="00F71892" w:rsidP="00F71892">
      <w:pPr>
        <w:rPr>
          <w:szCs w:val="24"/>
        </w:rPr>
      </w:pPr>
      <w:r w:rsidRPr="00F71892">
        <w:rPr>
          <w:szCs w:val="24"/>
        </w:rPr>
        <w:t>Compare the simulation and analytical results of single server queuing systems</w:t>
      </w:r>
      <w:r w:rsidR="008C2851">
        <w:rPr>
          <w:szCs w:val="24"/>
        </w:rPr>
        <w:t>.</w:t>
      </w:r>
    </w:p>
    <w:p w14:paraId="0E382DD1" w14:textId="77777777" w:rsidR="008C2851" w:rsidRDefault="008C2851" w:rsidP="00F71892">
      <w:pPr>
        <w:rPr>
          <w:szCs w:val="24"/>
        </w:rPr>
      </w:pPr>
    </w:p>
    <w:p w14:paraId="2F889277" w14:textId="78BE1E63" w:rsidR="00F71892" w:rsidRDefault="00F71892" w:rsidP="00F71892">
      <w:pPr>
        <w:pStyle w:val="ListParagraph"/>
        <w:numPr>
          <w:ilvl w:val="0"/>
          <w:numId w:val="1"/>
        </w:numPr>
        <w:rPr>
          <w:szCs w:val="24"/>
        </w:rPr>
      </w:pPr>
      <w:r w:rsidRPr="00F71892">
        <w:rPr>
          <w:szCs w:val="24"/>
        </w:rPr>
        <w:t>Solve the analytical solution of the single server queueing system following Lecture 09 materials</w:t>
      </w:r>
      <w:r w:rsidR="008C2851">
        <w:rPr>
          <w:szCs w:val="24"/>
        </w:rPr>
        <w:t>.</w:t>
      </w:r>
    </w:p>
    <w:p w14:paraId="3AA7985C" w14:textId="77777777" w:rsidR="008C2851" w:rsidRPr="00F71892" w:rsidRDefault="008C2851" w:rsidP="008C2851">
      <w:pPr>
        <w:pStyle w:val="ListParagraph"/>
        <w:rPr>
          <w:szCs w:val="24"/>
        </w:rPr>
      </w:pPr>
    </w:p>
    <w:p w14:paraId="2567A97D" w14:textId="4A8CE141" w:rsidR="00F71892" w:rsidRDefault="00F71892" w:rsidP="00F71892">
      <w:pPr>
        <w:pStyle w:val="ListParagraph"/>
        <w:numPr>
          <w:ilvl w:val="0"/>
          <w:numId w:val="1"/>
        </w:numPr>
        <w:rPr>
          <w:szCs w:val="24"/>
        </w:rPr>
      </w:pPr>
      <w:r w:rsidRPr="00F71892">
        <w:rPr>
          <w:szCs w:val="24"/>
        </w:rPr>
        <w:t>Find the simulation results running the C program given in the text</w:t>
      </w:r>
      <w:r>
        <w:rPr>
          <w:szCs w:val="24"/>
        </w:rPr>
        <w:t>.</w:t>
      </w:r>
    </w:p>
    <w:p w14:paraId="384B42BC" w14:textId="77777777" w:rsidR="008C2851" w:rsidRPr="008C2851" w:rsidRDefault="008C2851" w:rsidP="008C2851">
      <w:pPr>
        <w:pStyle w:val="ListParagraph"/>
        <w:rPr>
          <w:szCs w:val="24"/>
        </w:rPr>
      </w:pPr>
    </w:p>
    <w:p w14:paraId="126B7740" w14:textId="014BF15A" w:rsidR="003B176B" w:rsidRPr="00F71892" w:rsidRDefault="00F71892" w:rsidP="00F71892">
      <w:pPr>
        <w:pStyle w:val="ListParagraph"/>
        <w:numPr>
          <w:ilvl w:val="0"/>
          <w:numId w:val="1"/>
        </w:numPr>
        <w:rPr>
          <w:szCs w:val="24"/>
        </w:rPr>
      </w:pPr>
      <w:r w:rsidRPr="00F71892">
        <w:rPr>
          <w:szCs w:val="24"/>
        </w:rPr>
        <w:t>Draw graph of both results and analy</w:t>
      </w:r>
      <w:r>
        <w:rPr>
          <w:szCs w:val="24"/>
        </w:rPr>
        <w:t>s</w:t>
      </w:r>
      <w:r w:rsidRPr="00F71892">
        <w:rPr>
          <w:szCs w:val="24"/>
        </w:rPr>
        <w:t>e the results</w:t>
      </w:r>
      <w:r>
        <w:rPr>
          <w:szCs w:val="24"/>
        </w:rPr>
        <w:t>.</w:t>
      </w:r>
    </w:p>
    <w:sectPr w:rsidR="003B176B" w:rsidRPr="00F71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AAE586A-CD98-4AE8-8EF3-6EF0945518B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F9A6E8F0-D86D-46EF-B202-0333B8571C4D}"/>
    <w:embedBold r:id="rId3" w:fontKey="{F4DD0BD0-153D-4D61-B725-AC09A7B4C68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32FF9958-0846-4F11-BCDE-8F72B258FF3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197E6E"/>
    <w:multiLevelType w:val="hybridMultilevel"/>
    <w:tmpl w:val="41C0DB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892"/>
    <w:rsid w:val="003B176B"/>
    <w:rsid w:val="0052736E"/>
    <w:rsid w:val="0061739B"/>
    <w:rsid w:val="008C2851"/>
    <w:rsid w:val="00C373F2"/>
    <w:rsid w:val="00D37230"/>
    <w:rsid w:val="00E1466D"/>
    <w:rsid w:val="00E426FC"/>
    <w:rsid w:val="00F71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E5A69"/>
  <w15:chartTrackingRefBased/>
  <w15:docId w15:val="{0C3912EB-01DA-4709-826B-5185156AB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739B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739B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739B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739B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739B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739B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739B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739B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739B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739B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1739B"/>
  </w:style>
  <w:style w:type="paragraph" w:styleId="TOC2">
    <w:name w:val="toc 2"/>
    <w:basedOn w:val="Normal"/>
    <w:next w:val="Normal"/>
    <w:autoRedefine/>
    <w:uiPriority w:val="39"/>
    <w:semiHidden/>
    <w:unhideWhenUsed/>
    <w:rsid w:val="0061739B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1739B"/>
    <w:pPr>
      <w:ind w:left="482"/>
    </w:pPr>
  </w:style>
  <w:style w:type="paragraph" w:styleId="ListParagraph">
    <w:name w:val="List Paragraph"/>
    <w:basedOn w:val="Normal"/>
    <w:uiPriority w:val="34"/>
    <w:qFormat/>
    <w:rsid w:val="00F71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2022-01-08T10:06:00Z</dcterms:created>
  <dcterms:modified xsi:type="dcterms:W3CDTF">2022-01-09T19:09:00Z</dcterms:modified>
</cp:coreProperties>
</file>