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1D2025" w:themeColor="text2"/>
  <w:body>
    <w:p w14:paraId="45D8C753" w14:textId="7807410C" w:rsidR="003B176B" w:rsidRDefault="00824AAC" w:rsidP="00824AAC">
      <w:pPr>
        <w:pStyle w:val="Title"/>
      </w:pPr>
      <w:r>
        <w:t>Dot Matrix Display</w:t>
      </w:r>
    </w:p>
    <w:p w14:paraId="4957745A" w14:textId="2973D791" w:rsidR="00824AAC" w:rsidRDefault="00824AAC" w:rsidP="00824AAC">
      <w:r>
        <w:t xml:space="preserve">The problem with the </w:t>
      </w:r>
      <w:proofErr w:type="gramStart"/>
      <w:r>
        <w:t>7 segment</w:t>
      </w:r>
      <w:proofErr w:type="gramEnd"/>
      <w:r>
        <w:t xml:space="preserve"> display is that it does not allow for complicated characters and it does not support colours. This is where the </w:t>
      </w:r>
      <w:r w:rsidRPr="00824AAC">
        <w:rPr>
          <w:b/>
          <w:bCs/>
          <w:color w:val="66D9EE" w:themeColor="accent3"/>
        </w:rPr>
        <w:t>dot matrix display</w:t>
      </w:r>
      <w:r>
        <w:t xml:space="preserve"> can help us. For each dot, it has two colours (red and green), and the setup allows us to program any character we need.</w:t>
      </w:r>
    </w:p>
    <w:p w14:paraId="2EC13D3B" w14:textId="0D32C841" w:rsidR="00824AAC" w:rsidRPr="00824AAC" w:rsidRDefault="00824AAC" w:rsidP="00824AAC">
      <w:r>
        <w:t xml:space="preserve">The drawback to these advantages is that all three ports are needed by the display. The </w:t>
      </w:r>
      <w:r w:rsidRPr="00824AAC">
        <w:rPr>
          <w:b/>
          <w:bCs/>
          <w:color w:val="66D9EE" w:themeColor="accent3"/>
        </w:rPr>
        <w:t>Port C</w:t>
      </w:r>
      <w:r>
        <w:t xml:space="preserve"> controls the </w:t>
      </w:r>
      <w:r w:rsidRPr="00824AAC">
        <w:rPr>
          <w:b/>
          <w:bCs/>
          <w:color w:val="66D9EE" w:themeColor="accent3"/>
        </w:rPr>
        <w:t>column select</w:t>
      </w:r>
      <w:r>
        <w:t xml:space="preserve">, </w:t>
      </w:r>
      <w:proofErr w:type="gramStart"/>
      <w:r>
        <w:t>e.g.</w:t>
      </w:r>
      <w:proofErr w:type="gramEnd"/>
      <w:r>
        <w:t xml:space="preserve"> 10000000 selects the right-most column while </w:t>
      </w:r>
      <w:r w:rsidRPr="00824AAC">
        <w:rPr>
          <w:b/>
          <w:bCs/>
          <w:color w:val="66D9EE" w:themeColor="accent3"/>
        </w:rPr>
        <w:t>Port A and B</w:t>
      </w:r>
      <w:r>
        <w:t xml:space="preserve"> control the </w:t>
      </w:r>
      <w:r w:rsidRPr="00824AAC">
        <w:rPr>
          <w:b/>
          <w:bCs/>
          <w:color w:val="66D9EE" w:themeColor="accent3"/>
        </w:rPr>
        <w:t>row select</w:t>
      </w:r>
      <w:r>
        <w:t xml:space="preserve">, e.g. 01111111 selects the top-most row. Port A gives the green LED while port B gives the red LED. Thus, to turn on the top-right green LED we </w:t>
      </w:r>
      <w:proofErr w:type="gramStart"/>
      <w:r>
        <w:t>have to</w:t>
      </w:r>
      <w:proofErr w:type="gramEnd"/>
      <w:r>
        <w:t xml:space="preserve"> use 11111111 on Port A to turn it off, 01111111 on Port B to select the top row’s green LEDs and 10000000 on Port C to select the right-most column.</w:t>
      </w:r>
    </w:p>
    <w:sectPr w:rsidR="00824AAC" w:rsidRPr="00824A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rope">
    <w:panose1 w:val="00000000000000000000"/>
    <w:charset w:val="00"/>
    <w:family w:val="auto"/>
    <w:pitch w:val="variable"/>
    <w:sig w:usb0="A00002BF" w:usb1="5000206B" w:usb2="00000000" w:usb3="00000000" w:csb0="0000019F" w:csb1="00000000"/>
    <w:embedRegular r:id="rId1" w:fontKey="{4BE3A51C-D55B-405B-868E-679DA354F79B}"/>
    <w:embedBold r:id="rId2" w:fontKey="{937BD591-4E37-4D3A-98F7-F7BCF7A6357F}"/>
  </w:font>
  <w:font w:name="Google Sans">
    <w:altName w:val="Calibri"/>
    <w:charset w:val="00"/>
    <w:family w:val="swiss"/>
    <w:pitch w:val="variable"/>
    <w:sig w:usb0="20000287" w:usb1="00000000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displayBackgroundShape/>
  <w:embedTrueTypeFonts/>
  <w:saveSubsetFont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AAC"/>
    <w:rsid w:val="00224414"/>
    <w:rsid w:val="00366BB2"/>
    <w:rsid w:val="003B176B"/>
    <w:rsid w:val="003D2BB2"/>
    <w:rsid w:val="003E46A8"/>
    <w:rsid w:val="0052736E"/>
    <w:rsid w:val="00824AAC"/>
    <w:rsid w:val="008B01E0"/>
    <w:rsid w:val="00AB3F59"/>
    <w:rsid w:val="00D37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5CF64"/>
  <w15:chartTrackingRefBased/>
  <w15:docId w15:val="{D38B293E-2BC9-4533-961B-9F696ACA4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46A8"/>
    <w:pPr>
      <w:spacing w:after="360" w:line="360" w:lineRule="auto"/>
      <w:jc w:val="both"/>
    </w:pPr>
    <w:rPr>
      <w:rFonts w:ascii="Manrope" w:hAnsi="Manrope"/>
      <w:color w:val="FFFFFF" w:themeColor="background1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37230"/>
    <w:pPr>
      <w:keepNext/>
      <w:keepLines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7230"/>
    <w:pPr>
      <w:keepNext/>
      <w:keepLines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7230"/>
    <w:pPr>
      <w:keepNext/>
      <w:keepLines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7230"/>
    <w:pPr>
      <w:keepNext/>
      <w:keepLines/>
      <w:outlineLvl w:val="3"/>
    </w:pPr>
    <w:rPr>
      <w:rFonts w:eastAsiaTheme="majorEastAsia" w:cstheme="majorBidi"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7230"/>
    <w:rPr>
      <w:rFonts w:ascii="Google Sans" w:eastAsiaTheme="majorEastAsia" w:hAnsi="Google Sans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7230"/>
    <w:rPr>
      <w:rFonts w:ascii="Google Sans" w:eastAsiaTheme="majorEastAsia" w:hAnsi="Google Sans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7230"/>
    <w:rPr>
      <w:rFonts w:ascii="Google Sans" w:eastAsiaTheme="majorEastAsia" w:hAnsi="Google Sans" w:cstheme="majorBidi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7230"/>
    <w:rPr>
      <w:rFonts w:ascii="Google Sans" w:eastAsiaTheme="majorEastAsia" w:hAnsi="Google Sans" w:cstheme="majorBidi"/>
      <w:iCs/>
      <w:sz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37230"/>
    <w:pPr>
      <w:outlineLvl w:val="9"/>
    </w:pPr>
    <w:rPr>
      <w:b w:val="0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37230"/>
  </w:style>
  <w:style w:type="paragraph" w:styleId="TOC2">
    <w:name w:val="toc 2"/>
    <w:basedOn w:val="Normal"/>
    <w:next w:val="Normal"/>
    <w:autoRedefine/>
    <w:uiPriority w:val="39"/>
    <w:semiHidden/>
    <w:unhideWhenUsed/>
    <w:rsid w:val="00D37230"/>
    <w:pPr>
      <w:ind w:left="238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D37230"/>
    <w:pPr>
      <w:ind w:left="482"/>
    </w:pPr>
  </w:style>
  <w:style w:type="paragraph" w:styleId="Title">
    <w:name w:val="Title"/>
    <w:basedOn w:val="Normal"/>
    <w:next w:val="Normal"/>
    <w:link w:val="TitleChar"/>
    <w:uiPriority w:val="10"/>
    <w:qFormat/>
    <w:rsid w:val="003D2BB2"/>
    <w:rPr>
      <w:b/>
      <w:bCs/>
      <w:sz w:val="32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3D2BB2"/>
    <w:rPr>
      <w:rFonts w:ascii="Manrope" w:hAnsi="Manrope"/>
      <w:b/>
      <w:bCs/>
      <w:color w:val="FFFFFF" w:themeColor="background1"/>
      <w:sz w:val="32"/>
      <w:szCs w:val="28"/>
    </w:rPr>
  </w:style>
  <w:style w:type="paragraph" w:styleId="ListParagraph">
    <w:name w:val="List Paragraph"/>
    <w:basedOn w:val="Normal"/>
    <w:uiPriority w:val="34"/>
    <w:qFormat/>
    <w:rsid w:val="00824A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Custom">
      <a:dk1>
        <a:sysClr val="windowText" lastClr="000000"/>
      </a:dk1>
      <a:lt1>
        <a:sysClr val="window" lastClr="FFFFFF"/>
      </a:lt1>
      <a:dk2>
        <a:srgbClr val="1D2025"/>
      </a:dk2>
      <a:lt2>
        <a:srgbClr val="E7E6E6"/>
      </a:lt2>
      <a:accent1>
        <a:srgbClr val="F03A47"/>
      </a:accent1>
      <a:accent2>
        <a:srgbClr val="A5A5A5"/>
      </a:accent2>
      <a:accent3>
        <a:srgbClr val="66D9EE"/>
      </a:accent3>
      <a:accent4>
        <a:srgbClr val="AE81FF"/>
      </a:accent4>
      <a:accent5>
        <a:srgbClr val="F92772"/>
      </a:accent5>
      <a:accent6>
        <a:srgbClr val="2ACA7C"/>
      </a:accent6>
      <a:hlink>
        <a:srgbClr val="66D9EE"/>
      </a:hlink>
      <a:folHlink>
        <a:srgbClr val="AE81FF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121</Words>
  <Characters>691</Characters>
  <Application>Microsoft Office Word</Application>
  <DocSecurity>0</DocSecurity>
  <Lines>5</Lines>
  <Paragraphs>1</Paragraphs>
  <ScaleCrop>false</ScaleCrop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2022-03-05T10:27:00Z</dcterms:created>
  <dcterms:modified xsi:type="dcterms:W3CDTF">2022-06-19T14:31:00Z</dcterms:modified>
</cp:coreProperties>
</file>