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C630F7E" w14:textId="7DD36964" w:rsidR="003B176B" w:rsidRDefault="0022125F" w:rsidP="0022125F">
      <w:pPr>
        <w:pStyle w:val="Title"/>
      </w:pPr>
      <w:r w:rsidRPr="00AC1095">
        <w:t>Naïve Bayes Classifier</w:t>
      </w:r>
    </w:p>
    <w:sdt>
      <w:sdtPr>
        <w:rPr>
          <w:rFonts w:eastAsiaTheme="minorHAnsi" w:cstheme="minorBidi"/>
          <w:sz w:val="24"/>
          <w:szCs w:val="22"/>
        </w:rPr>
        <w:id w:val="156182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1C61AB" w14:textId="2FEE32A5" w:rsidR="00A10881" w:rsidRDefault="00A10881">
          <w:pPr>
            <w:pStyle w:val="TOCHeading"/>
          </w:pPr>
          <w:r>
            <w:t>Table of Contents</w:t>
          </w:r>
        </w:p>
        <w:p w14:paraId="6E9BC168" w14:textId="35BBA0CB" w:rsidR="00A10881" w:rsidRDefault="00A1088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95432" w:history="1">
            <w:r w:rsidRPr="00767C5E">
              <w:rPr>
                <w:rStyle w:val="Hyperlink"/>
                <w:noProof/>
              </w:rPr>
              <w:t>Probabilistic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_Toc106495432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AD83" w14:textId="79A712E3" w:rsidR="00A10881" w:rsidRDefault="009615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3" w:history="1">
            <w:r w:rsidR="00A10881" w:rsidRPr="00767C5E">
              <w:rPr>
                <w:rStyle w:val="Hyperlink"/>
                <w:noProof/>
              </w:rPr>
              <w:t>Decision Theory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_Toc106495433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2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06A868D0" w14:textId="40838548" w:rsidR="00A10881" w:rsidRDefault="009615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4" w:history="1">
            <w:r w:rsidR="00A10881" w:rsidRPr="00767C5E">
              <w:rPr>
                <w:rStyle w:val="Hyperlink"/>
                <w:noProof/>
              </w:rPr>
              <w:t>Bayes Theorem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_Toc106495434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3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05C9AE76" w14:textId="708F4AE2" w:rsidR="00A10881" w:rsidRDefault="009615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5" w:history="1">
            <w:r w:rsidR="00A10881" w:rsidRPr="00767C5E">
              <w:rPr>
                <w:rStyle w:val="Hyperlink"/>
                <w:noProof/>
              </w:rPr>
              <w:t>Types of Models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_Toc106495435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4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25368F81" w14:textId="4F19AECF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6" w:history="1">
            <w:r w:rsidR="00A10881" w:rsidRPr="00767C5E">
              <w:rPr>
                <w:rStyle w:val="Hyperlink"/>
                <w:noProof/>
              </w:rPr>
              <w:t>Generative Models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_Toc106495436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4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392C08E7" w14:textId="634CE90C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7" w:history="1">
            <w:r w:rsidR="00A10881" w:rsidRPr="00767C5E">
              <w:rPr>
                <w:rStyle w:val="Hyperlink"/>
                <w:noProof/>
              </w:rPr>
              <w:t>Discriminative Models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_Toc106495437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4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695E52DE" w14:textId="3697657B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8" w:history="1">
            <w:r w:rsidR="00A10881" w:rsidRPr="00767C5E">
              <w:rPr>
                <w:rStyle w:val="Hyperlink"/>
                <w:noProof/>
              </w:rPr>
              <w:t>Discriminant Functions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_Toc106495438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4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629DFD64" w14:textId="13E0266C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39" w:history="1">
            <w:r w:rsidR="00A10881" w:rsidRPr="00767C5E">
              <w:rPr>
                <w:rStyle w:val="Hyperlink"/>
                <w:noProof/>
              </w:rPr>
              <w:t>Graphical Models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_Toc106495439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5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620ED100" w14:textId="2DDC77B3" w:rsidR="00A10881" w:rsidRDefault="009615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40" w:history="1">
            <w:r w:rsidR="00A10881" w:rsidRPr="00767C5E">
              <w:rPr>
                <w:rStyle w:val="Hyperlink"/>
                <w:noProof/>
              </w:rPr>
              <w:t>Naïve Bayes Classifiers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_Toc106495440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5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6D74C783" w14:textId="667C5636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41" w:history="1">
            <w:r w:rsidR="00A10881" w:rsidRPr="00767C5E">
              <w:rPr>
                <w:rStyle w:val="Hyperlink"/>
                <w:noProof/>
              </w:rPr>
              <w:t>Applications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_Toc106495441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7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3416D69D" w14:textId="7FEFEFDF" w:rsidR="00A10881" w:rsidRDefault="009615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6495442" w:history="1">
            <w:r w:rsidR="00A10881" w:rsidRPr="00767C5E">
              <w:rPr>
                <w:rStyle w:val="Hyperlink"/>
                <w:noProof/>
              </w:rPr>
              <w:t>Advantages and Disadvantages</w:t>
            </w:r>
            <w:r w:rsidR="00A10881">
              <w:rPr>
                <w:noProof/>
                <w:webHidden/>
              </w:rPr>
              <w:tab/>
            </w:r>
            <w:r w:rsidR="00A10881">
              <w:rPr>
                <w:noProof/>
                <w:webHidden/>
              </w:rPr>
              <w:fldChar w:fldCharType="begin"/>
            </w:r>
            <w:r w:rsidR="00A10881">
              <w:rPr>
                <w:noProof/>
                <w:webHidden/>
              </w:rPr>
              <w:instrText xml:space="preserve"> PAGEREF _Toc106495442 \h </w:instrText>
            </w:r>
            <w:r w:rsidR="00A10881">
              <w:rPr>
                <w:noProof/>
                <w:webHidden/>
              </w:rPr>
            </w:r>
            <w:r w:rsidR="00A10881">
              <w:rPr>
                <w:noProof/>
                <w:webHidden/>
              </w:rPr>
              <w:fldChar w:fldCharType="separate"/>
            </w:r>
            <w:r w:rsidR="00A10881">
              <w:rPr>
                <w:noProof/>
                <w:webHidden/>
              </w:rPr>
              <w:t>8</w:t>
            </w:r>
            <w:r w:rsidR="00A10881">
              <w:rPr>
                <w:noProof/>
                <w:webHidden/>
              </w:rPr>
              <w:fldChar w:fldCharType="end"/>
            </w:r>
          </w:hyperlink>
        </w:p>
        <w:p w14:paraId="0ADBE6D8" w14:textId="26DE0EE5" w:rsidR="00A10881" w:rsidRDefault="00A10881">
          <w:r>
            <w:rPr>
              <w:b/>
              <w:bCs/>
              <w:noProof/>
            </w:rPr>
            <w:fldChar w:fldCharType="end"/>
          </w:r>
        </w:p>
      </w:sdtContent>
    </w:sdt>
    <w:p w14:paraId="327F214F" w14:textId="77777777" w:rsidR="00A10881" w:rsidRPr="00A10881" w:rsidRDefault="00A10881" w:rsidP="00A10881"/>
    <w:p w14:paraId="0D0F3BA9" w14:textId="7BC6034E" w:rsidR="0022125F" w:rsidRPr="00AC1095" w:rsidRDefault="0022125F" w:rsidP="0022125F">
      <w:pPr>
        <w:pStyle w:val="Heading2"/>
      </w:pPr>
      <w:bookmarkStart w:id="0" w:name="_Toc106495432"/>
      <w:r w:rsidRPr="00AC1095">
        <w:lastRenderedPageBreak/>
        <w:t>Probabilistic Classification</w:t>
      </w:r>
      <w:bookmarkEnd w:id="0"/>
    </w:p>
    <w:p w14:paraId="2818AC70" w14:textId="0D0478DB" w:rsidR="0022125F" w:rsidRPr="00AC1095" w:rsidRDefault="0022125F" w:rsidP="0022125F">
      <w:pPr>
        <w:rPr>
          <w:rFonts w:eastAsiaTheme="minorEastAsia"/>
        </w:rPr>
      </w:pPr>
      <w:r w:rsidRPr="00AC1095">
        <w:t xml:space="preserve">Generally, with neural networks, we take some input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AC1095">
        <w:rPr>
          <w:rFonts w:eastAsiaTheme="minorEastAsia"/>
        </w:rPr>
        <w:t xml:space="preserve"> and get some output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acc>
      </m:oMath>
      <w:r w:rsidRPr="00AC1095">
        <w:rPr>
          <w:rFonts w:eastAsiaTheme="minorEastAsia"/>
        </w:rPr>
        <w:t xml:space="preserve">. The output is an </w:t>
      </w:r>
      <w:r w:rsidRPr="00AC1095">
        <w:rPr>
          <w:rFonts w:eastAsiaTheme="minorEastAsia"/>
          <w:b/>
          <w:bCs/>
          <w:color w:val="66D9EE" w:themeColor="accent3"/>
        </w:rPr>
        <w:t>array of values</w:t>
      </w:r>
      <w:r w:rsidRPr="00AC1095">
        <w:rPr>
          <w:rFonts w:eastAsiaTheme="minorEastAsia"/>
        </w:rPr>
        <w:t xml:space="preserve">, with each value corresponding to a </w:t>
      </w:r>
      <w:r w:rsidRPr="00AC1095">
        <w:rPr>
          <w:rFonts w:eastAsiaTheme="minorEastAsia"/>
          <w:b/>
          <w:bCs/>
          <w:color w:val="66D9EE" w:themeColor="accent3"/>
        </w:rPr>
        <w:t>different class</w:t>
      </w:r>
      <w:r w:rsidRPr="00AC1095">
        <w:rPr>
          <w:rFonts w:eastAsiaTheme="minorEastAsia"/>
        </w:rPr>
        <w:t xml:space="preserve">. The values tell us the </w:t>
      </w:r>
      <w:r w:rsidRPr="00AC1095">
        <w:rPr>
          <w:rFonts w:eastAsiaTheme="minorEastAsia"/>
          <w:b/>
          <w:bCs/>
          <w:color w:val="66D9EE" w:themeColor="accent3"/>
        </w:rPr>
        <w:t>probability</w:t>
      </w:r>
      <w:r w:rsidRPr="00AC1095">
        <w:rPr>
          <w:rFonts w:eastAsiaTheme="minorEastAsia"/>
        </w:rPr>
        <w:t xml:space="preserve"> of that class being the correct one. Thus, this is called </w:t>
      </w:r>
      <w:r w:rsidRPr="00AC1095">
        <w:rPr>
          <w:rFonts w:eastAsiaTheme="minorEastAsia"/>
          <w:b/>
          <w:bCs/>
          <w:color w:val="66D9EE" w:themeColor="accent3"/>
        </w:rPr>
        <w:t>probabilistic classification</w:t>
      </w:r>
      <w:r w:rsidRPr="00AC1095">
        <w:rPr>
          <w:rFonts w:eastAsiaTheme="minorEastAsia"/>
        </w:rPr>
        <w:t xml:space="preserve">. The models being used in these classification problems are called </w:t>
      </w:r>
      <w:r w:rsidRPr="00AC1095">
        <w:rPr>
          <w:rFonts w:eastAsiaTheme="minorEastAsia"/>
          <w:b/>
          <w:bCs/>
          <w:color w:val="66D9EE" w:themeColor="accent3"/>
        </w:rPr>
        <w:t>probabilistic models</w:t>
      </w:r>
      <w:r w:rsidRPr="00AC1095">
        <w:rPr>
          <w:rFonts w:eastAsiaTheme="minorEastAsia"/>
        </w:rPr>
        <w:t>.</w:t>
      </w:r>
    </w:p>
    <w:p w14:paraId="68EA5350" w14:textId="7AD8BB98" w:rsidR="0022125F" w:rsidRPr="00AC1095" w:rsidRDefault="0022125F" w:rsidP="0022125F">
      <w:pPr>
        <w:rPr>
          <w:rFonts w:eastAsiaTheme="minorEastAsia"/>
        </w:rPr>
      </w:pPr>
      <w:r w:rsidRPr="00AC1095">
        <w:rPr>
          <w:rFonts w:eastAsiaTheme="minorEastAsia"/>
        </w:rPr>
        <w:t xml:space="preserve">Formally, for each class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sub>
        </m:sSub>
      </m:oMath>
      <w:r w:rsidRPr="00AC1095">
        <w:rPr>
          <w:rFonts w:eastAsiaTheme="minorEastAsia"/>
        </w:rPr>
        <w:t>,</w:t>
      </w:r>
      <w:r w:rsidR="00AC1095" w:rsidRPr="00AC1095">
        <w:rPr>
          <w:rFonts w:eastAsiaTheme="minorEastAsia"/>
        </w:rPr>
        <w:t xml:space="preserve"> we find</w:t>
      </w:r>
      <w:r w:rsidRPr="00AC109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y=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 xml:space="preserve">. We assign the class which has the highest probability, so </w:t>
      </w:r>
      <m:oMath>
        <m:r>
          <m:rPr>
            <m:sty m:val="p"/>
          </m:rPr>
          <w:rPr>
            <w:rFonts w:ascii="Cambria Math" w:eastAsiaTheme="minorEastAsia" w:hAnsi="Cambria Math"/>
          </w:rPr>
          <m:t>y=h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</m:lim>
                </m:limLow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func>
          </m:e>
        </m:func>
      </m:oMath>
      <w:r w:rsidRPr="00AC1095">
        <w:rPr>
          <w:rFonts w:eastAsiaTheme="minorEastAsia"/>
        </w:rPr>
        <w:t>.</w:t>
      </w:r>
    </w:p>
    <w:p w14:paraId="12F73874" w14:textId="111C57FA" w:rsidR="0022125F" w:rsidRPr="00AC1095" w:rsidRDefault="0022125F" w:rsidP="0022125F">
      <w:pPr>
        <w:rPr>
          <w:rFonts w:eastAsiaTheme="minorEastAsia"/>
        </w:rPr>
      </w:pPr>
      <w:r w:rsidRPr="00AC1095">
        <w:rPr>
          <w:rFonts w:eastAsiaTheme="minorEastAsia"/>
        </w:rPr>
        <w:t>A probabilistic classifier is a classifier that, given an observation as an input, can predict the probability distribution over a set of classes, instead of just outputting the most likely class that the observation should belong to.</w:t>
      </w:r>
    </w:p>
    <w:p w14:paraId="0767D7CF" w14:textId="35CEC657" w:rsidR="003439E8" w:rsidRPr="00AC1095" w:rsidRDefault="003439E8" w:rsidP="0022125F">
      <w:pPr>
        <w:rPr>
          <w:rFonts w:eastAsiaTheme="minorEastAsia"/>
        </w:rPr>
      </w:pPr>
    </w:p>
    <w:p w14:paraId="589BBC8A" w14:textId="7C483059" w:rsidR="003439E8" w:rsidRPr="00AC1095" w:rsidRDefault="003439E8" w:rsidP="003439E8">
      <w:pPr>
        <w:pStyle w:val="Heading2"/>
        <w:rPr>
          <w:rFonts w:eastAsiaTheme="minorEastAsia"/>
        </w:rPr>
      </w:pPr>
      <w:bookmarkStart w:id="1" w:name="_Toc106495433"/>
      <w:r w:rsidRPr="00AC1095">
        <w:rPr>
          <w:rFonts w:eastAsiaTheme="minorEastAsia"/>
        </w:rPr>
        <w:t>Decision Theory</w:t>
      </w:r>
      <w:bookmarkEnd w:id="1"/>
    </w:p>
    <w:p w14:paraId="2B5BD1C6" w14:textId="1050E19C" w:rsidR="003439E8" w:rsidRPr="00AC1095" w:rsidRDefault="003439E8" w:rsidP="003439E8">
      <w:r w:rsidRPr="00AC1095">
        <w:t xml:space="preserve">Probability theory gives us a consistent framework for quantifying and manipulating uncertainty. </w:t>
      </w:r>
      <w:r w:rsidRPr="00AC1095">
        <w:rPr>
          <w:b/>
          <w:bCs/>
          <w:color w:val="66D9EE" w:themeColor="accent3"/>
        </w:rPr>
        <w:t>Decision Theory</w:t>
      </w:r>
      <w:r w:rsidRPr="00AC1095">
        <w:t xml:space="preserve"> is combined with probability theory to make optimal decisions in situations that involve uncertainty.</w:t>
      </w:r>
    </w:p>
    <w:p w14:paraId="09EBD426" w14:textId="28AA1A9C" w:rsidR="003439E8" w:rsidRPr="00AC1095" w:rsidRDefault="003439E8" w:rsidP="003439E8">
      <w:pPr>
        <w:rPr>
          <w:rFonts w:eastAsiaTheme="minorEastAsia"/>
        </w:rPr>
      </w:pPr>
      <w:r w:rsidRPr="00AC1095">
        <w:t xml:space="preserve">In decision theory, there are two parts, </w:t>
      </w:r>
      <w:proofErr w:type="gramStart"/>
      <w:r w:rsidRPr="00AC1095">
        <w:t>inference</w:t>
      </w:r>
      <w:proofErr w:type="gramEnd"/>
      <w:r w:rsidRPr="00AC1095">
        <w:t xml:space="preserve"> and decision. Suppose we have some input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AC1095">
        <w:rPr>
          <w:rFonts w:eastAsiaTheme="minorEastAsia"/>
        </w:rPr>
        <w:t xml:space="preserve"> and a vector of classes,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AC1095">
        <w:rPr>
          <w:rFonts w:eastAsiaTheme="minorEastAsia"/>
        </w:rPr>
        <w:t xml:space="preserve">. The joint probability distribution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c</m:t>
            </m:r>
          </m:e>
        </m:d>
      </m:oMath>
      <w:r w:rsidRPr="00AC1095">
        <w:rPr>
          <w:rFonts w:eastAsiaTheme="minorEastAsia"/>
        </w:rPr>
        <w:t xml:space="preserve"> gives a complete summary of the uncertainty associated with these variables, </w:t>
      </w:r>
      <w:proofErr w:type="gramStart"/>
      <w:r w:rsidRPr="00AC1095">
        <w:rPr>
          <w:rFonts w:eastAsiaTheme="minorEastAsia"/>
        </w:rPr>
        <w:t>i.e.</w:t>
      </w:r>
      <w:proofErr w:type="gramEnd"/>
      <w:r w:rsidRPr="00AC1095">
        <w:rPr>
          <w:rFonts w:eastAsiaTheme="minorEastAsia"/>
        </w:rPr>
        <w:t xml:space="preserve"> for each possible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C1095">
        <w:rPr>
          <w:rFonts w:eastAsiaTheme="minorEastAsia"/>
        </w:rPr>
        <w:t xml:space="preserve">, what are the probabilities that each of the classes in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AC1095">
        <w:rPr>
          <w:rFonts w:eastAsiaTheme="minorEastAsia"/>
        </w:rPr>
        <w:t xml:space="preserve"> are the correct ones.</w:t>
      </w:r>
    </w:p>
    <w:p w14:paraId="71E68003" w14:textId="4F96C1D6" w:rsidR="003439E8" w:rsidRPr="00AC1095" w:rsidRDefault="003439E8" w:rsidP="003439E8">
      <w:r w:rsidRPr="00AC1095">
        <w:rPr>
          <w:rFonts w:eastAsiaTheme="minorEastAsia"/>
        </w:rPr>
        <w:lastRenderedPageBreak/>
        <w:t xml:space="preserve">The </w:t>
      </w:r>
      <w:r w:rsidRPr="00AC1095">
        <w:rPr>
          <w:rFonts w:eastAsiaTheme="minorEastAsia"/>
          <w:b/>
          <w:bCs/>
          <w:color w:val="66D9EE" w:themeColor="accent3"/>
        </w:rPr>
        <w:t>inference step</w:t>
      </w:r>
      <w:r w:rsidRPr="00AC1095">
        <w:rPr>
          <w:rFonts w:eastAsiaTheme="minorEastAsia"/>
        </w:rPr>
        <w:t xml:space="preserve"> involves determining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c</m:t>
            </m:r>
          </m:e>
        </m:d>
      </m:oMath>
      <w:r w:rsidRPr="00AC1095">
        <w:rPr>
          <w:rFonts w:eastAsiaTheme="minorEastAsia"/>
        </w:rPr>
        <w:t xml:space="preserve"> from a set of training data. This is usually a very difficult problem. By comparison, the </w:t>
      </w:r>
      <w:r w:rsidRPr="00AC1095">
        <w:rPr>
          <w:rFonts w:eastAsiaTheme="minorEastAsia"/>
          <w:b/>
          <w:bCs/>
          <w:color w:val="66D9EE" w:themeColor="accent3"/>
        </w:rPr>
        <w:t>decision step</w:t>
      </w:r>
      <w:r w:rsidRPr="00AC1095">
        <w:rPr>
          <w:rFonts w:eastAsiaTheme="minorEastAsia"/>
        </w:rPr>
        <w:t xml:space="preserve">, which for us is simply taking the class which has the highest probability for a given input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C1095">
        <w:rPr>
          <w:rFonts w:eastAsiaTheme="minorEastAsia"/>
        </w:rPr>
        <w:t>, is an easy problem.</w:t>
      </w:r>
    </w:p>
    <w:p w14:paraId="65E50C87" w14:textId="1F7E5C13" w:rsidR="003439E8" w:rsidRPr="00AC1095" w:rsidRDefault="003439E8" w:rsidP="0022125F">
      <w:pPr>
        <w:rPr>
          <w:rFonts w:eastAsiaTheme="minorEastAsia"/>
        </w:rPr>
      </w:pPr>
    </w:p>
    <w:p w14:paraId="4D9F16CC" w14:textId="7B79A11B" w:rsidR="003439E8" w:rsidRPr="00AC1095" w:rsidRDefault="003439E8" w:rsidP="003439E8">
      <w:pPr>
        <w:pStyle w:val="Heading2"/>
        <w:rPr>
          <w:rFonts w:eastAsiaTheme="minorEastAsia"/>
        </w:rPr>
      </w:pPr>
      <w:bookmarkStart w:id="2" w:name="_Toc106495434"/>
      <w:r w:rsidRPr="00AC1095">
        <w:rPr>
          <w:rFonts w:eastAsiaTheme="minorEastAsia"/>
        </w:rPr>
        <w:t>Bayes Theorem</w:t>
      </w:r>
      <w:bookmarkEnd w:id="2"/>
    </w:p>
    <w:p w14:paraId="042689D7" w14:textId="04604010" w:rsidR="003439E8" w:rsidRPr="00AC1095" w:rsidRDefault="003439E8" w:rsidP="003439E8">
      <w:pPr>
        <w:rPr>
          <w:rFonts w:eastAsiaTheme="minorEastAsia"/>
        </w:rPr>
      </w:pPr>
      <w:r w:rsidRPr="00AC1095">
        <w:t xml:space="preserve">Consider that we obtain an x-ray image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AC1095">
        <w:rPr>
          <w:rFonts w:eastAsiaTheme="minorEastAsia"/>
        </w:rPr>
        <w:t xml:space="preserve"> for a patient, and the output is </w:t>
      </w:r>
      <w:proofErr w:type="gramStart"/>
      <w:r w:rsidRPr="00AC1095">
        <w:rPr>
          <w:rFonts w:eastAsiaTheme="minorEastAsia"/>
        </w:rPr>
        <w:t>whether or not</w:t>
      </w:r>
      <w:proofErr w:type="gramEnd"/>
      <w:r w:rsidRPr="00AC1095">
        <w:rPr>
          <w:rFonts w:eastAsiaTheme="minorEastAsia"/>
        </w:rPr>
        <w:t xml:space="preserve"> the patient has a tumour, given by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AC1095">
        <w:rPr>
          <w:rFonts w:eastAsiaTheme="minorEastAsia"/>
        </w:rPr>
        <w:t xml:space="preserve">. According to </w:t>
      </w:r>
      <w:r w:rsidRPr="00AC1095">
        <w:rPr>
          <w:rFonts w:eastAsiaTheme="minorEastAsia"/>
          <w:b/>
          <w:bCs/>
          <w:color w:val="66D9EE" w:themeColor="accent3"/>
        </w:rPr>
        <w:t>Bayes’ Theorem</w:t>
      </w:r>
      <w:r w:rsidRPr="00AC1095">
        <w:rPr>
          <w:rFonts w:eastAsiaTheme="minorEastAsia"/>
        </w:rPr>
        <w:t>:</w:t>
      </w:r>
    </w:p>
    <w:p w14:paraId="09A9A2E1" w14:textId="3AE4A45E" w:rsidR="003439E8" w:rsidRPr="00AC1095" w:rsidRDefault="00AC1095" w:rsidP="003439E8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44A4151D" w14:textId="6B002165" w:rsidR="003439E8" w:rsidRPr="00AC1095" w:rsidRDefault="003439E8" w:rsidP="003439E8">
      <w:pPr>
        <w:rPr>
          <w:rFonts w:eastAsiaTheme="minorEastAsia"/>
        </w:rPr>
      </w:pPr>
      <w:r w:rsidRPr="00AC1095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AC1095">
        <w:rPr>
          <w:rFonts w:eastAsiaTheme="minorEastAsia"/>
        </w:rPr>
        <w:t xml:space="preserve"> is the </w:t>
      </w:r>
      <w:r w:rsidRPr="00AC1095">
        <w:rPr>
          <w:rFonts w:eastAsiaTheme="minorEastAsia"/>
          <w:b/>
          <w:bCs/>
          <w:color w:val="66D9EE" w:themeColor="accent3"/>
        </w:rPr>
        <w:t>prior probability</w:t>
      </w:r>
      <w:r w:rsidRPr="00AC1095">
        <w:rPr>
          <w:rFonts w:eastAsiaTheme="minorEastAsia"/>
        </w:rPr>
        <w:t xml:space="preserve">. For our example, the prior probability is the probability that the patient has a tumour before we have performed the x-ray. In contrast,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 xml:space="preserve"> is the </w:t>
      </w:r>
      <w:r w:rsidRPr="00AC1095">
        <w:rPr>
          <w:rFonts w:eastAsiaTheme="minorEastAsia"/>
          <w:b/>
          <w:bCs/>
          <w:color w:val="66D9EE" w:themeColor="accent3"/>
        </w:rPr>
        <w:t>posterior probability</w:t>
      </w:r>
      <w:r w:rsidRPr="00AC1095">
        <w:rPr>
          <w:rFonts w:eastAsiaTheme="minorEastAsia"/>
        </w:rPr>
        <w:t>, the probability that the patient has cancer after we have performed the x-ray.</w:t>
      </w:r>
    </w:p>
    <w:p w14:paraId="2E01210C" w14:textId="44C69DB6" w:rsidR="003439E8" w:rsidRPr="00AC1095" w:rsidRDefault="00AC1095" w:rsidP="003439E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</m:oMath>
      <w:r w:rsidR="003439E8" w:rsidRPr="00AC1095">
        <w:rPr>
          <w:rFonts w:eastAsiaTheme="minorEastAsia"/>
        </w:rPr>
        <w:t xml:space="preserve"> is the probability that the x ray we got happens to occur in the class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="003439E8" w:rsidRPr="00AC1095">
        <w:rPr>
          <w:rFonts w:eastAsiaTheme="minorEastAsia"/>
        </w:rPr>
        <w:t>. For example, the probability that a healthy lung x ray occurs in the cancer class is low. However, we do not know this value.</w:t>
      </w:r>
    </w:p>
    <w:p w14:paraId="7481BB11" w14:textId="0AAA07F0" w:rsidR="003439E8" w:rsidRPr="00AC1095" w:rsidRDefault="00AC1095" w:rsidP="003439E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3439E8" w:rsidRPr="00AC1095">
        <w:rPr>
          <w:rFonts w:eastAsiaTheme="minorEastAsia"/>
        </w:rPr>
        <w:t xml:space="preserve"> is the </w:t>
      </w:r>
      <w:r w:rsidR="003439E8" w:rsidRPr="00AC1095">
        <w:rPr>
          <w:rFonts w:eastAsiaTheme="minorEastAsia"/>
          <w:b/>
          <w:bCs/>
          <w:color w:val="66D9EE" w:themeColor="accent3"/>
        </w:rPr>
        <w:t>normalization factor</w:t>
      </w:r>
      <w:r w:rsidR="003439E8" w:rsidRPr="00AC1095">
        <w:rPr>
          <w:rFonts w:eastAsiaTheme="minorEastAsia"/>
        </w:rPr>
        <w:t xml:space="preserve">. In our case, we will be comparing the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="003439E8" w:rsidRPr="00AC1095">
        <w:rPr>
          <w:rFonts w:eastAsiaTheme="minorEastAsia"/>
        </w:rPr>
        <w:t xml:space="preserve"> values for different classes, </w:t>
      </w:r>
      <w:proofErr w:type="gramStart"/>
      <w:r w:rsidR="003439E8" w:rsidRPr="00AC1095">
        <w:rPr>
          <w:rFonts w:eastAsiaTheme="minorEastAsia"/>
        </w:rPr>
        <w:t>i.e.</w:t>
      </w:r>
      <w:proofErr w:type="gramEnd"/>
      <w:r w:rsidR="003439E8" w:rsidRPr="00AC1095">
        <w:rPr>
          <w:rFonts w:eastAsiaTheme="minorEastAsia"/>
        </w:rPr>
        <w:t xml:space="preserve"> comparing the probabilities of the patient having cancer and of the patient not having cancer. In both cases, the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3439E8" w:rsidRPr="00AC1095">
        <w:rPr>
          <w:rFonts w:eastAsiaTheme="minorEastAsia"/>
        </w:rPr>
        <w:t xml:space="preserve"> values will be the same (since it comes from the x ray), so we can ignore it.</w:t>
      </w:r>
    </w:p>
    <w:p w14:paraId="65215EAF" w14:textId="4C3A54B0" w:rsidR="003439E8" w:rsidRPr="00AC1095" w:rsidRDefault="003439E8" w:rsidP="003439E8">
      <w:pPr>
        <w:rPr>
          <w:rFonts w:eastAsiaTheme="minorEastAsia"/>
        </w:rPr>
      </w:pPr>
    </w:p>
    <w:p w14:paraId="74CFBA1A" w14:textId="344FD1BD" w:rsidR="003439E8" w:rsidRPr="00AC1095" w:rsidRDefault="00BA7DD1" w:rsidP="003439E8">
      <w:pPr>
        <w:pStyle w:val="Heading2"/>
      </w:pPr>
      <w:bookmarkStart w:id="3" w:name="_Toc106495435"/>
      <w:r w:rsidRPr="00AC1095">
        <w:lastRenderedPageBreak/>
        <w:t>Types of Models</w:t>
      </w:r>
      <w:bookmarkEnd w:id="3"/>
    </w:p>
    <w:p w14:paraId="752E075D" w14:textId="6EF8DAFB" w:rsidR="00BA7DD1" w:rsidRPr="00AC1095" w:rsidRDefault="00BA7DD1" w:rsidP="00BA7DD1">
      <w:pPr>
        <w:pStyle w:val="Heading3"/>
      </w:pPr>
      <w:bookmarkStart w:id="4" w:name="_Toc106495436"/>
      <w:r w:rsidRPr="00AC1095">
        <w:t>Generative Models</w:t>
      </w:r>
      <w:bookmarkEnd w:id="4"/>
    </w:p>
    <w:p w14:paraId="2EEB809C" w14:textId="4A789559" w:rsidR="003439E8" w:rsidRPr="00AC1095" w:rsidRDefault="003439E8" w:rsidP="003439E8">
      <w:pPr>
        <w:rPr>
          <w:rFonts w:eastAsiaTheme="minorEastAsia"/>
        </w:rPr>
      </w:pPr>
      <w:r w:rsidRPr="00AC1095">
        <w:t xml:space="preserve">A model which calculates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AC1095">
        <w:rPr>
          <w:rFonts w:eastAsiaTheme="minorEastAsia"/>
        </w:rPr>
        <w:t xml:space="preserve"> using the Bayes theorem is called a </w:t>
      </w:r>
      <w:r w:rsidRPr="00AC1095">
        <w:rPr>
          <w:rFonts w:eastAsiaTheme="minorEastAsia"/>
          <w:b/>
          <w:bCs/>
          <w:color w:val="66D9EE" w:themeColor="accent3"/>
        </w:rPr>
        <w:t>generative model</w:t>
      </w:r>
      <w:r w:rsidRPr="00AC1095">
        <w:rPr>
          <w:rFonts w:eastAsiaTheme="minorEastAsia"/>
        </w:rPr>
        <w:t xml:space="preserve">. Such a model must calculate the intermediate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AC1095">
        <w:rPr>
          <w:rFonts w:eastAsiaTheme="minorEastAsia"/>
        </w:rPr>
        <w:t>, which is difficult to calculate.</w:t>
      </w:r>
    </w:p>
    <w:p w14:paraId="00EDF19C" w14:textId="435A9695" w:rsidR="00BA7DD1" w:rsidRPr="00AC1095" w:rsidRDefault="00BA7DD1" w:rsidP="003439E8">
      <w:pPr>
        <w:rPr>
          <w:rFonts w:eastAsiaTheme="minorEastAsia"/>
        </w:rPr>
      </w:pPr>
    </w:p>
    <w:p w14:paraId="054FB2B7" w14:textId="3776360B" w:rsidR="00BA7DD1" w:rsidRPr="00AC1095" w:rsidRDefault="00BA7DD1" w:rsidP="00BA7DD1">
      <w:pPr>
        <w:pStyle w:val="Heading3"/>
        <w:rPr>
          <w:rFonts w:eastAsiaTheme="minorEastAsia"/>
        </w:rPr>
      </w:pPr>
      <w:bookmarkStart w:id="5" w:name="_Toc106495437"/>
      <w:r w:rsidRPr="00AC1095">
        <w:rPr>
          <w:rFonts w:eastAsiaTheme="minorEastAsia"/>
        </w:rPr>
        <w:t>Discriminative Models</w:t>
      </w:r>
      <w:bookmarkEnd w:id="5"/>
    </w:p>
    <w:p w14:paraId="45D1AEB2" w14:textId="70AFFE9C" w:rsidR="003439E8" w:rsidRPr="00AC1095" w:rsidRDefault="003439E8" w:rsidP="003439E8">
      <w:pPr>
        <w:rPr>
          <w:rFonts w:eastAsiaTheme="minorEastAsia"/>
        </w:rPr>
      </w:pPr>
      <w:r w:rsidRPr="00AC1095">
        <w:rPr>
          <w:rFonts w:eastAsiaTheme="minorEastAsia"/>
        </w:rPr>
        <w:t xml:space="preserve">By contrast, a model which calculates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 xml:space="preserve"> directly, without using the Bayes theorem, is called a </w:t>
      </w:r>
      <w:r w:rsidRPr="00AC1095">
        <w:rPr>
          <w:rFonts w:eastAsiaTheme="minorEastAsia"/>
          <w:b/>
          <w:bCs/>
          <w:color w:val="66D9EE" w:themeColor="accent3"/>
        </w:rPr>
        <w:t>discriminative model</w:t>
      </w:r>
      <w:r w:rsidRPr="00AC1095">
        <w:rPr>
          <w:rFonts w:eastAsiaTheme="minorEastAsia"/>
        </w:rPr>
        <w:t xml:space="preserve">. Such a model does not need to calculate the difficult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AC1095">
        <w:rPr>
          <w:rFonts w:eastAsiaTheme="minorEastAsia"/>
        </w:rPr>
        <w:t>.</w:t>
      </w:r>
    </w:p>
    <w:p w14:paraId="74096047" w14:textId="4D04239B" w:rsidR="00BA7DD1" w:rsidRPr="00AC1095" w:rsidRDefault="00BA7DD1" w:rsidP="003439E8">
      <w:pPr>
        <w:rPr>
          <w:rFonts w:eastAsiaTheme="minorEastAsia"/>
        </w:rPr>
      </w:pPr>
    </w:p>
    <w:p w14:paraId="32D6C275" w14:textId="06B48E43" w:rsidR="00BA7DD1" w:rsidRPr="00AC1095" w:rsidRDefault="00BA7DD1" w:rsidP="00BA7DD1">
      <w:pPr>
        <w:pStyle w:val="Heading3"/>
        <w:rPr>
          <w:rFonts w:eastAsiaTheme="minorEastAsia"/>
        </w:rPr>
      </w:pPr>
      <w:bookmarkStart w:id="6" w:name="_Toc106495438"/>
      <w:r w:rsidRPr="00AC1095">
        <w:rPr>
          <w:rFonts w:eastAsiaTheme="minorEastAsia"/>
        </w:rPr>
        <w:t>Discriminant Functions</w:t>
      </w:r>
      <w:bookmarkEnd w:id="6"/>
    </w:p>
    <w:p w14:paraId="28B63538" w14:textId="452F1597" w:rsidR="003439E8" w:rsidRPr="00AC1095" w:rsidRDefault="003439E8" w:rsidP="003439E8">
      <w:pPr>
        <w:rPr>
          <w:rFonts w:eastAsiaTheme="minorEastAsia"/>
        </w:rPr>
      </w:pPr>
      <w:r w:rsidRPr="00AC1095">
        <w:rPr>
          <w:rFonts w:eastAsiaTheme="minorEastAsia"/>
        </w:rPr>
        <w:t xml:space="preserve">An alternative possibility would be to learn a function which can map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C1095">
        <w:rPr>
          <w:rFonts w:eastAsiaTheme="minorEastAsia"/>
        </w:rPr>
        <w:t xml:space="preserve"> directly into a decision. Such a function is called a </w:t>
      </w:r>
      <w:r w:rsidRPr="00AC1095">
        <w:rPr>
          <w:rFonts w:eastAsiaTheme="minorEastAsia"/>
          <w:b/>
          <w:bCs/>
          <w:color w:val="66D9EE" w:themeColor="accent3"/>
        </w:rPr>
        <w:t>discriminant function</w:t>
      </w:r>
      <w:r w:rsidRPr="00AC1095">
        <w:rPr>
          <w:rFonts w:eastAsiaTheme="minorEastAsia"/>
        </w:rPr>
        <w:t>.</w:t>
      </w:r>
    </w:p>
    <w:p w14:paraId="1912C399" w14:textId="2FC1166E" w:rsidR="00BA7DD1" w:rsidRPr="00AC1095" w:rsidRDefault="00BA7DD1" w:rsidP="003439E8">
      <w:pPr>
        <w:rPr>
          <w:rFonts w:eastAsiaTheme="minorEastAsia"/>
        </w:rPr>
      </w:pPr>
      <w:r w:rsidRPr="00AC1095">
        <w:rPr>
          <w:rFonts w:eastAsiaTheme="minorEastAsia"/>
        </w:rPr>
        <w:t xml:space="preserve">For example, the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AC1095">
        <w:rPr>
          <w:rFonts w:eastAsiaTheme="minorEastAsia"/>
        </w:rPr>
        <w:t>, passed through a sigmoid function, can be directly mapped to a class based on whether the output is positive or negative.</w:t>
      </w:r>
    </w:p>
    <w:p w14:paraId="2C508DDE" w14:textId="295F5444" w:rsidR="00BA7DD1" w:rsidRPr="00AC1095" w:rsidRDefault="00BA7DD1" w:rsidP="003439E8">
      <w:pPr>
        <w:rPr>
          <w:rFonts w:eastAsiaTheme="minorEastAsia"/>
        </w:rPr>
      </w:pPr>
    </w:p>
    <w:p w14:paraId="49308DA5" w14:textId="79BFFCF4" w:rsidR="00BA7DD1" w:rsidRPr="00AC1095" w:rsidRDefault="00BA7DD1" w:rsidP="00BA7DD1">
      <w:pPr>
        <w:pStyle w:val="Heading3"/>
      </w:pPr>
      <w:bookmarkStart w:id="7" w:name="_Toc106495439"/>
      <w:r w:rsidRPr="00AC1095">
        <w:lastRenderedPageBreak/>
        <w:t>Graphical Models</w:t>
      </w:r>
      <w:bookmarkEnd w:id="7"/>
    </w:p>
    <w:p w14:paraId="5558095C" w14:textId="670466ED" w:rsidR="00BA7DD1" w:rsidRPr="00AC1095" w:rsidRDefault="00BA7DD1" w:rsidP="00BA7DD1">
      <w:pPr>
        <w:rPr>
          <w:rFonts w:eastAsiaTheme="minorEastAsia"/>
        </w:rPr>
      </w:pPr>
      <w:r w:rsidRPr="00AC1095">
        <w:rPr>
          <w:b/>
          <w:bCs/>
          <w:color w:val="66D9EE" w:themeColor="accent3"/>
        </w:rPr>
        <w:t>Graphical Models</w:t>
      </w:r>
      <w:r w:rsidRPr="00AC1095">
        <w:t xml:space="preserve"> are used to represent a neural network visually. The</w:t>
      </w:r>
      <w:r w:rsidR="00AC1095">
        <w:t>y</w:t>
      </w:r>
      <w:r w:rsidRPr="00AC1095">
        <w:t xml:space="preserve"> consist of a bunch of </w:t>
      </w:r>
      <w:r w:rsidRPr="00AC1095">
        <w:rPr>
          <w:b/>
          <w:bCs/>
          <w:color w:val="66D9EE" w:themeColor="accent3"/>
        </w:rPr>
        <w:t>nodes</w:t>
      </w:r>
      <w:r w:rsidRPr="00AC1095">
        <w:t xml:space="preserve">, with each node corresponding to a random variable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AC1095">
        <w:rPr>
          <w:rFonts w:eastAsiaTheme="minorEastAsia"/>
        </w:rPr>
        <w:t xml:space="preserve">, having the value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 xml:space="preserve">. An </w:t>
      </w:r>
      <w:r w:rsidRPr="00AC1095">
        <w:rPr>
          <w:rFonts w:eastAsiaTheme="minorEastAsia"/>
          <w:b/>
          <w:bCs/>
          <w:color w:val="66D9EE" w:themeColor="accent3"/>
        </w:rPr>
        <w:t>arc</w:t>
      </w:r>
      <w:r w:rsidRPr="00AC1095">
        <w:rPr>
          <w:rFonts w:eastAsiaTheme="minorEastAsia"/>
        </w:rPr>
        <w:t xml:space="preserve"> between two nodes, say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C109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AC1095">
        <w:rPr>
          <w:rFonts w:eastAsiaTheme="minorEastAsia"/>
        </w:rPr>
        <w:t xml:space="preserve">, indicates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C1095">
        <w:rPr>
          <w:rFonts w:eastAsiaTheme="minorEastAsia"/>
        </w:rPr>
        <w:t xml:space="preserve"> has an influence on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AC1095">
        <w:rPr>
          <w:rFonts w:eastAsiaTheme="minorEastAsia"/>
        </w:rPr>
        <w:t xml:space="preserve">, </w:t>
      </w:r>
      <w:proofErr w:type="gramStart"/>
      <w:r w:rsidRPr="00AC1095">
        <w:rPr>
          <w:rFonts w:eastAsiaTheme="minorEastAsia"/>
        </w:rPr>
        <w:t>i.e.</w:t>
      </w:r>
      <w:proofErr w:type="gramEnd"/>
      <w:r w:rsidRPr="00AC1095">
        <w:rPr>
          <w:rFonts w:eastAsiaTheme="minorEastAsia"/>
        </w:rPr>
        <w:t xml:space="preserve">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AC1095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>.</w:t>
      </w:r>
    </w:p>
    <w:p w14:paraId="0325D613" w14:textId="477010A0" w:rsidR="00BA7DD1" w:rsidRPr="00AC1095" w:rsidRDefault="00BA7DD1" w:rsidP="00BA7DD1">
      <w:pPr>
        <w:jc w:val="center"/>
      </w:pPr>
      <w:r w:rsidRPr="00AC1095">
        <w:rPr>
          <w:noProof/>
        </w:rPr>
        <w:drawing>
          <wp:inline distT="0" distB="0" distL="0" distR="0" wp14:anchorId="6FAEA03A" wp14:editId="12F9215F">
            <wp:extent cx="2129128" cy="2260442"/>
            <wp:effectExtent l="0" t="0" r="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449" cy="226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7E7" w14:textId="606519F1" w:rsidR="00BA7DD1" w:rsidRPr="00AC1095" w:rsidRDefault="00BA7DD1" w:rsidP="00BA7DD1"/>
    <w:p w14:paraId="21A110BD" w14:textId="4AA0A199" w:rsidR="00BA7DD1" w:rsidRPr="00AC1095" w:rsidRDefault="00BA7DD1" w:rsidP="00BA7DD1">
      <w:pPr>
        <w:pStyle w:val="Heading2"/>
      </w:pPr>
      <w:bookmarkStart w:id="8" w:name="_Toc106495440"/>
      <w:r w:rsidRPr="00AC1095">
        <w:t>Naïve Bayes Classifiers</w:t>
      </w:r>
      <w:bookmarkEnd w:id="8"/>
    </w:p>
    <w:p w14:paraId="0F6452A9" w14:textId="4F4B5D9A" w:rsidR="00BA7DD1" w:rsidRPr="00AC1095" w:rsidRDefault="00BA7DD1" w:rsidP="00BA7DD1">
      <w:r w:rsidRPr="00AC1095">
        <w:t xml:space="preserve">A </w:t>
      </w:r>
      <w:r w:rsidRPr="00AC1095">
        <w:rPr>
          <w:b/>
          <w:bCs/>
          <w:color w:val="66D9EE" w:themeColor="accent3"/>
        </w:rPr>
        <w:t>Naïve Bayes Classifier</w:t>
      </w:r>
      <w:r w:rsidRPr="00AC1095">
        <w:t xml:space="preserve"> is a classifier based on the Bayes theorem. It is said to be naïve because it makes a single assumption, that </w:t>
      </w:r>
      <w:r w:rsidRPr="00AC1095">
        <w:rPr>
          <w:b/>
          <w:bCs/>
          <w:color w:val="66D9EE" w:themeColor="accent3"/>
        </w:rPr>
        <w:t>every feature is independent</w:t>
      </w:r>
      <w:r w:rsidRPr="00AC1095">
        <w:t>. This makes our work a lot easier, in exchange for making our model less accurate.</w:t>
      </w:r>
    </w:p>
    <w:p w14:paraId="1952CED7" w14:textId="0269D7EA" w:rsidR="00BA7DD1" w:rsidRPr="00AC1095" w:rsidRDefault="00BA7DD1" w:rsidP="00BA7DD1">
      <w:pPr>
        <w:rPr>
          <w:rFonts w:eastAsiaTheme="minorEastAsia"/>
        </w:rPr>
      </w:pPr>
      <w:r w:rsidRPr="00AC1095">
        <w:t xml:space="preserve">For example, consider that we have some outcome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AC1095">
        <w:rPr>
          <w:rFonts w:eastAsiaTheme="minorEastAsia"/>
        </w:rPr>
        <w:t xml:space="preserve"> which depends on the input features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AC109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C1095">
        <w:rPr>
          <w:rFonts w:eastAsiaTheme="minorEastAsia"/>
        </w:rPr>
        <w:t xml:space="preserve">. According to the </w:t>
      </w:r>
      <w:r w:rsidRPr="00AC1095">
        <w:rPr>
          <w:rFonts w:eastAsiaTheme="minorEastAsia"/>
          <w:b/>
          <w:bCs/>
          <w:color w:val="66D9EE" w:themeColor="accent3"/>
        </w:rPr>
        <w:t>chain rule</w:t>
      </w:r>
      <w:r w:rsidRPr="00AC1095">
        <w:rPr>
          <w:rFonts w:eastAsiaTheme="minorEastAsia"/>
        </w:rPr>
        <w:t>,</w:t>
      </w:r>
    </w:p>
    <w:p w14:paraId="492B0EAC" w14:textId="06648353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A,B,C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B,C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32DE9040" w14:textId="7094AE45" w:rsidR="00BA7DD1" w:rsidRPr="00AC1095" w:rsidRDefault="00BA7DD1" w:rsidP="00BA7DD1">
      <w:pPr>
        <w:rPr>
          <w:rFonts w:eastAsiaTheme="minorEastAsia"/>
        </w:rPr>
      </w:pPr>
      <w:r w:rsidRPr="00AC1095">
        <w:rPr>
          <w:rFonts w:eastAsiaTheme="minorEastAsia"/>
        </w:rPr>
        <w:t xml:space="preserve">If we assume that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AC109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C1095">
        <w:rPr>
          <w:rFonts w:eastAsiaTheme="minorEastAsia"/>
        </w:rPr>
        <w:t xml:space="preserve"> are independent, we can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B,C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AC1095">
        <w:rPr>
          <w:rFonts w:eastAsiaTheme="minorEastAsia"/>
        </w:rPr>
        <w:t xml:space="preserve">, </w:t>
      </w:r>
      <w:proofErr w:type="gramStart"/>
      <w:r w:rsidRPr="00AC1095">
        <w:rPr>
          <w:rFonts w:eastAsiaTheme="minorEastAsia"/>
        </w:rPr>
        <w:t>i.e.</w:t>
      </w:r>
      <w:proofErr w:type="gramEnd"/>
      <w:r w:rsidRPr="00AC1095">
        <w:rPr>
          <w:rFonts w:eastAsiaTheme="minorEastAsia"/>
        </w:rPr>
        <w:t xml:space="preserve"> regardless of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C1095">
        <w:rPr>
          <w:rFonts w:eastAsiaTheme="minorEastAsia"/>
        </w:rPr>
        <w:t xml:space="preserve">,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AC1095">
        <w:rPr>
          <w:rFonts w:eastAsiaTheme="minorEastAsia"/>
        </w:rPr>
        <w:t xml:space="preserve"> is not affected.</w:t>
      </w:r>
    </w:p>
    <w:p w14:paraId="5D13EF75" w14:textId="4808245B" w:rsidR="00BA7DD1" w:rsidRPr="00AC1095" w:rsidRDefault="00BA7DD1" w:rsidP="00BA7DD1">
      <w:pPr>
        <w:rPr>
          <w:rFonts w:eastAsiaTheme="minorEastAsia"/>
        </w:rPr>
      </w:pPr>
      <w:r w:rsidRPr="00AC1095">
        <w:rPr>
          <w:rFonts w:eastAsiaTheme="minorEastAsia"/>
        </w:rPr>
        <w:lastRenderedPageBreak/>
        <w:t xml:space="preserve">In our case, we want to predict some class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AC1095">
        <w:rPr>
          <w:rFonts w:eastAsiaTheme="minorEastAsia"/>
        </w:rPr>
        <w:t xml:space="preserve"> from a set of input features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AC1095">
        <w:rPr>
          <w:rFonts w:eastAsiaTheme="minorEastAsia"/>
        </w:rPr>
        <w:t xml:space="preserve">, </w:t>
      </w:r>
      <w:proofErr w:type="gramStart"/>
      <w:r w:rsidRPr="00AC1095">
        <w:rPr>
          <w:rFonts w:eastAsiaTheme="minorEastAsia"/>
        </w:rPr>
        <w:t>i.e.</w:t>
      </w:r>
      <w:proofErr w:type="gramEnd"/>
      <w:r w:rsidRPr="00AC109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Pr="00AC1095">
        <w:rPr>
          <w:rFonts w:eastAsiaTheme="minorEastAsia"/>
        </w:rPr>
        <w:t>. From the Bayes rule, we saw</w:t>
      </w:r>
    </w:p>
    <w:p w14:paraId="08A041C8" w14:textId="12E791C1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6DE856F4" w14:textId="27C26C27" w:rsidR="00BA7DD1" w:rsidRPr="00AC1095" w:rsidRDefault="00BA7DD1" w:rsidP="00BA7DD1">
      <w:pPr>
        <w:rPr>
          <w:rFonts w:eastAsiaTheme="minorEastAsia"/>
        </w:rPr>
      </w:pPr>
      <w:r w:rsidRPr="00AC1095">
        <w:rPr>
          <w:rFonts w:eastAsiaTheme="minorEastAsia"/>
        </w:rPr>
        <w:t xml:space="preserve">As mentioned previously, we can ignore the denominator. In the numerator, we mentioned that calculating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AC1095">
        <w:rPr>
          <w:rFonts w:eastAsiaTheme="minorEastAsia"/>
        </w:rPr>
        <w:t xml:space="preserve"> is difficult. Using a Naïve Bayes Classified can solve this problem for us quite easily.</w:t>
      </w:r>
    </w:p>
    <w:p w14:paraId="13D0EF17" w14:textId="66174837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…P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7D0612F9" w14:textId="01286485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nary>
            <m:naryPr>
              <m:chr m:val="∏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</m:oMath>
      </m:oMathPara>
    </w:p>
    <w:p w14:paraId="0C1BE259" w14:textId="6AFC26D5" w:rsidR="00BA7DD1" w:rsidRPr="00AC1095" w:rsidRDefault="00BA7DD1" w:rsidP="00BA7DD1">
      <w:pPr>
        <w:rPr>
          <w:rFonts w:eastAsiaTheme="minorEastAsia"/>
        </w:rPr>
      </w:pPr>
      <w:r w:rsidRPr="00AC1095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Pr="00AC1095">
        <w:rPr>
          <w:rFonts w:eastAsiaTheme="minorEastAsia"/>
        </w:rPr>
        <w:t xml:space="preserve"> possible classes, we want to find the class which gives the maximum value for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C1095">
        <w:rPr>
          <w:rFonts w:eastAsiaTheme="minorEastAsia"/>
        </w:rPr>
        <w:t>, i.e.</w:t>
      </w:r>
    </w:p>
    <w:p w14:paraId="6339A2A9" w14:textId="65A5F0CA" w:rsidR="00BA7DD1" w:rsidRPr="00AC1095" w:rsidRDefault="009615C4" w:rsidP="00BA7DD1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1,2,…,K</m:t>
                          </m:r>
                        </m:e>
                      </m:d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</m:e>
          </m:func>
        </m:oMath>
      </m:oMathPara>
    </w:p>
    <w:p w14:paraId="164484B9" w14:textId="5DA477AF" w:rsidR="00BA7DD1" w:rsidRPr="00AC1095" w:rsidRDefault="00BA7DD1" w:rsidP="00BA7DD1">
      <w:pPr>
        <w:rPr>
          <w:rFonts w:eastAsiaTheme="minorEastAsia"/>
        </w:rPr>
      </w:pPr>
    </w:p>
    <w:p w14:paraId="0990638C" w14:textId="1FF415EF" w:rsidR="00BA7DD1" w:rsidRPr="00AC1095" w:rsidRDefault="00BA7DD1" w:rsidP="00BA7DD1">
      <w:pPr>
        <w:rPr>
          <w:rFonts w:eastAsiaTheme="minorEastAsia"/>
        </w:rPr>
      </w:pPr>
      <w:r w:rsidRPr="00AC1095">
        <w:rPr>
          <w:rFonts w:eastAsiaTheme="minorEastAsia"/>
        </w:rPr>
        <w:t>Example</w:t>
      </w:r>
    </w:p>
    <w:p w14:paraId="34925EB6" w14:textId="0EBD795D" w:rsidR="00BA7DD1" w:rsidRDefault="00BA7DD1" w:rsidP="00AE41F8">
      <w:pPr>
        <w:rPr>
          <w:rFonts w:eastAsiaTheme="minorEastAsia"/>
        </w:rPr>
      </w:pPr>
      <w:r w:rsidRPr="00AC1095">
        <w:rPr>
          <w:rFonts w:eastAsiaTheme="minorEastAsia"/>
        </w:rPr>
        <w:t xml:space="preserve">Suppose out of 14 days we go out to play for 9 days and we do not on 5 days. Whether or not we go out to play on a particular day is influenced by 4 factors, the weather outlook, the temperature, the </w:t>
      </w:r>
      <w:proofErr w:type="gramStart"/>
      <w:r w:rsidRPr="00AC1095">
        <w:rPr>
          <w:rFonts w:eastAsiaTheme="minorEastAsia"/>
        </w:rPr>
        <w:t>humidity</w:t>
      </w:r>
      <w:proofErr w:type="gramEnd"/>
      <w:r w:rsidRPr="00AC1095">
        <w:rPr>
          <w:rFonts w:eastAsiaTheme="minorEastAsia"/>
        </w:rPr>
        <w:t xml:space="preserve"> and the wind.</w:t>
      </w:r>
    </w:p>
    <w:p w14:paraId="15E58F92" w14:textId="79979529" w:rsidR="00AE41F8" w:rsidRPr="00AE41F8" w:rsidRDefault="00AE41F8" w:rsidP="00AE41F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7423563" wp14:editId="542652E2">
            <wp:extent cx="5731510" cy="3101523"/>
            <wp:effectExtent l="0" t="0" r="254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12F" w14:textId="70FF82CA" w:rsidR="00BA7DD1" w:rsidRPr="00AC1095" w:rsidRDefault="00BA7DD1" w:rsidP="00BA7DD1">
      <w:pPr>
        <w:rPr>
          <w:rFonts w:eastAsiaTheme="minorEastAsia"/>
        </w:rPr>
      </w:pPr>
      <w:r w:rsidRPr="00AC1095">
        <w:t xml:space="preserve">The probability that we will play (class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AC1095">
        <w:rPr>
          <w:rFonts w:eastAsiaTheme="minorEastAsia"/>
        </w:rPr>
        <w:t xml:space="preserve">) given the set of features sunny outlook, hot temperature, high </w:t>
      </w:r>
      <w:proofErr w:type="gramStart"/>
      <w:r w:rsidRPr="00AC1095">
        <w:rPr>
          <w:rFonts w:eastAsiaTheme="minorEastAsia"/>
        </w:rPr>
        <w:t>humidity</w:t>
      </w:r>
      <w:proofErr w:type="gramEnd"/>
      <w:r w:rsidRPr="00AC1095">
        <w:rPr>
          <w:rFonts w:eastAsiaTheme="minorEastAsia"/>
        </w:rPr>
        <w:t xml:space="preserve"> and no wind is</w:t>
      </w:r>
    </w:p>
    <w:p w14:paraId="2F7196A2" w14:textId="238331CC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nary>
            <m:naryPr>
              <m:chr m:val="∏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7A10963A" w14:textId="309EF3D4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den>
          </m:f>
        </m:oMath>
      </m:oMathPara>
    </w:p>
    <w:p w14:paraId="6E26E90F" w14:textId="69E038B3" w:rsidR="00BA7DD1" w:rsidRPr="00AC1095" w:rsidRDefault="00AC1095" w:rsidP="00BA7DD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=0.007</m:t>
          </m:r>
        </m:oMath>
      </m:oMathPara>
    </w:p>
    <w:p w14:paraId="38B6DE7F" w14:textId="5A82899F" w:rsidR="00BA7DD1" w:rsidRPr="00AC1095" w:rsidRDefault="00BA7DD1" w:rsidP="00BA7DD1">
      <w:pPr>
        <w:rPr>
          <w:rFonts w:eastAsiaTheme="minorEastAsia"/>
        </w:rPr>
      </w:pPr>
    </w:p>
    <w:p w14:paraId="5CE690A5" w14:textId="53A634EB" w:rsidR="00BA7DD1" w:rsidRPr="00AC1095" w:rsidRDefault="00BA7DD1" w:rsidP="00BA7DD1">
      <w:pPr>
        <w:pStyle w:val="Heading3"/>
        <w:rPr>
          <w:rFonts w:eastAsiaTheme="minorEastAsia"/>
        </w:rPr>
      </w:pPr>
      <w:bookmarkStart w:id="9" w:name="_Toc106495441"/>
      <w:r w:rsidRPr="00AC1095">
        <w:rPr>
          <w:rFonts w:eastAsiaTheme="minorEastAsia"/>
        </w:rPr>
        <w:t>Applications</w:t>
      </w:r>
      <w:bookmarkEnd w:id="9"/>
    </w:p>
    <w:p w14:paraId="2A490865" w14:textId="06186FD9" w:rsidR="00BA7DD1" w:rsidRPr="00AC1095" w:rsidRDefault="00BA7DD1" w:rsidP="00BA7DD1">
      <w:pPr>
        <w:pStyle w:val="ListParagraph"/>
        <w:numPr>
          <w:ilvl w:val="0"/>
          <w:numId w:val="1"/>
        </w:numPr>
      </w:pPr>
      <w:r w:rsidRPr="00AC1095">
        <w:t>Disease Prediction in real time since the process is very fast</w:t>
      </w:r>
    </w:p>
    <w:p w14:paraId="72877DBE" w14:textId="1F6CF2A7" w:rsidR="00BA7DD1" w:rsidRPr="00AC1095" w:rsidRDefault="00BA7DD1" w:rsidP="00BA7DD1">
      <w:pPr>
        <w:pStyle w:val="ListParagraph"/>
        <w:numPr>
          <w:ilvl w:val="0"/>
          <w:numId w:val="1"/>
        </w:numPr>
      </w:pPr>
      <w:r w:rsidRPr="00AC1095">
        <w:t>Multi-Class Prediction</w:t>
      </w:r>
    </w:p>
    <w:p w14:paraId="31A5B827" w14:textId="35539A82" w:rsidR="00BA7DD1" w:rsidRPr="00AC1095" w:rsidRDefault="00BA7DD1" w:rsidP="00BA7DD1">
      <w:pPr>
        <w:pStyle w:val="ListParagraph"/>
        <w:numPr>
          <w:ilvl w:val="0"/>
          <w:numId w:val="1"/>
        </w:numPr>
      </w:pPr>
      <w:r w:rsidRPr="00AC1095">
        <w:t>Text Classification, Spam Filtering and Sentiment Analysis, due to being able to deal with multiple classes well</w:t>
      </w:r>
    </w:p>
    <w:p w14:paraId="635B3A67" w14:textId="7F9AF8FA" w:rsidR="00BA7DD1" w:rsidRPr="00AC1095" w:rsidRDefault="00BA7DD1" w:rsidP="00BA7DD1">
      <w:pPr>
        <w:pStyle w:val="ListParagraph"/>
        <w:numPr>
          <w:ilvl w:val="0"/>
          <w:numId w:val="1"/>
        </w:numPr>
      </w:pPr>
      <w:r w:rsidRPr="00AC1095">
        <w:t>Recommendation Systems</w:t>
      </w:r>
    </w:p>
    <w:p w14:paraId="350048F6" w14:textId="64816196" w:rsidR="00BA7DD1" w:rsidRPr="00AC1095" w:rsidRDefault="00BA7DD1" w:rsidP="00BA7DD1">
      <w:pPr>
        <w:pStyle w:val="Heading3"/>
      </w:pPr>
      <w:bookmarkStart w:id="10" w:name="_Toc106495442"/>
      <w:r w:rsidRPr="00AC1095">
        <w:lastRenderedPageBreak/>
        <w:t>Advantages and Disadvantages</w:t>
      </w:r>
      <w:bookmarkEnd w:id="10"/>
    </w:p>
    <w:p w14:paraId="528994A1" w14:textId="42AAD554" w:rsidR="00BA7DD1" w:rsidRPr="00AC1095" w:rsidRDefault="00BA7DD1" w:rsidP="00BA7DD1">
      <w:pPr>
        <w:pStyle w:val="ListParagraph"/>
        <w:numPr>
          <w:ilvl w:val="0"/>
          <w:numId w:val="3"/>
        </w:numPr>
      </w:pPr>
      <w:r w:rsidRPr="00AC1095">
        <w:t>Easy and fast predictions</w:t>
      </w:r>
    </w:p>
    <w:p w14:paraId="2EC6C9F0" w14:textId="531A4BCE" w:rsidR="00BA7DD1" w:rsidRPr="00AC1095" w:rsidRDefault="00BA7DD1" w:rsidP="00BA7DD1">
      <w:pPr>
        <w:pStyle w:val="ListParagraph"/>
        <w:numPr>
          <w:ilvl w:val="0"/>
          <w:numId w:val="3"/>
        </w:numPr>
      </w:pPr>
      <w:r w:rsidRPr="00AC1095">
        <w:t>Performs well in multi-class problems</w:t>
      </w:r>
    </w:p>
    <w:p w14:paraId="32DB09CF" w14:textId="3BEA7BE8" w:rsidR="00BA7DD1" w:rsidRPr="00AC1095" w:rsidRDefault="00BA7DD1" w:rsidP="00BA7DD1">
      <w:pPr>
        <w:pStyle w:val="ListParagraph"/>
        <w:numPr>
          <w:ilvl w:val="0"/>
          <w:numId w:val="3"/>
        </w:numPr>
      </w:pPr>
      <w:r w:rsidRPr="00AC1095">
        <w:t xml:space="preserve">If features </w:t>
      </w:r>
      <w:r w:rsidR="00AC1095" w:rsidRPr="00AC1095">
        <w:t>are</w:t>
      </w:r>
      <w:r w:rsidRPr="00AC1095">
        <w:t xml:space="preserve"> independent, performs better than other models while also needing less training data</w:t>
      </w:r>
    </w:p>
    <w:p w14:paraId="4131C76E" w14:textId="259E4F06" w:rsidR="00BA7DD1" w:rsidRPr="00AC1095" w:rsidRDefault="00BA7DD1" w:rsidP="00BA7DD1">
      <w:pPr>
        <w:pStyle w:val="ListParagraph"/>
        <w:numPr>
          <w:ilvl w:val="0"/>
          <w:numId w:val="3"/>
        </w:numPr>
      </w:pPr>
      <w:r w:rsidRPr="00AC1095">
        <w:t>Performs well in case of categorical input compared to numerical variables</w:t>
      </w:r>
    </w:p>
    <w:p w14:paraId="454A6322" w14:textId="3C0C20A1" w:rsidR="00BA7DD1" w:rsidRPr="00AC1095" w:rsidRDefault="00BA7DD1" w:rsidP="00BA7DD1">
      <w:pPr>
        <w:pStyle w:val="ListParagraph"/>
        <w:numPr>
          <w:ilvl w:val="0"/>
          <w:numId w:val="2"/>
        </w:numPr>
      </w:pPr>
      <w:r w:rsidRPr="00AC1095">
        <w:t>Cannot make predictions for classes not seen in the training data</w:t>
      </w:r>
    </w:p>
    <w:p w14:paraId="384C8486" w14:textId="2004265C" w:rsidR="00BA7DD1" w:rsidRPr="00AC1095" w:rsidRDefault="00BA7DD1" w:rsidP="00BA7DD1">
      <w:pPr>
        <w:pStyle w:val="ListParagraph"/>
        <w:numPr>
          <w:ilvl w:val="0"/>
          <w:numId w:val="2"/>
        </w:numPr>
      </w:pPr>
      <w:r w:rsidRPr="00AC1095">
        <w:t>Bad estimator, so probability outputs should not be taken seriously</w:t>
      </w:r>
    </w:p>
    <w:p w14:paraId="5A406A71" w14:textId="0BF16E2A" w:rsidR="00BA7DD1" w:rsidRPr="00AC1095" w:rsidRDefault="00BA7DD1" w:rsidP="00BA7DD1">
      <w:pPr>
        <w:pStyle w:val="ListParagraph"/>
        <w:numPr>
          <w:ilvl w:val="0"/>
          <w:numId w:val="2"/>
        </w:numPr>
      </w:pPr>
      <w:r w:rsidRPr="00AC1095">
        <w:t>In real life, features are unlikely to be independent</w:t>
      </w:r>
    </w:p>
    <w:sectPr w:rsidR="00BA7DD1" w:rsidRPr="00AC1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4192892A-4DF7-49EB-81A2-924D7B594F1C}"/>
    <w:embedBold r:id="rId2" w:fontKey="{8FCEEB75-0EC9-4432-B094-E1A04337D753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401CF50-D071-4AD1-8088-A7D4B4B5C8F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C264A"/>
    <w:multiLevelType w:val="hybridMultilevel"/>
    <w:tmpl w:val="0938101C"/>
    <w:lvl w:ilvl="0" w:tplc="CFF8D1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6923EF"/>
    <w:multiLevelType w:val="hybridMultilevel"/>
    <w:tmpl w:val="7F4CF8A6"/>
    <w:lvl w:ilvl="0" w:tplc="7C58AD6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ACA7C" w:themeColor="accent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F2718"/>
    <w:multiLevelType w:val="hybridMultilevel"/>
    <w:tmpl w:val="1D441CF2"/>
    <w:lvl w:ilvl="0" w:tplc="C554CF56">
      <w:numFmt w:val="bullet"/>
      <w:lvlText w:val=""/>
      <w:lvlJc w:val="left"/>
      <w:pPr>
        <w:ind w:left="720" w:hanging="360"/>
      </w:pPr>
      <w:rPr>
        <w:rFonts w:ascii="Wingdings" w:eastAsiaTheme="minorHAnsi" w:hAnsi="Wingdings" w:cstheme="minorBidi" w:hint="default"/>
        <w:color w:val="F03A47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66020">
    <w:abstractNumId w:val="0"/>
  </w:num>
  <w:num w:numId="2" w16cid:durableId="181825455">
    <w:abstractNumId w:val="2"/>
  </w:num>
  <w:num w:numId="3" w16cid:durableId="783186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embedTrueTypeFonts/>
  <w:saveSubset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5F"/>
    <w:rsid w:val="0022125F"/>
    <w:rsid w:val="003439E8"/>
    <w:rsid w:val="00366BB2"/>
    <w:rsid w:val="003B176B"/>
    <w:rsid w:val="003D2BB2"/>
    <w:rsid w:val="003E46A8"/>
    <w:rsid w:val="0052736E"/>
    <w:rsid w:val="008B01E0"/>
    <w:rsid w:val="009615C4"/>
    <w:rsid w:val="00A10881"/>
    <w:rsid w:val="00AB3F59"/>
    <w:rsid w:val="00AC1095"/>
    <w:rsid w:val="00AE41F8"/>
    <w:rsid w:val="00BA7DD1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F2A9"/>
  <w15:chartTrackingRefBased/>
  <w15:docId w15:val="{86FF8676-C1EA-438F-822B-B6C1C37D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A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rsid w:val="0022125F"/>
    <w:rPr>
      <w:color w:val="808080"/>
    </w:rPr>
  </w:style>
  <w:style w:type="paragraph" w:styleId="ListParagraph">
    <w:name w:val="List Paragraph"/>
    <w:basedOn w:val="Normal"/>
    <w:uiPriority w:val="34"/>
    <w:qFormat/>
    <w:rsid w:val="00BA7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881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6E023-0A9F-4BBD-99F8-5EC288636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1052</Words>
  <Characters>6002</Characters>
  <Application>Microsoft Office Word</Application>
  <DocSecurity>0</DocSecurity>
  <Lines>50</Lines>
  <Paragraphs>14</Paragraphs>
  <ScaleCrop>false</ScaleCrop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2022-03-02T16:21:00Z</dcterms:created>
  <dcterms:modified xsi:type="dcterms:W3CDTF">2022-06-21T19:45:00Z</dcterms:modified>
</cp:coreProperties>
</file>