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6E9802BE" w14:textId="69FBBF78" w:rsidR="003B176B" w:rsidRDefault="0078052D" w:rsidP="0078052D">
      <w:pPr>
        <w:pStyle w:val="Title"/>
      </w:pPr>
      <w:r>
        <w:t>Enterprise Java Beans</w:t>
      </w:r>
    </w:p>
    <w:sdt>
      <w:sdtPr>
        <w:rPr>
          <w:rFonts w:eastAsiaTheme="minorHAnsi" w:cstheme="minorBidi"/>
          <w:sz w:val="24"/>
          <w:szCs w:val="22"/>
        </w:rPr>
        <w:id w:val="-1263833842"/>
        <w:docPartObj>
          <w:docPartGallery w:val="Table of Contents"/>
          <w:docPartUnique/>
        </w:docPartObj>
      </w:sdtPr>
      <w:sdtEndPr>
        <w:rPr>
          <w:b/>
          <w:bCs/>
          <w:noProof/>
        </w:rPr>
      </w:sdtEndPr>
      <w:sdtContent>
        <w:p w14:paraId="5FF40EB4" w14:textId="1E32DDA5" w:rsidR="00DB4F79" w:rsidRDefault="00DB4F79">
          <w:pPr>
            <w:pStyle w:val="TOCHeading"/>
          </w:pPr>
          <w:r>
            <w:t>Table of Contents</w:t>
          </w:r>
        </w:p>
        <w:p w14:paraId="75661A6F" w14:textId="0DF672F2" w:rsidR="00DB4F79" w:rsidRDefault="00DB4F79">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623486" w:history="1">
            <w:r w:rsidRPr="00211E57">
              <w:rPr>
                <w:rStyle w:val="Hyperlink"/>
                <w:noProof/>
              </w:rPr>
              <w:t>Types of EJBs</w:t>
            </w:r>
            <w:r>
              <w:rPr>
                <w:noProof/>
                <w:webHidden/>
              </w:rPr>
              <w:tab/>
            </w:r>
            <w:r>
              <w:rPr>
                <w:noProof/>
                <w:webHidden/>
              </w:rPr>
              <w:fldChar w:fldCharType="begin"/>
            </w:r>
            <w:r>
              <w:rPr>
                <w:noProof/>
                <w:webHidden/>
              </w:rPr>
              <w:instrText xml:space="preserve"> PAGEREF _Toc100623486 \h </w:instrText>
            </w:r>
            <w:r>
              <w:rPr>
                <w:noProof/>
                <w:webHidden/>
              </w:rPr>
            </w:r>
            <w:r>
              <w:rPr>
                <w:noProof/>
                <w:webHidden/>
              </w:rPr>
              <w:fldChar w:fldCharType="separate"/>
            </w:r>
            <w:r>
              <w:rPr>
                <w:noProof/>
                <w:webHidden/>
              </w:rPr>
              <w:t>2</w:t>
            </w:r>
            <w:r>
              <w:rPr>
                <w:noProof/>
                <w:webHidden/>
              </w:rPr>
              <w:fldChar w:fldCharType="end"/>
            </w:r>
          </w:hyperlink>
        </w:p>
        <w:p w14:paraId="6910FD99" w14:textId="388C3BBE" w:rsidR="00DB4F79" w:rsidRDefault="00C857D3">
          <w:pPr>
            <w:pStyle w:val="TOC2"/>
            <w:tabs>
              <w:tab w:val="right" w:leader="dot" w:pos="9016"/>
            </w:tabs>
            <w:rPr>
              <w:rFonts w:asciiTheme="minorHAnsi" w:eastAsiaTheme="minorEastAsia" w:hAnsiTheme="minorHAnsi"/>
              <w:noProof/>
              <w:color w:val="auto"/>
              <w:sz w:val="22"/>
              <w:lang w:eastAsia="en-GB"/>
            </w:rPr>
          </w:pPr>
          <w:hyperlink w:anchor="_Toc100623487" w:history="1">
            <w:r w:rsidR="00DB4F79" w:rsidRPr="00211E57">
              <w:rPr>
                <w:rStyle w:val="Hyperlink"/>
                <w:noProof/>
              </w:rPr>
              <w:t>Session Beans</w:t>
            </w:r>
            <w:r w:rsidR="00DB4F79">
              <w:rPr>
                <w:noProof/>
                <w:webHidden/>
              </w:rPr>
              <w:tab/>
            </w:r>
            <w:r w:rsidR="00DB4F79">
              <w:rPr>
                <w:noProof/>
                <w:webHidden/>
              </w:rPr>
              <w:fldChar w:fldCharType="begin"/>
            </w:r>
            <w:r w:rsidR="00DB4F79">
              <w:rPr>
                <w:noProof/>
                <w:webHidden/>
              </w:rPr>
              <w:instrText xml:space="preserve"> PAGEREF _Toc100623487 \h </w:instrText>
            </w:r>
            <w:r w:rsidR="00DB4F79">
              <w:rPr>
                <w:noProof/>
                <w:webHidden/>
              </w:rPr>
            </w:r>
            <w:r w:rsidR="00DB4F79">
              <w:rPr>
                <w:noProof/>
                <w:webHidden/>
              </w:rPr>
              <w:fldChar w:fldCharType="separate"/>
            </w:r>
            <w:r w:rsidR="00DB4F79">
              <w:rPr>
                <w:noProof/>
                <w:webHidden/>
              </w:rPr>
              <w:t>3</w:t>
            </w:r>
            <w:r w:rsidR="00DB4F79">
              <w:rPr>
                <w:noProof/>
                <w:webHidden/>
              </w:rPr>
              <w:fldChar w:fldCharType="end"/>
            </w:r>
          </w:hyperlink>
        </w:p>
        <w:p w14:paraId="4BDDB85D" w14:textId="0A123A7C" w:rsidR="00DB4F79" w:rsidRDefault="00C857D3">
          <w:pPr>
            <w:pStyle w:val="TOC3"/>
            <w:tabs>
              <w:tab w:val="right" w:leader="dot" w:pos="9016"/>
            </w:tabs>
            <w:rPr>
              <w:rFonts w:asciiTheme="minorHAnsi" w:eastAsiaTheme="minorEastAsia" w:hAnsiTheme="minorHAnsi"/>
              <w:noProof/>
              <w:color w:val="auto"/>
              <w:sz w:val="22"/>
              <w:lang w:eastAsia="en-GB"/>
            </w:rPr>
          </w:pPr>
          <w:hyperlink w:anchor="_Toc100623488" w:history="1">
            <w:r w:rsidR="00DB4F79" w:rsidRPr="00211E57">
              <w:rPr>
                <w:rStyle w:val="Hyperlink"/>
                <w:noProof/>
              </w:rPr>
              <w:t>Stateful Session Beans</w:t>
            </w:r>
            <w:r w:rsidR="00DB4F79">
              <w:rPr>
                <w:noProof/>
                <w:webHidden/>
              </w:rPr>
              <w:tab/>
            </w:r>
            <w:r w:rsidR="00DB4F79">
              <w:rPr>
                <w:noProof/>
                <w:webHidden/>
              </w:rPr>
              <w:fldChar w:fldCharType="begin"/>
            </w:r>
            <w:r w:rsidR="00DB4F79">
              <w:rPr>
                <w:noProof/>
                <w:webHidden/>
              </w:rPr>
              <w:instrText xml:space="preserve"> PAGEREF _Toc100623488 \h </w:instrText>
            </w:r>
            <w:r w:rsidR="00DB4F79">
              <w:rPr>
                <w:noProof/>
                <w:webHidden/>
              </w:rPr>
            </w:r>
            <w:r w:rsidR="00DB4F79">
              <w:rPr>
                <w:noProof/>
                <w:webHidden/>
              </w:rPr>
              <w:fldChar w:fldCharType="separate"/>
            </w:r>
            <w:r w:rsidR="00DB4F79">
              <w:rPr>
                <w:noProof/>
                <w:webHidden/>
              </w:rPr>
              <w:t>3</w:t>
            </w:r>
            <w:r w:rsidR="00DB4F79">
              <w:rPr>
                <w:noProof/>
                <w:webHidden/>
              </w:rPr>
              <w:fldChar w:fldCharType="end"/>
            </w:r>
          </w:hyperlink>
        </w:p>
        <w:p w14:paraId="13F6A333" w14:textId="3C302549" w:rsidR="00DB4F79" w:rsidRDefault="00C857D3">
          <w:pPr>
            <w:pStyle w:val="TOC3"/>
            <w:tabs>
              <w:tab w:val="right" w:leader="dot" w:pos="9016"/>
            </w:tabs>
            <w:rPr>
              <w:rFonts w:asciiTheme="minorHAnsi" w:eastAsiaTheme="minorEastAsia" w:hAnsiTheme="minorHAnsi"/>
              <w:noProof/>
              <w:color w:val="auto"/>
              <w:sz w:val="22"/>
              <w:lang w:eastAsia="en-GB"/>
            </w:rPr>
          </w:pPr>
          <w:hyperlink w:anchor="_Toc100623489" w:history="1">
            <w:r w:rsidR="00DB4F79" w:rsidRPr="00211E57">
              <w:rPr>
                <w:rStyle w:val="Hyperlink"/>
                <w:noProof/>
              </w:rPr>
              <w:t>Stateless Session Beans</w:t>
            </w:r>
            <w:r w:rsidR="00DB4F79">
              <w:rPr>
                <w:noProof/>
                <w:webHidden/>
              </w:rPr>
              <w:tab/>
            </w:r>
            <w:r w:rsidR="00DB4F79">
              <w:rPr>
                <w:noProof/>
                <w:webHidden/>
              </w:rPr>
              <w:fldChar w:fldCharType="begin"/>
            </w:r>
            <w:r w:rsidR="00DB4F79">
              <w:rPr>
                <w:noProof/>
                <w:webHidden/>
              </w:rPr>
              <w:instrText xml:space="preserve"> PAGEREF _Toc100623489 \h </w:instrText>
            </w:r>
            <w:r w:rsidR="00DB4F79">
              <w:rPr>
                <w:noProof/>
                <w:webHidden/>
              </w:rPr>
            </w:r>
            <w:r w:rsidR="00DB4F79">
              <w:rPr>
                <w:noProof/>
                <w:webHidden/>
              </w:rPr>
              <w:fldChar w:fldCharType="separate"/>
            </w:r>
            <w:r w:rsidR="00DB4F79">
              <w:rPr>
                <w:noProof/>
                <w:webHidden/>
              </w:rPr>
              <w:t>4</w:t>
            </w:r>
            <w:r w:rsidR="00DB4F79">
              <w:rPr>
                <w:noProof/>
                <w:webHidden/>
              </w:rPr>
              <w:fldChar w:fldCharType="end"/>
            </w:r>
          </w:hyperlink>
        </w:p>
        <w:p w14:paraId="77DFA614" w14:textId="61521BAE" w:rsidR="00DB4F79" w:rsidRDefault="00C857D3">
          <w:pPr>
            <w:pStyle w:val="TOC3"/>
            <w:tabs>
              <w:tab w:val="right" w:leader="dot" w:pos="9016"/>
            </w:tabs>
            <w:rPr>
              <w:rFonts w:asciiTheme="minorHAnsi" w:eastAsiaTheme="minorEastAsia" w:hAnsiTheme="minorHAnsi"/>
              <w:noProof/>
              <w:color w:val="auto"/>
              <w:sz w:val="22"/>
              <w:lang w:eastAsia="en-GB"/>
            </w:rPr>
          </w:pPr>
          <w:hyperlink w:anchor="_Toc100623490" w:history="1">
            <w:r w:rsidR="00DB4F79" w:rsidRPr="00211E57">
              <w:rPr>
                <w:rStyle w:val="Hyperlink"/>
                <w:noProof/>
              </w:rPr>
              <w:t>Singleton Session Beans</w:t>
            </w:r>
            <w:r w:rsidR="00DB4F79">
              <w:rPr>
                <w:noProof/>
                <w:webHidden/>
              </w:rPr>
              <w:tab/>
            </w:r>
            <w:r w:rsidR="00DB4F79">
              <w:rPr>
                <w:noProof/>
                <w:webHidden/>
              </w:rPr>
              <w:fldChar w:fldCharType="begin"/>
            </w:r>
            <w:r w:rsidR="00DB4F79">
              <w:rPr>
                <w:noProof/>
                <w:webHidden/>
              </w:rPr>
              <w:instrText xml:space="preserve"> PAGEREF _Toc100623490 \h </w:instrText>
            </w:r>
            <w:r w:rsidR="00DB4F79">
              <w:rPr>
                <w:noProof/>
                <w:webHidden/>
              </w:rPr>
            </w:r>
            <w:r w:rsidR="00DB4F79">
              <w:rPr>
                <w:noProof/>
                <w:webHidden/>
              </w:rPr>
              <w:fldChar w:fldCharType="separate"/>
            </w:r>
            <w:r w:rsidR="00DB4F79">
              <w:rPr>
                <w:noProof/>
                <w:webHidden/>
              </w:rPr>
              <w:t>4</w:t>
            </w:r>
            <w:r w:rsidR="00DB4F79">
              <w:rPr>
                <w:noProof/>
                <w:webHidden/>
              </w:rPr>
              <w:fldChar w:fldCharType="end"/>
            </w:r>
          </w:hyperlink>
        </w:p>
        <w:p w14:paraId="59F34334" w14:textId="6F36A8D1" w:rsidR="00DB4F79" w:rsidRDefault="00C857D3">
          <w:pPr>
            <w:pStyle w:val="TOC2"/>
            <w:tabs>
              <w:tab w:val="right" w:leader="dot" w:pos="9016"/>
            </w:tabs>
            <w:rPr>
              <w:rFonts w:asciiTheme="minorHAnsi" w:eastAsiaTheme="minorEastAsia" w:hAnsiTheme="minorHAnsi"/>
              <w:noProof/>
              <w:color w:val="auto"/>
              <w:sz w:val="22"/>
              <w:lang w:eastAsia="en-GB"/>
            </w:rPr>
          </w:pPr>
          <w:hyperlink w:anchor="_Toc100623491" w:history="1">
            <w:r w:rsidR="00DB4F79" w:rsidRPr="00211E57">
              <w:rPr>
                <w:rStyle w:val="Hyperlink"/>
                <w:noProof/>
              </w:rPr>
              <w:t>Dependency Injection</w:t>
            </w:r>
            <w:r w:rsidR="00DB4F79">
              <w:rPr>
                <w:noProof/>
                <w:webHidden/>
              </w:rPr>
              <w:tab/>
            </w:r>
            <w:r w:rsidR="00DB4F79">
              <w:rPr>
                <w:noProof/>
                <w:webHidden/>
              </w:rPr>
              <w:fldChar w:fldCharType="begin"/>
            </w:r>
            <w:r w:rsidR="00DB4F79">
              <w:rPr>
                <w:noProof/>
                <w:webHidden/>
              </w:rPr>
              <w:instrText xml:space="preserve"> PAGEREF _Toc100623491 \h </w:instrText>
            </w:r>
            <w:r w:rsidR="00DB4F79">
              <w:rPr>
                <w:noProof/>
                <w:webHidden/>
              </w:rPr>
            </w:r>
            <w:r w:rsidR="00DB4F79">
              <w:rPr>
                <w:noProof/>
                <w:webHidden/>
              </w:rPr>
              <w:fldChar w:fldCharType="separate"/>
            </w:r>
            <w:r w:rsidR="00DB4F79">
              <w:rPr>
                <w:noProof/>
                <w:webHidden/>
              </w:rPr>
              <w:t>6</w:t>
            </w:r>
            <w:r w:rsidR="00DB4F79">
              <w:rPr>
                <w:noProof/>
                <w:webHidden/>
              </w:rPr>
              <w:fldChar w:fldCharType="end"/>
            </w:r>
          </w:hyperlink>
        </w:p>
        <w:p w14:paraId="6465F822" w14:textId="12F5EDFB" w:rsidR="00DB4F79" w:rsidRDefault="00C857D3">
          <w:pPr>
            <w:pStyle w:val="TOC2"/>
            <w:tabs>
              <w:tab w:val="right" w:leader="dot" w:pos="9016"/>
            </w:tabs>
            <w:rPr>
              <w:rFonts w:asciiTheme="minorHAnsi" w:eastAsiaTheme="minorEastAsia" w:hAnsiTheme="minorHAnsi"/>
              <w:noProof/>
              <w:color w:val="auto"/>
              <w:sz w:val="22"/>
              <w:lang w:eastAsia="en-GB"/>
            </w:rPr>
          </w:pPr>
          <w:hyperlink w:anchor="_Toc100623492" w:history="1">
            <w:r w:rsidR="00DB4F79" w:rsidRPr="00211E57">
              <w:rPr>
                <w:rStyle w:val="Hyperlink"/>
                <w:noProof/>
              </w:rPr>
              <w:t>Lifecycle Callback Methods</w:t>
            </w:r>
            <w:r w:rsidR="00DB4F79">
              <w:rPr>
                <w:noProof/>
                <w:webHidden/>
              </w:rPr>
              <w:tab/>
            </w:r>
            <w:r w:rsidR="00DB4F79">
              <w:rPr>
                <w:noProof/>
                <w:webHidden/>
              </w:rPr>
              <w:fldChar w:fldCharType="begin"/>
            </w:r>
            <w:r w:rsidR="00DB4F79">
              <w:rPr>
                <w:noProof/>
                <w:webHidden/>
              </w:rPr>
              <w:instrText xml:space="preserve"> PAGEREF _Toc100623492 \h </w:instrText>
            </w:r>
            <w:r w:rsidR="00DB4F79">
              <w:rPr>
                <w:noProof/>
                <w:webHidden/>
              </w:rPr>
            </w:r>
            <w:r w:rsidR="00DB4F79">
              <w:rPr>
                <w:noProof/>
                <w:webHidden/>
              </w:rPr>
              <w:fldChar w:fldCharType="separate"/>
            </w:r>
            <w:r w:rsidR="00DB4F79">
              <w:rPr>
                <w:noProof/>
                <w:webHidden/>
              </w:rPr>
              <w:t>8</w:t>
            </w:r>
            <w:r w:rsidR="00DB4F79">
              <w:rPr>
                <w:noProof/>
                <w:webHidden/>
              </w:rPr>
              <w:fldChar w:fldCharType="end"/>
            </w:r>
          </w:hyperlink>
        </w:p>
        <w:p w14:paraId="36ED0CD0" w14:textId="38C7FC4D" w:rsidR="00DB4F79" w:rsidRDefault="00C857D3">
          <w:pPr>
            <w:pStyle w:val="TOC3"/>
            <w:tabs>
              <w:tab w:val="right" w:leader="dot" w:pos="9016"/>
            </w:tabs>
            <w:rPr>
              <w:rFonts w:asciiTheme="minorHAnsi" w:eastAsiaTheme="minorEastAsia" w:hAnsiTheme="minorHAnsi"/>
              <w:noProof/>
              <w:color w:val="auto"/>
              <w:sz w:val="22"/>
              <w:lang w:eastAsia="en-GB"/>
            </w:rPr>
          </w:pPr>
          <w:hyperlink w:anchor="_Toc100623493" w:history="1">
            <w:r w:rsidR="00DB4F79" w:rsidRPr="00211E57">
              <w:rPr>
                <w:rStyle w:val="Hyperlink"/>
                <w:noProof/>
              </w:rPr>
              <w:t>Stateful Session Beans</w:t>
            </w:r>
            <w:r w:rsidR="00DB4F79">
              <w:rPr>
                <w:noProof/>
                <w:webHidden/>
              </w:rPr>
              <w:tab/>
            </w:r>
            <w:r w:rsidR="00DB4F79">
              <w:rPr>
                <w:noProof/>
                <w:webHidden/>
              </w:rPr>
              <w:fldChar w:fldCharType="begin"/>
            </w:r>
            <w:r w:rsidR="00DB4F79">
              <w:rPr>
                <w:noProof/>
                <w:webHidden/>
              </w:rPr>
              <w:instrText xml:space="preserve"> PAGEREF _Toc100623493 \h </w:instrText>
            </w:r>
            <w:r w:rsidR="00DB4F79">
              <w:rPr>
                <w:noProof/>
                <w:webHidden/>
              </w:rPr>
            </w:r>
            <w:r w:rsidR="00DB4F79">
              <w:rPr>
                <w:noProof/>
                <w:webHidden/>
              </w:rPr>
              <w:fldChar w:fldCharType="separate"/>
            </w:r>
            <w:r w:rsidR="00DB4F79">
              <w:rPr>
                <w:noProof/>
                <w:webHidden/>
              </w:rPr>
              <w:t>9</w:t>
            </w:r>
            <w:r w:rsidR="00DB4F79">
              <w:rPr>
                <w:noProof/>
                <w:webHidden/>
              </w:rPr>
              <w:fldChar w:fldCharType="end"/>
            </w:r>
          </w:hyperlink>
        </w:p>
        <w:p w14:paraId="3F1166F2" w14:textId="5094072E" w:rsidR="00DB4F79" w:rsidRDefault="00C857D3">
          <w:pPr>
            <w:pStyle w:val="TOC3"/>
            <w:tabs>
              <w:tab w:val="right" w:leader="dot" w:pos="9016"/>
            </w:tabs>
            <w:rPr>
              <w:rFonts w:asciiTheme="minorHAnsi" w:eastAsiaTheme="minorEastAsia" w:hAnsiTheme="minorHAnsi"/>
              <w:noProof/>
              <w:color w:val="auto"/>
              <w:sz w:val="22"/>
              <w:lang w:eastAsia="en-GB"/>
            </w:rPr>
          </w:pPr>
          <w:hyperlink w:anchor="_Toc100623494" w:history="1">
            <w:r w:rsidR="00DB4F79" w:rsidRPr="00211E57">
              <w:rPr>
                <w:rStyle w:val="Hyperlink"/>
                <w:noProof/>
              </w:rPr>
              <w:t>Stateless Session Beans</w:t>
            </w:r>
            <w:r w:rsidR="00DB4F79">
              <w:rPr>
                <w:noProof/>
                <w:webHidden/>
              </w:rPr>
              <w:tab/>
            </w:r>
            <w:r w:rsidR="00DB4F79">
              <w:rPr>
                <w:noProof/>
                <w:webHidden/>
              </w:rPr>
              <w:fldChar w:fldCharType="begin"/>
            </w:r>
            <w:r w:rsidR="00DB4F79">
              <w:rPr>
                <w:noProof/>
                <w:webHidden/>
              </w:rPr>
              <w:instrText xml:space="preserve"> PAGEREF _Toc100623494 \h </w:instrText>
            </w:r>
            <w:r w:rsidR="00DB4F79">
              <w:rPr>
                <w:noProof/>
                <w:webHidden/>
              </w:rPr>
            </w:r>
            <w:r w:rsidR="00DB4F79">
              <w:rPr>
                <w:noProof/>
                <w:webHidden/>
              </w:rPr>
              <w:fldChar w:fldCharType="separate"/>
            </w:r>
            <w:r w:rsidR="00DB4F79">
              <w:rPr>
                <w:noProof/>
                <w:webHidden/>
              </w:rPr>
              <w:t>10</w:t>
            </w:r>
            <w:r w:rsidR="00DB4F79">
              <w:rPr>
                <w:noProof/>
                <w:webHidden/>
              </w:rPr>
              <w:fldChar w:fldCharType="end"/>
            </w:r>
          </w:hyperlink>
        </w:p>
        <w:p w14:paraId="19A73486" w14:textId="289858DC" w:rsidR="00DB4F79" w:rsidRDefault="00C857D3">
          <w:pPr>
            <w:pStyle w:val="TOC3"/>
            <w:tabs>
              <w:tab w:val="right" w:leader="dot" w:pos="9016"/>
            </w:tabs>
            <w:rPr>
              <w:rFonts w:asciiTheme="minorHAnsi" w:eastAsiaTheme="minorEastAsia" w:hAnsiTheme="minorHAnsi"/>
              <w:noProof/>
              <w:color w:val="auto"/>
              <w:sz w:val="22"/>
              <w:lang w:eastAsia="en-GB"/>
            </w:rPr>
          </w:pPr>
          <w:hyperlink w:anchor="_Toc100623495" w:history="1">
            <w:r w:rsidR="00DB4F79" w:rsidRPr="00211E57">
              <w:rPr>
                <w:rStyle w:val="Hyperlink"/>
                <w:noProof/>
              </w:rPr>
              <w:t>Singleton Session Beans</w:t>
            </w:r>
            <w:r w:rsidR="00DB4F79">
              <w:rPr>
                <w:noProof/>
                <w:webHidden/>
              </w:rPr>
              <w:tab/>
            </w:r>
            <w:r w:rsidR="00DB4F79">
              <w:rPr>
                <w:noProof/>
                <w:webHidden/>
              </w:rPr>
              <w:fldChar w:fldCharType="begin"/>
            </w:r>
            <w:r w:rsidR="00DB4F79">
              <w:rPr>
                <w:noProof/>
                <w:webHidden/>
              </w:rPr>
              <w:instrText xml:space="preserve"> PAGEREF _Toc100623495 \h </w:instrText>
            </w:r>
            <w:r w:rsidR="00DB4F79">
              <w:rPr>
                <w:noProof/>
                <w:webHidden/>
              </w:rPr>
            </w:r>
            <w:r w:rsidR="00DB4F79">
              <w:rPr>
                <w:noProof/>
                <w:webHidden/>
              </w:rPr>
              <w:fldChar w:fldCharType="separate"/>
            </w:r>
            <w:r w:rsidR="00DB4F79">
              <w:rPr>
                <w:noProof/>
                <w:webHidden/>
              </w:rPr>
              <w:t>11</w:t>
            </w:r>
            <w:r w:rsidR="00DB4F79">
              <w:rPr>
                <w:noProof/>
                <w:webHidden/>
              </w:rPr>
              <w:fldChar w:fldCharType="end"/>
            </w:r>
          </w:hyperlink>
        </w:p>
        <w:p w14:paraId="3E96ADA8" w14:textId="43DB0405" w:rsidR="00DB4F79" w:rsidRDefault="00C857D3">
          <w:pPr>
            <w:pStyle w:val="TOC2"/>
            <w:tabs>
              <w:tab w:val="right" w:leader="dot" w:pos="9016"/>
            </w:tabs>
            <w:rPr>
              <w:rFonts w:asciiTheme="minorHAnsi" w:eastAsiaTheme="minorEastAsia" w:hAnsiTheme="minorHAnsi"/>
              <w:noProof/>
              <w:color w:val="auto"/>
              <w:sz w:val="22"/>
              <w:lang w:eastAsia="en-GB"/>
            </w:rPr>
          </w:pPr>
          <w:hyperlink w:anchor="_Toc100623496" w:history="1">
            <w:r w:rsidR="00DB4F79" w:rsidRPr="00211E57">
              <w:rPr>
                <w:rStyle w:val="Hyperlink"/>
                <w:noProof/>
              </w:rPr>
              <w:t>Accessing EJBs</w:t>
            </w:r>
            <w:r w:rsidR="00DB4F79">
              <w:rPr>
                <w:noProof/>
                <w:webHidden/>
              </w:rPr>
              <w:tab/>
            </w:r>
            <w:r w:rsidR="00DB4F79">
              <w:rPr>
                <w:noProof/>
                <w:webHidden/>
              </w:rPr>
              <w:fldChar w:fldCharType="begin"/>
            </w:r>
            <w:r w:rsidR="00DB4F79">
              <w:rPr>
                <w:noProof/>
                <w:webHidden/>
              </w:rPr>
              <w:instrText xml:space="preserve"> PAGEREF _Toc100623496 \h </w:instrText>
            </w:r>
            <w:r w:rsidR="00DB4F79">
              <w:rPr>
                <w:noProof/>
                <w:webHidden/>
              </w:rPr>
            </w:r>
            <w:r w:rsidR="00DB4F79">
              <w:rPr>
                <w:noProof/>
                <w:webHidden/>
              </w:rPr>
              <w:fldChar w:fldCharType="separate"/>
            </w:r>
            <w:r w:rsidR="00DB4F79">
              <w:rPr>
                <w:noProof/>
                <w:webHidden/>
              </w:rPr>
              <w:t>11</w:t>
            </w:r>
            <w:r w:rsidR="00DB4F79">
              <w:rPr>
                <w:noProof/>
                <w:webHidden/>
              </w:rPr>
              <w:fldChar w:fldCharType="end"/>
            </w:r>
          </w:hyperlink>
        </w:p>
        <w:p w14:paraId="3590C99E" w14:textId="666C5215" w:rsidR="00DB4F79" w:rsidRDefault="00C857D3">
          <w:pPr>
            <w:pStyle w:val="TOC3"/>
            <w:tabs>
              <w:tab w:val="right" w:leader="dot" w:pos="9016"/>
            </w:tabs>
            <w:rPr>
              <w:rFonts w:asciiTheme="minorHAnsi" w:eastAsiaTheme="minorEastAsia" w:hAnsiTheme="minorHAnsi"/>
              <w:noProof/>
              <w:color w:val="auto"/>
              <w:sz w:val="22"/>
              <w:lang w:eastAsia="en-GB"/>
            </w:rPr>
          </w:pPr>
          <w:hyperlink w:anchor="_Toc100623497" w:history="1">
            <w:r w:rsidR="00DB4F79" w:rsidRPr="00211E57">
              <w:rPr>
                <w:rStyle w:val="Hyperlink"/>
                <w:noProof/>
              </w:rPr>
              <w:t>Local Clients</w:t>
            </w:r>
            <w:r w:rsidR="00DB4F79">
              <w:rPr>
                <w:noProof/>
                <w:webHidden/>
              </w:rPr>
              <w:tab/>
            </w:r>
            <w:r w:rsidR="00DB4F79">
              <w:rPr>
                <w:noProof/>
                <w:webHidden/>
              </w:rPr>
              <w:fldChar w:fldCharType="begin"/>
            </w:r>
            <w:r w:rsidR="00DB4F79">
              <w:rPr>
                <w:noProof/>
                <w:webHidden/>
              </w:rPr>
              <w:instrText xml:space="preserve"> PAGEREF _Toc100623497 \h </w:instrText>
            </w:r>
            <w:r w:rsidR="00DB4F79">
              <w:rPr>
                <w:noProof/>
                <w:webHidden/>
              </w:rPr>
            </w:r>
            <w:r w:rsidR="00DB4F79">
              <w:rPr>
                <w:noProof/>
                <w:webHidden/>
              </w:rPr>
              <w:fldChar w:fldCharType="separate"/>
            </w:r>
            <w:r w:rsidR="00DB4F79">
              <w:rPr>
                <w:noProof/>
                <w:webHidden/>
              </w:rPr>
              <w:t>12</w:t>
            </w:r>
            <w:r w:rsidR="00DB4F79">
              <w:rPr>
                <w:noProof/>
                <w:webHidden/>
              </w:rPr>
              <w:fldChar w:fldCharType="end"/>
            </w:r>
          </w:hyperlink>
        </w:p>
        <w:p w14:paraId="0E938619" w14:textId="668ED684" w:rsidR="00DB4F79" w:rsidRDefault="00C857D3">
          <w:pPr>
            <w:pStyle w:val="TOC3"/>
            <w:tabs>
              <w:tab w:val="right" w:leader="dot" w:pos="9016"/>
            </w:tabs>
            <w:rPr>
              <w:rFonts w:asciiTheme="minorHAnsi" w:eastAsiaTheme="minorEastAsia" w:hAnsiTheme="minorHAnsi"/>
              <w:noProof/>
              <w:color w:val="auto"/>
              <w:sz w:val="22"/>
              <w:lang w:eastAsia="en-GB"/>
            </w:rPr>
          </w:pPr>
          <w:hyperlink w:anchor="_Toc100623498" w:history="1">
            <w:r w:rsidR="00DB4F79" w:rsidRPr="00211E57">
              <w:rPr>
                <w:rStyle w:val="Hyperlink"/>
                <w:noProof/>
              </w:rPr>
              <w:t>Remote Clients</w:t>
            </w:r>
            <w:r w:rsidR="00DB4F79">
              <w:rPr>
                <w:noProof/>
                <w:webHidden/>
              </w:rPr>
              <w:tab/>
            </w:r>
            <w:r w:rsidR="00DB4F79">
              <w:rPr>
                <w:noProof/>
                <w:webHidden/>
              </w:rPr>
              <w:fldChar w:fldCharType="begin"/>
            </w:r>
            <w:r w:rsidR="00DB4F79">
              <w:rPr>
                <w:noProof/>
                <w:webHidden/>
              </w:rPr>
              <w:instrText xml:space="preserve"> PAGEREF _Toc100623498 \h </w:instrText>
            </w:r>
            <w:r w:rsidR="00DB4F79">
              <w:rPr>
                <w:noProof/>
                <w:webHidden/>
              </w:rPr>
            </w:r>
            <w:r w:rsidR="00DB4F79">
              <w:rPr>
                <w:noProof/>
                <w:webHidden/>
              </w:rPr>
              <w:fldChar w:fldCharType="separate"/>
            </w:r>
            <w:r w:rsidR="00DB4F79">
              <w:rPr>
                <w:noProof/>
                <w:webHidden/>
              </w:rPr>
              <w:t>13</w:t>
            </w:r>
            <w:r w:rsidR="00DB4F79">
              <w:rPr>
                <w:noProof/>
                <w:webHidden/>
              </w:rPr>
              <w:fldChar w:fldCharType="end"/>
            </w:r>
          </w:hyperlink>
        </w:p>
        <w:p w14:paraId="30E4F84B" w14:textId="5C254E1F" w:rsidR="00DB4F79" w:rsidRDefault="00DB4F79">
          <w:r>
            <w:rPr>
              <w:b/>
              <w:bCs/>
              <w:noProof/>
            </w:rPr>
            <w:fldChar w:fldCharType="end"/>
          </w:r>
        </w:p>
      </w:sdtContent>
    </w:sdt>
    <w:p w14:paraId="6BFAA177" w14:textId="409EC2D3" w:rsidR="00213C68" w:rsidRDefault="0078052D" w:rsidP="0078052D">
      <w:r w:rsidRPr="00213C68">
        <w:rPr>
          <w:b/>
          <w:bCs/>
          <w:color w:val="66D9EE" w:themeColor="accent3"/>
        </w:rPr>
        <w:lastRenderedPageBreak/>
        <w:t>Enterprise Java Beans</w:t>
      </w:r>
      <w:r>
        <w:t xml:space="preserve"> (EJBs) are standard building blocks that encapsulate the business logic for enterprise applications. We have previously seen how servlets and JSP pages reside in a Web Container. EJBs on the other hand, reside inside an </w:t>
      </w:r>
      <w:r w:rsidRPr="00213C68">
        <w:rPr>
          <w:b/>
          <w:bCs/>
          <w:color w:val="66D9EE" w:themeColor="accent3"/>
        </w:rPr>
        <w:t>EJB container</w:t>
      </w:r>
      <w:r>
        <w:t>.</w:t>
      </w:r>
      <w:r w:rsidR="00213C68">
        <w:t xml:space="preserve"> The EJB Container handles the system-level services (transaction management, security authorization, etc.), so the EJB itself can concentrate on the business logic. The fact that EJBs are modul</w:t>
      </w:r>
      <w:r w:rsidR="006F0FB5">
        <w:t>arized</w:t>
      </w:r>
      <w:r w:rsidR="00213C68">
        <w:t xml:space="preserve"> also helps with reuse.</w:t>
      </w:r>
    </w:p>
    <w:p w14:paraId="1C20BD03" w14:textId="19A2BE8A" w:rsidR="00213C68" w:rsidRDefault="00213C68" w:rsidP="00213C68">
      <w:r>
        <w:t>We should use EJBs:</w:t>
      </w:r>
    </w:p>
    <w:p w14:paraId="13747014" w14:textId="353E2251" w:rsidR="00213C68" w:rsidRDefault="00213C68" w:rsidP="00213C68">
      <w:pPr>
        <w:pStyle w:val="ListParagraph"/>
        <w:numPr>
          <w:ilvl w:val="0"/>
          <w:numId w:val="3"/>
        </w:numPr>
      </w:pPr>
      <w:r>
        <w:t>For scalable applications</w:t>
      </w:r>
    </w:p>
    <w:p w14:paraId="2BB73B9E" w14:textId="7F96BC64" w:rsidR="00213C68" w:rsidRDefault="00213C68" w:rsidP="00213C68">
      <w:pPr>
        <w:pStyle w:val="ListParagraph"/>
        <w:numPr>
          <w:ilvl w:val="0"/>
          <w:numId w:val="3"/>
        </w:numPr>
      </w:pPr>
      <w:r>
        <w:t>For transaction management</w:t>
      </w:r>
    </w:p>
    <w:p w14:paraId="54C650CF" w14:textId="3ED73B1C" w:rsidR="00213C68" w:rsidRDefault="00213C68" w:rsidP="00213C68">
      <w:pPr>
        <w:pStyle w:val="ListParagraph"/>
        <w:numPr>
          <w:ilvl w:val="0"/>
          <w:numId w:val="3"/>
        </w:numPr>
      </w:pPr>
      <w:r>
        <w:t>For different types of clients like web clients, application clients, etc.</w:t>
      </w:r>
    </w:p>
    <w:p w14:paraId="489FFD6E" w14:textId="3095556A" w:rsidR="0078052D" w:rsidRDefault="0078052D" w:rsidP="0078052D">
      <w:r>
        <w:t xml:space="preserve">Unfortunately, the Tomcat server we have used so far is unable to deploy EJB containers. Because of this, </w:t>
      </w:r>
      <w:proofErr w:type="gramStart"/>
      <w:r>
        <w:t>in order to</w:t>
      </w:r>
      <w:proofErr w:type="gramEnd"/>
      <w:r>
        <w:t xml:space="preserve"> use EJBs, we must use the </w:t>
      </w:r>
      <w:hyperlink r:id="rId6" w:history="1">
        <w:r w:rsidRPr="0078052D">
          <w:rPr>
            <w:rStyle w:val="Hyperlink"/>
          </w:rPr>
          <w:t>Wildfly</w:t>
        </w:r>
      </w:hyperlink>
      <w:r w:rsidRPr="0078052D">
        <w:t xml:space="preserve"> server</w:t>
      </w:r>
      <w:r>
        <w:t>.</w:t>
      </w:r>
    </w:p>
    <w:p w14:paraId="0348471A" w14:textId="224E5CD2" w:rsidR="0078052D" w:rsidRDefault="0078052D" w:rsidP="0078052D"/>
    <w:p w14:paraId="334BB91C" w14:textId="3954227F" w:rsidR="00213C68" w:rsidRDefault="00213C68" w:rsidP="00213C68">
      <w:pPr>
        <w:pStyle w:val="Heading2"/>
      </w:pPr>
      <w:bookmarkStart w:id="0" w:name="_Toc100623486"/>
      <w:r>
        <w:t>Types of EJBs</w:t>
      </w:r>
      <w:bookmarkEnd w:id="0"/>
    </w:p>
    <w:p w14:paraId="6BBC2678" w14:textId="02BB566F" w:rsidR="00213C68" w:rsidRDefault="00213C68" w:rsidP="00213C68">
      <w:r>
        <w:t>There are two types of EJBs:</w:t>
      </w:r>
    </w:p>
    <w:p w14:paraId="493B8EFC" w14:textId="2B086999" w:rsidR="00213C68" w:rsidRDefault="00213C68" w:rsidP="00C306C6">
      <w:pPr>
        <w:pStyle w:val="ListParagraph"/>
        <w:numPr>
          <w:ilvl w:val="0"/>
          <w:numId w:val="3"/>
        </w:numPr>
      </w:pPr>
      <w:r w:rsidRPr="00213C68">
        <w:rPr>
          <w:b/>
          <w:bCs/>
          <w:color w:val="66D9EE" w:themeColor="accent3"/>
        </w:rPr>
        <w:t>Session Beans</w:t>
      </w:r>
      <w:r>
        <w:t xml:space="preserve"> – These perform a task for the client, which may implement a web service.</w:t>
      </w:r>
    </w:p>
    <w:p w14:paraId="2889F514" w14:textId="7A3AD360" w:rsidR="00213C68" w:rsidRDefault="00213C68" w:rsidP="00213C68">
      <w:pPr>
        <w:pStyle w:val="ListParagraph"/>
        <w:numPr>
          <w:ilvl w:val="0"/>
          <w:numId w:val="3"/>
        </w:numPr>
      </w:pPr>
      <w:r w:rsidRPr="00213C68">
        <w:rPr>
          <w:b/>
          <w:bCs/>
          <w:color w:val="66D9EE" w:themeColor="accent3"/>
        </w:rPr>
        <w:t>Message-Drive Beans</w:t>
      </w:r>
      <w:r>
        <w:t xml:space="preserve"> – These act as a listener for a particular message type, such as Java Message Service API.</w:t>
      </w:r>
    </w:p>
    <w:p w14:paraId="3DCBF360" w14:textId="180BB44D" w:rsidR="00213C68" w:rsidRDefault="00213C68" w:rsidP="00213C68">
      <w:r>
        <w:t>We will only be studying Session Beans.</w:t>
      </w:r>
    </w:p>
    <w:p w14:paraId="6695407A" w14:textId="36DC61E1" w:rsidR="00213C68" w:rsidRDefault="00213C68" w:rsidP="00213C68">
      <w:pPr>
        <w:pStyle w:val="Heading2"/>
      </w:pPr>
      <w:bookmarkStart w:id="1" w:name="_Toc100623487"/>
      <w:r>
        <w:lastRenderedPageBreak/>
        <w:t>Session Beans</w:t>
      </w:r>
      <w:bookmarkEnd w:id="1"/>
    </w:p>
    <w:p w14:paraId="35B8AE46" w14:textId="4859245B" w:rsidR="00213C68" w:rsidRDefault="00213C68" w:rsidP="00213C68">
      <w:r w:rsidRPr="00213C68">
        <w:rPr>
          <w:b/>
          <w:bCs/>
          <w:color w:val="66D9EE" w:themeColor="accent3"/>
        </w:rPr>
        <w:t>Session Beans</w:t>
      </w:r>
      <w:r>
        <w:t xml:space="preserve"> encapsulate business logic that can be invoked by a client. Session beans are </w:t>
      </w:r>
      <w:r w:rsidRPr="00213C68">
        <w:rPr>
          <w:b/>
          <w:bCs/>
          <w:color w:val="66D9EE" w:themeColor="accent3"/>
        </w:rPr>
        <w:t>not persistent</w:t>
      </w:r>
      <w:r>
        <w:t xml:space="preserve">, </w:t>
      </w:r>
      <w:proofErr w:type="gramStart"/>
      <w:r>
        <w:t>i.e.</w:t>
      </w:r>
      <w:proofErr w:type="gramEnd"/>
      <w:r>
        <w:t xml:space="preserve"> data is not saved to a database. They can be of three types, stateful, stateless and singleton.</w:t>
      </w:r>
    </w:p>
    <w:p w14:paraId="4AE98870" w14:textId="7C241217" w:rsidR="00213C68" w:rsidRDefault="00213C68" w:rsidP="00213C68"/>
    <w:p w14:paraId="0ED701A8" w14:textId="39894E5A" w:rsidR="00213C68" w:rsidRDefault="00213C68" w:rsidP="00213C68">
      <w:pPr>
        <w:pStyle w:val="Heading3"/>
      </w:pPr>
      <w:bookmarkStart w:id="2" w:name="_Toc100623488"/>
      <w:r>
        <w:t>Stateful Session Beans</w:t>
      </w:r>
      <w:bookmarkEnd w:id="2"/>
    </w:p>
    <w:p w14:paraId="638F99E0" w14:textId="27942258" w:rsidR="00213C68" w:rsidRDefault="00213C68" w:rsidP="00213C68">
      <w:r>
        <w:t xml:space="preserve">In </w:t>
      </w:r>
      <w:r w:rsidRPr="00213C68">
        <w:rPr>
          <w:b/>
          <w:bCs/>
          <w:color w:val="66D9EE" w:themeColor="accent3"/>
        </w:rPr>
        <w:t>stateful session beans</w:t>
      </w:r>
      <w:r>
        <w:t xml:space="preserve">, the ‘state’ represents the instance variables of individual clients. Since the client directly ‘talks’ to the bean, this state is also called the </w:t>
      </w:r>
      <w:r w:rsidRPr="00213C68">
        <w:rPr>
          <w:b/>
          <w:bCs/>
          <w:color w:val="66D9EE" w:themeColor="accent3"/>
        </w:rPr>
        <w:t>conversational state</w:t>
      </w:r>
      <w:r>
        <w:t>.</w:t>
      </w:r>
    </w:p>
    <w:p w14:paraId="78F65FC2" w14:textId="107DAB23" w:rsidR="00213C68" w:rsidRDefault="00213C68" w:rsidP="00213C68">
      <w:r>
        <w:t xml:space="preserve">The state is only retained for the duration of the client session. If the client </w:t>
      </w:r>
      <w:r w:rsidRPr="00213C68">
        <w:rPr>
          <w:b/>
          <w:bCs/>
          <w:color w:val="66D9EE" w:themeColor="accent3"/>
        </w:rPr>
        <w:t>terminates</w:t>
      </w:r>
      <w:r>
        <w:t xml:space="preserve"> or removes the bean, the </w:t>
      </w:r>
      <w:r w:rsidRPr="00213C68">
        <w:rPr>
          <w:b/>
          <w:bCs/>
          <w:color w:val="66D9EE" w:themeColor="accent3"/>
        </w:rPr>
        <w:t xml:space="preserve">session </w:t>
      </w:r>
      <w:proofErr w:type="gramStart"/>
      <w:r w:rsidRPr="00213C68">
        <w:rPr>
          <w:b/>
          <w:bCs/>
          <w:color w:val="66D9EE" w:themeColor="accent3"/>
        </w:rPr>
        <w:t>ends</w:t>
      </w:r>
      <w:proofErr w:type="gramEnd"/>
      <w:r>
        <w:t xml:space="preserve"> and the state disappears.</w:t>
      </w:r>
    </w:p>
    <w:p w14:paraId="401B22B9" w14:textId="77B005E0" w:rsidR="00213C68" w:rsidRDefault="00213C68" w:rsidP="00213C68">
      <w:r>
        <w:t>Stateful session beans should be used when the bean needs to hold information that will be used in future method invocations by the same client.</w:t>
      </w:r>
    </w:p>
    <w:p w14:paraId="466BFC21" w14:textId="77777777" w:rsidR="00213C68" w:rsidRDefault="00213C68" w:rsidP="00213C68">
      <w:pPr>
        <w:pStyle w:val="HTMLPreformatted"/>
        <w:shd w:val="clear" w:color="auto" w:fill="24292E"/>
        <w:rPr>
          <w:rFonts w:ascii="Victor Mono" w:hAnsi="Victor Mono"/>
          <w:color w:val="F97583"/>
          <w:sz w:val="21"/>
          <w:szCs w:val="21"/>
        </w:rPr>
      </w:pPr>
    </w:p>
    <w:p w14:paraId="2851A3D9" w14:textId="71C8FBAC" w:rsidR="00213C68" w:rsidRDefault="00213C68" w:rsidP="00213C68">
      <w:pPr>
        <w:pStyle w:val="HTMLPreformatted"/>
        <w:shd w:val="clear" w:color="auto" w:fill="24292E"/>
        <w:rPr>
          <w:rFonts w:ascii="Victor Mono" w:hAnsi="Victor Mono"/>
          <w:color w:val="D1D5DA"/>
          <w:sz w:val="21"/>
          <w:szCs w:val="21"/>
        </w:rPr>
      </w:pPr>
      <w:r>
        <w:rPr>
          <w:rFonts w:ascii="Victor Mono" w:hAnsi="Victor Mono"/>
          <w:color w:val="F97583"/>
          <w:sz w:val="21"/>
          <w:szCs w:val="21"/>
        </w:rPr>
        <w:t>@Stateful</w:t>
      </w:r>
      <w:r>
        <w:rPr>
          <w:rFonts w:ascii="Victor Mono" w:hAnsi="Victor Mono"/>
          <w:color w:val="F97583"/>
          <w:sz w:val="21"/>
          <w:szCs w:val="21"/>
        </w:rPr>
        <w:br/>
        <w:t xml:space="preserve">public class </w:t>
      </w:r>
      <w:r>
        <w:rPr>
          <w:rFonts w:ascii="Victor Mono" w:hAnsi="Victor Mono"/>
          <w:color w:val="B392F0"/>
          <w:sz w:val="21"/>
          <w:szCs w:val="21"/>
        </w:rPr>
        <w:t xml:space="preserve">TestBean </w:t>
      </w:r>
      <w:r>
        <w:rPr>
          <w:rFonts w:ascii="Victor Mono" w:hAnsi="Victor Mono"/>
          <w:color w:val="F97583"/>
          <w:sz w:val="21"/>
          <w:szCs w:val="21"/>
        </w:rPr>
        <w:t xml:space="preserve">implements </w:t>
      </w:r>
      <w:proofErr w:type="gramStart"/>
      <w:r>
        <w:rPr>
          <w:rFonts w:ascii="Victor Mono" w:hAnsi="Victor Mono"/>
          <w:i/>
          <w:iCs/>
          <w:color w:val="B392F0"/>
          <w:sz w:val="21"/>
          <w:szCs w:val="21"/>
        </w:rPr>
        <w:t>TestInterface</w:t>
      </w:r>
      <w:r>
        <w:rPr>
          <w:rFonts w:ascii="Victor Mono" w:hAnsi="Victor Mono"/>
          <w:color w:val="D1D5DA"/>
          <w:sz w:val="21"/>
          <w:szCs w:val="21"/>
        </w:rPr>
        <w:t>{</w:t>
      </w:r>
      <w:proofErr w:type="gramEnd"/>
      <w:r>
        <w:rPr>
          <w:rFonts w:ascii="Victor Mono" w:hAnsi="Victor Mono"/>
          <w:color w:val="D1D5DA"/>
          <w:sz w:val="21"/>
          <w:szCs w:val="21"/>
        </w:rPr>
        <w:t>}</w:t>
      </w:r>
    </w:p>
    <w:p w14:paraId="534AA5D7" w14:textId="59A65D52" w:rsidR="00213C68" w:rsidRDefault="00213C68" w:rsidP="00213C68">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36DE6B59" w14:textId="77777777" w:rsidR="00213C68" w:rsidRDefault="00213C68" w:rsidP="00C306C6">
      <w:pPr>
        <w:spacing w:after="0"/>
      </w:pPr>
    </w:p>
    <w:p w14:paraId="55378D93" w14:textId="7CC7D437" w:rsidR="00C306C6" w:rsidRDefault="00C306C6">
      <w:pPr>
        <w:spacing w:after="160" w:line="259" w:lineRule="auto"/>
        <w:jc w:val="left"/>
      </w:pPr>
      <w:r>
        <w:br w:type="page"/>
      </w:r>
    </w:p>
    <w:p w14:paraId="462028B1" w14:textId="30A32F97" w:rsidR="00213C68" w:rsidRDefault="00213C68" w:rsidP="00213C68">
      <w:pPr>
        <w:pStyle w:val="Heading3"/>
      </w:pPr>
      <w:bookmarkStart w:id="3" w:name="_Toc100623489"/>
      <w:r>
        <w:lastRenderedPageBreak/>
        <w:t>Stateless Session Beans</w:t>
      </w:r>
      <w:bookmarkEnd w:id="3"/>
    </w:p>
    <w:p w14:paraId="7F658E24" w14:textId="7765D550" w:rsidR="00213C68" w:rsidRDefault="00213C68" w:rsidP="00213C68">
      <w:r w:rsidRPr="00213C68">
        <w:rPr>
          <w:b/>
          <w:bCs/>
          <w:color w:val="66D9EE" w:themeColor="accent3"/>
        </w:rPr>
        <w:t>Stateless session beans</w:t>
      </w:r>
      <w:r>
        <w:t xml:space="preserve"> are the opposite of stateful ones. Any information from the client side only exists for the duration of a single method invocation. This allows better scalability. Stateless session beans can also implement web services, unlike stateful ones.</w:t>
      </w:r>
    </w:p>
    <w:p w14:paraId="18B566BC" w14:textId="5E56FA43" w:rsidR="00213C68" w:rsidRDefault="00213C68" w:rsidP="00213C68">
      <w:r>
        <w:t xml:space="preserve">Stateless session beans should be used when the bean’s state does not have any information for a specific client. The methods that are invoked should be </w:t>
      </w:r>
      <w:r w:rsidRPr="00213C68">
        <w:rPr>
          <w:b/>
          <w:bCs/>
          <w:color w:val="66D9EE" w:themeColor="accent3"/>
        </w:rPr>
        <w:t>generic</w:t>
      </w:r>
      <w:r>
        <w:t>, for example to send an email to confirm an order.</w:t>
      </w:r>
    </w:p>
    <w:p w14:paraId="292955AE" w14:textId="77777777" w:rsidR="00213C68" w:rsidRDefault="00213C68" w:rsidP="00213C68">
      <w:pPr>
        <w:pStyle w:val="HTMLPreformatted"/>
        <w:shd w:val="clear" w:color="auto" w:fill="24292E"/>
        <w:rPr>
          <w:rFonts w:ascii="Victor Mono" w:hAnsi="Victor Mono"/>
          <w:color w:val="F97583"/>
          <w:sz w:val="21"/>
          <w:szCs w:val="21"/>
        </w:rPr>
      </w:pPr>
    </w:p>
    <w:p w14:paraId="60BC359E" w14:textId="1FCD7C61" w:rsidR="00213C68" w:rsidRDefault="00213C68" w:rsidP="00213C68">
      <w:pPr>
        <w:pStyle w:val="HTMLPreformatted"/>
        <w:shd w:val="clear" w:color="auto" w:fill="24292E"/>
        <w:rPr>
          <w:rFonts w:ascii="Victor Mono" w:hAnsi="Victor Mono"/>
          <w:color w:val="D1D5DA"/>
          <w:sz w:val="21"/>
          <w:szCs w:val="21"/>
        </w:rPr>
      </w:pPr>
      <w:r>
        <w:rPr>
          <w:rFonts w:ascii="Victor Mono" w:hAnsi="Victor Mono"/>
          <w:color w:val="F97583"/>
          <w:sz w:val="21"/>
          <w:szCs w:val="21"/>
        </w:rPr>
        <w:t>@Stateless</w:t>
      </w:r>
      <w:r>
        <w:rPr>
          <w:rFonts w:ascii="Victor Mono" w:hAnsi="Victor Mono"/>
          <w:color w:val="F97583"/>
          <w:sz w:val="21"/>
          <w:szCs w:val="21"/>
        </w:rPr>
        <w:br/>
        <w:t xml:space="preserve">public class </w:t>
      </w:r>
      <w:r>
        <w:rPr>
          <w:rFonts w:ascii="Victor Mono" w:hAnsi="Victor Mono"/>
          <w:color w:val="B392F0"/>
          <w:sz w:val="21"/>
          <w:szCs w:val="21"/>
        </w:rPr>
        <w:t xml:space="preserve">TestBean </w:t>
      </w:r>
      <w:r>
        <w:rPr>
          <w:rFonts w:ascii="Victor Mono" w:hAnsi="Victor Mono"/>
          <w:color w:val="F97583"/>
          <w:sz w:val="21"/>
          <w:szCs w:val="21"/>
        </w:rPr>
        <w:t xml:space="preserve">implements </w:t>
      </w:r>
      <w:proofErr w:type="gramStart"/>
      <w:r>
        <w:rPr>
          <w:rFonts w:ascii="Victor Mono" w:hAnsi="Victor Mono"/>
          <w:i/>
          <w:iCs/>
          <w:color w:val="B392F0"/>
          <w:sz w:val="21"/>
          <w:szCs w:val="21"/>
        </w:rPr>
        <w:t>TestInterface</w:t>
      </w:r>
      <w:r>
        <w:rPr>
          <w:rFonts w:ascii="Victor Mono" w:hAnsi="Victor Mono"/>
          <w:color w:val="D1D5DA"/>
          <w:sz w:val="21"/>
          <w:szCs w:val="21"/>
        </w:rPr>
        <w:t>{</w:t>
      </w:r>
      <w:proofErr w:type="gramEnd"/>
      <w:r>
        <w:rPr>
          <w:rFonts w:ascii="Victor Mono" w:hAnsi="Victor Mono"/>
          <w:color w:val="D1D5DA"/>
          <w:sz w:val="21"/>
          <w:szCs w:val="21"/>
        </w:rPr>
        <w:t>}</w:t>
      </w:r>
    </w:p>
    <w:p w14:paraId="5A48395D" w14:textId="6C5BD802" w:rsidR="00213C68" w:rsidRDefault="00213C68" w:rsidP="00213C68">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49CBD69F" w14:textId="77777777" w:rsidR="00213C68" w:rsidRDefault="00213C68" w:rsidP="006F0FB5">
      <w:pPr>
        <w:spacing w:after="0"/>
      </w:pPr>
    </w:p>
    <w:p w14:paraId="1281DBE1" w14:textId="1ADD042F" w:rsidR="00213C68" w:rsidRDefault="00213C68" w:rsidP="00213C68"/>
    <w:p w14:paraId="2BF63074" w14:textId="46534A4C" w:rsidR="00213C68" w:rsidRDefault="00213C68" w:rsidP="00213C68">
      <w:pPr>
        <w:pStyle w:val="Heading3"/>
      </w:pPr>
      <w:bookmarkStart w:id="4" w:name="_Toc100623490"/>
      <w:r>
        <w:t>Singleton Session Beans</w:t>
      </w:r>
      <w:bookmarkEnd w:id="4"/>
    </w:p>
    <w:p w14:paraId="06EE9DF5" w14:textId="48618330" w:rsidR="00213C68" w:rsidRDefault="00213C68" w:rsidP="00213C68">
      <w:r w:rsidRPr="00213C68">
        <w:rPr>
          <w:b/>
          <w:bCs/>
          <w:color w:val="66D9EE" w:themeColor="accent3"/>
        </w:rPr>
        <w:t>Singleton session beans</w:t>
      </w:r>
      <w:r>
        <w:t xml:space="preserve"> </w:t>
      </w:r>
      <w:r w:rsidR="00B245F5">
        <w:t>are a variant of stateful ones</w:t>
      </w:r>
      <w:r>
        <w:t xml:space="preserve">, </w:t>
      </w:r>
      <w:r w:rsidR="00B245F5">
        <w:t>but</w:t>
      </w:r>
      <w:r>
        <w:t xml:space="preserve"> there is only </w:t>
      </w:r>
      <w:r w:rsidRPr="00213C68">
        <w:rPr>
          <w:b/>
          <w:bCs/>
          <w:color w:val="66D9EE" w:themeColor="accent3"/>
        </w:rPr>
        <w:t>one bean session per application</w:t>
      </w:r>
      <w:r>
        <w:t xml:space="preserve">. These beans exist to be </w:t>
      </w:r>
      <w:r w:rsidRPr="00213C68">
        <w:rPr>
          <w:b/>
          <w:bCs/>
          <w:color w:val="66D9EE" w:themeColor="accent3"/>
        </w:rPr>
        <w:t>shared</w:t>
      </w:r>
      <w:r>
        <w:t xml:space="preserve"> by all clients, and the fact that they exist for the lifecycle of the application means they can be used for </w:t>
      </w:r>
      <w:r w:rsidRPr="00213C68">
        <w:rPr>
          <w:b/>
          <w:bCs/>
          <w:color w:val="66D9EE" w:themeColor="accent3"/>
        </w:rPr>
        <w:t>start-up and shutdown tasks</w:t>
      </w:r>
      <w:r>
        <w:t>. Singleton session beans can also implement web services.</w:t>
      </w:r>
    </w:p>
    <w:p w14:paraId="4C4E9A2A" w14:textId="4EEDAC37" w:rsidR="00213C68" w:rsidRDefault="00213C68" w:rsidP="00213C68">
      <w:pPr>
        <w:pStyle w:val="HTMLPreformatted"/>
        <w:shd w:val="clear" w:color="auto" w:fill="24292E"/>
        <w:rPr>
          <w:rFonts w:ascii="Victor Mono" w:hAnsi="Victor Mono"/>
          <w:color w:val="F97583"/>
          <w:sz w:val="21"/>
          <w:szCs w:val="21"/>
        </w:rPr>
      </w:pPr>
    </w:p>
    <w:p w14:paraId="0EF49BFD" w14:textId="591102DD" w:rsidR="00213C68" w:rsidRDefault="00213C68" w:rsidP="00213C68">
      <w:pPr>
        <w:pStyle w:val="HTMLPreformatted"/>
        <w:shd w:val="clear" w:color="auto" w:fill="24292E"/>
        <w:rPr>
          <w:rFonts w:ascii="Victor Mono" w:hAnsi="Victor Mono"/>
          <w:color w:val="F97583"/>
          <w:sz w:val="21"/>
          <w:szCs w:val="21"/>
        </w:rPr>
      </w:pPr>
      <w:r>
        <w:rPr>
          <w:rFonts w:ascii="Victor Mono" w:hAnsi="Victor Mono"/>
          <w:i/>
          <w:iCs/>
          <w:color w:val="959DA5"/>
          <w:sz w:val="21"/>
          <w:szCs w:val="21"/>
        </w:rPr>
        <w:t>// for concurrent access</w:t>
      </w:r>
    </w:p>
    <w:p w14:paraId="3A881B93" w14:textId="457259D9" w:rsidR="00213C68" w:rsidRPr="00213C68" w:rsidRDefault="00213C68" w:rsidP="00213C68">
      <w:pPr>
        <w:pStyle w:val="HTMLPreformatted"/>
        <w:shd w:val="clear" w:color="auto" w:fill="24292E"/>
        <w:rPr>
          <w:rFonts w:ascii="Victor Mono" w:hAnsi="Victor Mono"/>
          <w:color w:val="D1D5DA"/>
          <w:sz w:val="21"/>
          <w:szCs w:val="21"/>
        </w:rPr>
      </w:pPr>
      <w:r>
        <w:rPr>
          <w:rFonts w:ascii="Victor Mono" w:hAnsi="Victor Mono"/>
          <w:color w:val="F97583"/>
          <w:sz w:val="21"/>
          <w:szCs w:val="21"/>
        </w:rPr>
        <w:t>@</w:t>
      </w:r>
      <w:proofErr w:type="gramStart"/>
      <w:r>
        <w:rPr>
          <w:rFonts w:ascii="Victor Mono" w:hAnsi="Victor Mono"/>
          <w:color w:val="F97583"/>
          <w:sz w:val="21"/>
          <w:szCs w:val="21"/>
        </w:rPr>
        <w:t>ConcurrencyManagement</w:t>
      </w:r>
      <w:r>
        <w:rPr>
          <w:rFonts w:ascii="Victor Mono" w:hAnsi="Victor Mono"/>
          <w:color w:val="D1D5DA"/>
          <w:sz w:val="21"/>
          <w:szCs w:val="21"/>
        </w:rPr>
        <w:t>(</w:t>
      </w:r>
      <w:proofErr w:type="gramEnd"/>
      <w:r>
        <w:rPr>
          <w:rFonts w:ascii="Victor Mono" w:hAnsi="Victor Mono"/>
          <w:color w:val="B392F0"/>
          <w:sz w:val="21"/>
          <w:szCs w:val="21"/>
        </w:rPr>
        <w:t>ConcurrencyManagementType</w:t>
      </w:r>
      <w:r>
        <w:rPr>
          <w:rFonts w:ascii="Victor Mono" w:hAnsi="Victor Mono"/>
          <w:color w:val="D1D5DA"/>
          <w:sz w:val="21"/>
          <w:szCs w:val="21"/>
        </w:rPr>
        <w:t>.</w:t>
      </w:r>
      <w:r>
        <w:rPr>
          <w:rFonts w:ascii="Victor Mono" w:hAnsi="Victor Mono"/>
          <w:i/>
          <w:iCs/>
          <w:color w:val="79B8FF"/>
          <w:sz w:val="21"/>
          <w:szCs w:val="21"/>
        </w:rPr>
        <w:t>CONTAINER</w:t>
      </w:r>
      <w:r>
        <w:rPr>
          <w:rFonts w:ascii="Victor Mono" w:hAnsi="Victor Mono"/>
          <w:color w:val="D1D5DA"/>
          <w:sz w:val="21"/>
          <w:szCs w:val="21"/>
        </w:rPr>
        <w:t>)</w:t>
      </w:r>
    </w:p>
    <w:p w14:paraId="16EA0298" w14:textId="73A9988F" w:rsidR="00213C68" w:rsidRDefault="00213C68" w:rsidP="00213C68">
      <w:pPr>
        <w:pStyle w:val="HTMLPreformatted"/>
        <w:shd w:val="clear" w:color="auto" w:fill="24292E"/>
        <w:rPr>
          <w:rFonts w:ascii="Victor Mono" w:hAnsi="Victor Mono"/>
          <w:color w:val="D1D5DA"/>
          <w:sz w:val="21"/>
          <w:szCs w:val="21"/>
        </w:rPr>
      </w:pPr>
      <w:r>
        <w:rPr>
          <w:rFonts w:ascii="Victor Mono" w:hAnsi="Victor Mono"/>
          <w:color w:val="F97583"/>
          <w:sz w:val="21"/>
          <w:szCs w:val="21"/>
        </w:rPr>
        <w:t>@Singleton</w:t>
      </w:r>
      <w:r>
        <w:rPr>
          <w:rFonts w:ascii="Victor Mono" w:hAnsi="Victor Mono"/>
          <w:color w:val="F97583"/>
          <w:sz w:val="21"/>
          <w:szCs w:val="21"/>
        </w:rPr>
        <w:br/>
        <w:t xml:space="preserve">public class </w:t>
      </w:r>
      <w:r>
        <w:rPr>
          <w:rFonts w:ascii="Victor Mono" w:hAnsi="Victor Mono"/>
          <w:color w:val="B392F0"/>
          <w:sz w:val="21"/>
          <w:szCs w:val="21"/>
        </w:rPr>
        <w:t xml:space="preserve">TestBean </w:t>
      </w:r>
      <w:r>
        <w:rPr>
          <w:rFonts w:ascii="Victor Mono" w:hAnsi="Victor Mono"/>
          <w:color w:val="F97583"/>
          <w:sz w:val="21"/>
          <w:szCs w:val="21"/>
        </w:rPr>
        <w:t xml:space="preserve">implements </w:t>
      </w:r>
      <w:proofErr w:type="gramStart"/>
      <w:r>
        <w:rPr>
          <w:rFonts w:ascii="Victor Mono" w:hAnsi="Victor Mono"/>
          <w:i/>
          <w:iCs/>
          <w:color w:val="B392F0"/>
          <w:sz w:val="21"/>
          <w:szCs w:val="21"/>
        </w:rPr>
        <w:t>TestInterface</w:t>
      </w:r>
      <w:r>
        <w:rPr>
          <w:rFonts w:ascii="Victor Mono" w:hAnsi="Victor Mono"/>
          <w:color w:val="D1D5DA"/>
          <w:sz w:val="21"/>
          <w:szCs w:val="21"/>
        </w:rPr>
        <w:t>{</w:t>
      </w:r>
      <w:proofErr w:type="gramEnd"/>
      <w:r>
        <w:rPr>
          <w:rFonts w:ascii="Victor Mono" w:hAnsi="Victor Mono"/>
          <w:color w:val="D1D5DA"/>
          <w:sz w:val="21"/>
          <w:szCs w:val="21"/>
        </w:rPr>
        <w:t>}</w:t>
      </w:r>
    </w:p>
    <w:p w14:paraId="38E63C71" w14:textId="52B712AC" w:rsidR="00213C68" w:rsidRDefault="00213C68" w:rsidP="00213C68">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724F16BA" w14:textId="77777777" w:rsidR="00213C68" w:rsidRDefault="00213C68" w:rsidP="006F0FB5">
      <w:pPr>
        <w:spacing w:after="0"/>
      </w:pPr>
    </w:p>
    <w:p w14:paraId="5D9D5813" w14:textId="77777777" w:rsidR="00213C68" w:rsidRDefault="00213C68" w:rsidP="00213C68">
      <w:r>
        <w:lastRenderedPageBreak/>
        <w:t xml:space="preserve">Singleton session beans can be accessed by </w:t>
      </w:r>
      <w:r w:rsidRPr="00213C68">
        <w:rPr>
          <w:b/>
          <w:bCs/>
          <w:color w:val="66D9EE" w:themeColor="accent3"/>
        </w:rPr>
        <w:t>multiple clients simultaneously</w:t>
      </w:r>
      <w:r>
        <w:t>, which introduces some issues with writing data. To deal with this, we use locks. We can add a read or a write lock to specific methods.</w:t>
      </w:r>
    </w:p>
    <w:p w14:paraId="2C895D42" w14:textId="7848BB86" w:rsidR="00213C68" w:rsidRDefault="00213C68" w:rsidP="00213C68">
      <w:r>
        <w:t xml:space="preserve">The </w:t>
      </w:r>
      <w:r w:rsidRPr="00213C68">
        <w:rPr>
          <w:b/>
          <w:bCs/>
          <w:color w:val="66D9EE" w:themeColor="accent3"/>
        </w:rPr>
        <w:t>read lock</w:t>
      </w:r>
      <w:r>
        <w:t xml:space="preserve"> allows multiple concurrent accesses to the method.</w:t>
      </w:r>
    </w:p>
    <w:p w14:paraId="0DD5CFE8" w14:textId="77777777" w:rsidR="00213C68" w:rsidRDefault="00213C68" w:rsidP="00213C68">
      <w:pPr>
        <w:pStyle w:val="HTMLPreformatted"/>
        <w:shd w:val="clear" w:color="auto" w:fill="24292E"/>
        <w:rPr>
          <w:rFonts w:ascii="Victor Mono" w:hAnsi="Victor Mono"/>
          <w:color w:val="F97583"/>
          <w:sz w:val="21"/>
          <w:szCs w:val="21"/>
        </w:rPr>
      </w:pPr>
    </w:p>
    <w:p w14:paraId="1E610F79" w14:textId="58BAB59B" w:rsidR="00213C68" w:rsidRDefault="00213C68" w:rsidP="00213C68">
      <w:pPr>
        <w:pStyle w:val="HTMLPreformatted"/>
        <w:shd w:val="clear" w:color="auto" w:fill="24292E"/>
        <w:rPr>
          <w:rFonts w:ascii="Victor Mono" w:hAnsi="Victor Mono"/>
          <w:color w:val="D1D5DA"/>
          <w:sz w:val="21"/>
          <w:szCs w:val="21"/>
        </w:rPr>
      </w:pPr>
      <w:r>
        <w:rPr>
          <w:rFonts w:ascii="Victor Mono" w:hAnsi="Victor Mono"/>
          <w:color w:val="F97583"/>
          <w:sz w:val="21"/>
          <w:szCs w:val="21"/>
        </w:rPr>
        <w:t>@</w:t>
      </w:r>
      <w:proofErr w:type="gramStart"/>
      <w:r>
        <w:rPr>
          <w:rFonts w:ascii="Victor Mono" w:hAnsi="Victor Mono"/>
          <w:color w:val="F97583"/>
          <w:sz w:val="21"/>
          <w:szCs w:val="21"/>
        </w:rPr>
        <w:t>Lock</w:t>
      </w:r>
      <w:r>
        <w:rPr>
          <w:rFonts w:ascii="Victor Mono" w:hAnsi="Victor Mono"/>
          <w:color w:val="D1D5DA"/>
          <w:sz w:val="21"/>
          <w:szCs w:val="21"/>
        </w:rPr>
        <w:t>(</w:t>
      </w:r>
      <w:proofErr w:type="gramEnd"/>
      <w:r>
        <w:rPr>
          <w:rFonts w:ascii="Victor Mono" w:hAnsi="Victor Mono"/>
          <w:color w:val="B392F0"/>
          <w:sz w:val="21"/>
          <w:szCs w:val="21"/>
        </w:rPr>
        <w:t>LockType</w:t>
      </w:r>
      <w:r>
        <w:rPr>
          <w:rFonts w:ascii="Victor Mono" w:hAnsi="Victor Mono"/>
          <w:color w:val="D1D5DA"/>
          <w:sz w:val="21"/>
          <w:szCs w:val="21"/>
        </w:rPr>
        <w:t>.</w:t>
      </w:r>
      <w:r>
        <w:rPr>
          <w:rFonts w:ascii="Victor Mono" w:hAnsi="Victor Mono"/>
          <w:i/>
          <w:iCs/>
          <w:color w:val="79B8FF"/>
          <w:sz w:val="21"/>
          <w:szCs w:val="21"/>
        </w:rPr>
        <w:t>READ</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public void </w:t>
      </w:r>
      <w:r>
        <w:rPr>
          <w:rFonts w:ascii="Victor Mono" w:hAnsi="Victor Mono"/>
          <w:color w:val="B392F0"/>
          <w:sz w:val="21"/>
          <w:szCs w:val="21"/>
        </w:rPr>
        <w:t>incrementCount</w:t>
      </w:r>
      <w:r>
        <w:rPr>
          <w:rFonts w:ascii="Victor Mono" w:hAnsi="Victor Mono"/>
          <w:color w:val="D1D5DA"/>
          <w:sz w:val="21"/>
          <w:szCs w:val="21"/>
        </w:rPr>
        <w:t>() {</w:t>
      </w:r>
      <w:r>
        <w:rPr>
          <w:rFonts w:ascii="Victor Mono" w:hAnsi="Victor Mono"/>
          <w:color w:val="D1D5DA"/>
          <w:sz w:val="21"/>
          <w:szCs w:val="21"/>
        </w:rPr>
        <w:br/>
        <w:t xml:space="preserve">    count</w:t>
      </w:r>
      <w:r>
        <w:rPr>
          <w:rFonts w:ascii="Victor Mono" w:hAnsi="Victor Mono"/>
          <w:color w:val="F97583"/>
          <w:sz w:val="21"/>
          <w:szCs w:val="21"/>
        </w:rPr>
        <w:t>++</w:t>
      </w:r>
      <w:r>
        <w:rPr>
          <w:rFonts w:ascii="Victor Mono" w:hAnsi="Victor Mono"/>
          <w:color w:val="D1D5DA"/>
          <w:sz w:val="21"/>
          <w:szCs w:val="21"/>
        </w:rPr>
        <w:t>;</w:t>
      </w:r>
      <w:r>
        <w:rPr>
          <w:rFonts w:ascii="Victor Mono" w:hAnsi="Victor Mono"/>
          <w:color w:val="D1D5DA"/>
          <w:sz w:val="21"/>
          <w:szCs w:val="21"/>
        </w:rPr>
        <w:br/>
        <w:t>}</w:t>
      </w:r>
    </w:p>
    <w:p w14:paraId="2CC33AFD" w14:textId="6C6EB8E4" w:rsidR="00213C68" w:rsidRDefault="00213C68" w:rsidP="00213C68">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194EEFBB" w14:textId="77777777" w:rsidR="00213C68" w:rsidRDefault="00213C68" w:rsidP="006F0FB5">
      <w:pPr>
        <w:spacing w:after="0"/>
      </w:pPr>
    </w:p>
    <w:p w14:paraId="6F134478" w14:textId="2C6151BC" w:rsidR="00213C68" w:rsidRDefault="00213C68" w:rsidP="00213C68">
      <w:r>
        <w:t xml:space="preserve">The </w:t>
      </w:r>
      <w:r w:rsidRPr="00213C68">
        <w:rPr>
          <w:b/>
          <w:bCs/>
          <w:color w:val="66D9EE" w:themeColor="accent3"/>
        </w:rPr>
        <w:t>write lock</w:t>
      </w:r>
      <w:r>
        <w:t xml:space="preserve"> prevents the method from being accessed by other clients when one client has accessed it. This client may only use it for the specified </w:t>
      </w:r>
      <w:proofErr w:type="gramStart"/>
      <w:r>
        <w:t>period of time</w:t>
      </w:r>
      <w:proofErr w:type="gramEnd"/>
      <w:r>
        <w:t xml:space="preserve"> at most.</w:t>
      </w:r>
    </w:p>
    <w:p w14:paraId="132E23AD" w14:textId="77777777" w:rsidR="00213C68" w:rsidRDefault="00213C68" w:rsidP="00213C68">
      <w:pPr>
        <w:pStyle w:val="HTMLPreformatted"/>
        <w:shd w:val="clear" w:color="auto" w:fill="24292E"/>
        <w:rPr>
          <w:rFonts w:ascii="Victor Mono" w:hAnsi="Victor Mono"/>
          <w:color w:val="F97583"/>
          <w:sz w:val="21"/>
          <w:szCs w:val="21"/>
        </w:rPr>
      </w:pPr>
    </w:p>
    <w:p w14:paraId="067CC333" w14:textId="6C0D3DD4" w:rsidR="00213C68" w:rsidRDefault="00213C68" w:rsidP="00213C68">
      <w:pPr>
        <w:pStyle w:val="HTMLPreformatted"/>
        <w:shd w:val="clear" w:color="auto" w:fill="24292E"/>
        <w:rPr>
          <w:rFonts w:ascii="Victor Mono" w:hAnsi="Victor Mono"/>
          <w:color w:val="D1D5DA"/>
          <w:sz w:val="21"/>
          <w:szCs w:val="21"/>
        </w:rPr>
      </w:pPr>
      <w:r>
        <w:rPr>
          <w:rFonts w:ascii="Victor Mono" w:hAnsi="Victor Mono"/>
          <w:color w:val="F97583"/>
          <w:sz w:val="21"/>
          <w:szCs w:val="21"/>
        </w:rPr>
        <w:t>@</w:t>
      </w:r>
      <w:proofErr w:type="gramStart"/>
      <w:r>
        <w:rPr>
          <w:rFonts w:ascii="Victor Mono" w:hAnsi="Victor Mono"/>
          <w:color w:val="F97583"/>
          <w:sz w:val="21"/>
          <w:szCs w:val="21"/>
        </w:rPr>
        <w:t>Lock</w:t>
      </w:r>
      <w:r>
        <w:rPr>
          <w:rFonts w:ascii="Victor Mono" w:hAnsi="Victor Mono"/>
          <w:color w:val="D1D5DA"/>
          <w:sz w:val="21"/>
          <w:szCs w:val="21"/>
        </w:rPr>
        <w:t>(</w:t>
      </w:r>
      <w:proofErr w:type="gramEnd"/>
      <w:r>
        <w:rPr>
          <w:rFonts w:ascii="Victor Mono" w:hAnsi="Victor Mono"/>
          <w:color w:val="B392F0"/>
          <w:sz w:val="21"/>
          <w:szCs w:val="21"/>
        </w:rPr>
        <w:t>LockType</w:t>
      </w:r>
      <w:r>
        <w:rPr>
          <w:rFonts w:ascii="Victor Mono" w:hAnsi="Victor Mono"/>
          <w:color w:val="D1D5DA"/>
          <w:sz w:val="21"/>
          <w:szCs w:val="21"/>
        </w:rPr>
        <w:t>.</w:t>
      </w:r>
      <w:r>
        <w:rPr>
          <w:rFonts w:ascii="Victor Mono" w:hAnsi="Victor Mono"/>
          <w:i/>
          <w:iCs/>
          <w:color w:val="79B8FF"/>
          <w:sz w:val="21"/>
          <w:szCs w:val="21"/>
        </w:rPr>
        <w:t>WRITE</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@AccessTimeout</w:t>
      </w:r>
      <w:r>
        <w:rPr>
          <w:rFonts w:ascii="Victor Mono" w:hAnsi="Victor Mono"/>
          <w:color w:val="D1D5DA"/>
          <w:sz w:val="21"/>
          <w:szCs w:val="21"/>
        </w:rPr>
        <w:t>(</w:t>
      </w:r>
      <w:r>
        <w:rPr>
          <w:rFonts w:ascii="Victor Mono" w:hAnsi="Victor Mono"/>
          <w:color w:val="FFAB70"/>
          <w:sz w:val="21"/>
          <w:szCs w:val="21"/>
        </w:rPr>
        <w:t xml:space="preserve">value </w:t>
      </w:r>
      <w:r>
        <w:rPr>
          <w:rFonts w:ascii="Victor Mono" w:hAnsi="Victor Mono"/>
          <w:color w:val="F97583"/>
          <w:sz w:val="21"/>
          <w:szCs w:val="21"/>
        </w:rPr>
        <w:t xml:space="preserve">= </w:t>
      </w:r>
      <w:r>
        <w:rPr>
          <w:rFonts w:ascii="Victor Mono" w:hAnsi="Victor Mono"/>
          <w:color w:val="79B8FF"/>
          <w:sz w:val="21"/>
          <w:szCs w:val="21"/>
        </w:rPr>
        <w:t>60</w:t>
      </w:r>
      <w:r>
        <w:rPr>
          <w:rFonts w:ascii="Victor Mono" w:hAnsi="Victor Mono"/>
          <w:color w:val="D1D5DA"/>
          <w:sz w:val="21"/>
          <w:szCs w:val="21"/>
        </w:rPr>
        <w:t xml:space="preserve">, </w:t>
      </w:r>
      <w:r>
        <w:rPr>
          <w:rFonts w:ascii="Victor Mono" w:hAnsi="Victor Mono"/>
          <w:color w:val="FFAB70"/>
          <w:sz w:val="21"/>
          <w:szCs w:val="21"/>
        </w:rPr>
        <w:t xml:space="preserve">unit </w:t>
      </w:r>
      <w:r>
        <w:rPr>
          <w:rFonts w:ascii="Victor Mono" w:hAnsi="Victor Mono"/>
          <w:color w:val="F97583"/>
          <w:sz w:val="21"/>
          <w:szCs w:val="21"/>
        </w:rPr>
        <w:t xml:space="preserve">= </w:t>
      </w:r>
      <w:r>
        <w:rPr>
          <w:rFonts w:ascii="Victor Mono" w:hAnsi="Victor Mono"/>
          <w:color w:val="B392F0"/>
          <w:sz w:val="21"/>
          <w:szCs w:val="21"/>
        </w:rPr>
        <w:t>TimeUnit</w:t>
      </w:r>
      <w:r>
        <w:rPr>
          <w:rFonts w:ascii="Victor Mono" w:hAnsi="Victor Mono"/>
          <w:color w:val="D1D5DA"/>
          <w:sz w:val="21"/>
          <w:szCs w:val="21"/>
        </w:rPr>
        <w:t>.</w:t>
      </w:r>
      <w:r>
        <w:rPr>
          <w:rFonts w:ascii="Victor Mono" w:hAnsi="Victor Mono"/>
          <w:i/>
          <w:iCs/>
          <w:color w:val="79B8FF"/>
          <w:sz w:val="21"/>
          <w:szCs w:val="21"/>
        </w:rPr>
        <w:t>SECONDS</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public void </w:t>
      </w:r>
      <w:r>
        <w:rPr>
          <w:rFonts w:ascii="Victor Mono" w:hAnsi="Victor Mono"/>
          <w:color w:val="B392F0"/>
          <w:sz w:val="21"/>
          <w:szCs w:val="21"/>
        </w:rPr>
        <w:t>setCount</w:t>
      </w:r>
      <w:r>
        <w:rPr>
          <w:rFonts w:ascii="Victor Mono" w:hAnsi="Victor Mono"/>
          <w:color w:val="D1D5DA"/>
          <w:sz w:val="21"/>
          <w:szCs w:val="21"/>
        </w:rPr>
        <w:t>(</w:t>
      </w:r>
      <w:r>
        <w:rPr>
          <w:rFonts w:ascii="Victor Mono" w:hAnsi="Victor Mono"/>
          <w:color w:val="F97583"/>
          <w:sz w:val="21"/>
          <w:szCs w:val="21"/>
        </w:rPr>
        <w:t xml:space="preserve">int </w:t>
      </w:r>
      <w:r>
        <w:rPr>
          <w:rFonts w:ascii="Victor Mono" w:hAnsi="Victor Mono"/>
          <w:color w:val="FFAB70"/>
          <w:sz w:val="21"/>
          <w:szCs w:val="21"/>
        </w:rPr>
        <w:t>count</w:t>
      </w:r>
      <w:r>
        <w:rPr>
          <w:rFonts w:ascii="Victor Mono" w:hAnsi="Victor Mono"/>
          <w:color w:val="D1D5DA"/>
          <w:sz w:val="21"/>
          <w:szCs w:val="21"/>
        </w:rPr>
        <w:t>) {</w:t>
      </w:r>
      <w:r w:rsidR="00C306C6">
        <w:rPr>
          <w:rFonts w:ascii="Victor Mono" w:hAnsi="Victor Mono"/>
          <w:color w:val="D1D5DA"/>
          <w:sz w:val="21"/>
          <w:szCs w:val="21"/>
        </w:rPr>
        <w:t xml:space="preserve"> </w:t>
      </w:r>
      <w:r>
        <w:rPr>
          <w:rFonts w:ascii="Victor Mono" w:hAnsi="Victor Mono"/>
          <w:color w:val="F97583"/>
          <w:sz w:val="21"/>
          <w:szCs w:val="21"/>
        </w:rPr>
        <w:t>this</w:t>
      </w:r>
      <w:r>
        <w:rPr>
          <w:rFonts w:ascii="Victor Mono" w:hAnsi="Victor Mono"/>
          <w:color w:val="D1D5DA"/>
          <w:sz w:val="21"/>
          <w:szCs w:val="21"/>
        </w:rPr>
        <w:t xml:space="preserve">.count </w:t>
      </w:r>
      <w:r>
        <w:rPr>
          <w:rFonts w:ascii="Victor Mono" w:hAnsi="Victor Mono"/>
          <w:color w:val="F97583"/>
          <w:sz w:val="21"/>
          <w:szCs w:val="21"/>
        </w:rPr>
        <w:t xml:space="preserve">= </w:t>
      </w:r>
      <w:r>
        <w:rPr>
          <w:rFonts w:ascii="Victor Mono" w:hAnsi="Victor Mono"/>
          <w:color w:val="FFAB70"/>
          <w:sz w:val="21"/>
          <w:szCs w:val="21"/>
        </w:rPr>
        <w:t>count</w:t>
      </w:r>
      <w:r>
        <w:rPr>
          <w:rFonts w:ascii="Victor Mono" w:hAnsi="Victor Mono"/>
          <w:color w:val="D1D5DA"/>
          <w:sz w:val="21"/>
          <w:szCs w:val="21"/>
        </w:rPr>
        <w:t>;</w:t>
      </w:r>
      <w:r w:rsidR="00C306C6">
        <w:rPr>
          <w:rFonts w:ascii="Victor Mono" w:hAnsi="Victor Mono"/>
          <w:color w:val="D1D5DA"/>
          <w:sz w:val="21"/>
          <w:szCs w:val="21"/>
        </w:rPr>
        <w:t xml:space="preserve"> </w:t>
      </w:r>
      <w:r>
        <w:rPr>
          <w:rFonts w:ascii="Victor Mono" w:hAnsi="Victor Mono"/>
          <w:color w:val="D1D5DA"/>
          <w:sz w:val="21"/>
          <w:szCs w:val="21"/>
        </w:rPr>
        <w:t>}</w:t>
      </w:r>
    </w:p>
    <w:p w14:paraId="4DCBEC2D" w14:textId="5506819F" w:rsidR="00213C68" w:rsidRDefault="00213C68" w:rsidP="00213C68">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7A2BF709" w14:textId="77777777" w:rsidR="00213C68" w:rsidRPr="00213C68" w:rsidRDefault="00213C68" w:rsidP="00C306C6">
      <w:pPr>
        <w:spacing w:after="0"/>
      </w:pPr>
    </w:p>
    <w:p w14:paraId="46F77D1D" w14:textId="03225F6A" w:rsidR="00DB4F79" w:rsidRDefault="00DB4F79">
      <w:pPr>
        <w:spacing w:after="160" w:line="259" w:lineRule="auto"/>
        <w:jc w:val="left"/>
      </w:pPr>
      <w:r>
        <w:br w:type="page"/>
      </w:r>
    </w:p>
    <w:p w14:paraId="332F2337" w14:textId="6F28E3D7" w:rsidR="00213C68" w:rsidRDefault="00213C68" w:rsidP="00213C68">
      <w:pPr>
        <w:pStyle w:val="Heading2"/>
      </w:pPr>
      <w:bookmarkStart w:id="5" w:name="_Toc100623491"/>
      <w:r>
        <w:lastRenderedPageBreak/>
        <w:t>Dependency Injection</w:t>
      </w:r>
      <w:bookmarkEnd w:id="5"/>
    </w:p>
    <w:p w14:paraId="0EB9A86B" w14:textId="6955D18D" w:rsidR="00213C68" w:rsidRDefault="00213C68" w:rsidP="00213C68">
      <w:r>
        <w:t>Consider the code below:</w:t>
      </w:r>
    </w:p>
    <w:p w14:paraId="5192E637" w14:textId="77777777" w:rsidR="00213C68" w:rsidRDefault="00213C68" w:rsidP="00213C68">
      <w:pPr>
        <w:pStyle w:val="HTMLPreformatted"/>
        <w:shd w:val="clear" w:color="auto" w:fill="24292E"/>
        <w:rPr>
          <w:rFonts w:ascii="Victor Mono" w:hAnsi="Victor Mono"/>
          <w:color w:val="F97583"/>
          <w:sz w:val="21"/>
          <w:szCs w:val="21"/>
        </w:rPr>
      </w:pPr>
    </w:p>
    <w:p w14:paraId="73CFFFCC" w14:textId="2C2EFCAD" w:rsidR="00C306C6" w:rsidRDefault="00213C68" w:rsidP="00DB4F79">
      <w:pPr>
        <w:pStyle w:val="HTMLPreformatted"/>
        <w:shd w:val="clear" w:color="auto" w:fill="24292E"/>
        <w:rPr>
          <w:rFonts w:ascii="Victor Mono" w:hAnsi="Victor Mono"/>
          <w:color w:val="D1D5DA"/>
          <w:sz w:val="21"/>
          <w:szCs w:val="21"/>
        </w:rPr>
      </w:pPr>
      <w:r>
        <w:rPr>
          <w:rFonts w:ascii="Victor Mono" w:hAnsi="Victor Mono"/>
          <w:color w:val="F97583"/>
          <w:sz w:val="21"/>
          <w:szCs w:val="21"/>
        </w:rPr>
        <w:t xml:space="preserve">public class </w:t>
      </w:r>
      <w:r>
        <w:rPr>
          <w:rFonts w:ascii="Victor Mono" w:hAnsi="Victor Mono"/>
          <w:color w:val="B392F0"/>
          <w:sz w:val="21"/>
          <w:szCs w:val="21"/>
        </w:rPr>
        <w:t xml:space="preserve">SampleClass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B392F0"/>
          <w:sz w:val="21"/>
          <w:szCs w:val="21"/>
        </w:rPr>
        <w:t xml:space="preserve">SampleService1 </w:t>
      </w:r>
      <w:r>
        <w:rPr>
          <w:rFonts w:ascii="Victor Mono" w:hAnsi="Victor Mono"/>
          <w:color w:val="D1D5DA"/>
          <w:sz w:val="21"/>
          <w:szCs w:val="21"/>
        </w:rPr>
        <w:t xml:space="preserve">service </w:t>
      </w:r>
      <w:r>
        <w:rPr>
          <w:rFonts w:ascii="Victor Mono" w:hAnsi="Victor Mono"/>
          <w:color w:val="F97583"/>
          <w:sz w:val="21"/>
          <w:szCs w:val="21"/>
        </w:rPr>
        <w:t xml:space="preserve">= new </w:t>
      </w:r>
      <w:r>
        <w:rPr>
          <w:rFonts w:ascii="Victor Mono" w:hAnsi="Victor Mono"/>
          <w:color w:val="B392F0"/>
          <w:sz w:val="21"/>
          <w:szCs w:val="21"/>
        </w:rPr>
        <w:t>SampleService1</w:t>
      </w:r>
      <w:r>
        <w:rPr>
          <w:rFonts w:ascii="Victor Mono" w:hAnsi="Victor Mono"/>
          <w:color w:val="D1D5DA"/>
          <w:sz w:val="21"/>
          <w:szCs w:val="21"/>
        </w:rPr>
        <w:t>();</w:t>
      </w:r>
      <w:r>
        <w:rPr>
          <w:rFonts w:ascii="Victor Mono" w:hAnsi="Victor Mono"/>
          <w:color w:val="D1D5DA"/>
          <w:sz w:val="21"/>
          <w:szCs w:val="21"/>
        </w:rPr>
        <w:br/>
        <w:t xml:space="preserve">    </w:t>
      </w:r>
      <w:proofErr w:type="gramStart"/>
      <w:r>
        <w:rPr>
          <w:rFonts w:ascii="Victor Mono" w:hAnsi="Victor Mono"/>
          <w:color w:val="B392F0"/>
          <w:sz w:val="21"/>
          <w:szCs w:val="21"/>
        </w:rPr>
        <w:t>SampleClass</w:t>
      </w:r>
      <w:r>
        <w:rPr>
          <w:rFonts w:ascii="Victor Mono" w:hAnsi="Victor Mono"/>
          <w:color w:val="D1D5DA"/>
          <w:sz w:val="21"/>
          <w:szCs w:val="21"/>
        </w:rPr>
        <w:t>(</w:t>
      </w:r>
      <w:proofErr w:type="gramEnd"/>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B392F0"/>
          <w:sz w:val="21"/>
          <w:szCs w:val="21"/>
        </w:rPr>
        <w:t xml:space="preserve">String </w:t>
      </w:r>
      <w:r>
        <w:rPr>
          <w:rFonts w:ascii="Victor Mono" w:hAnsi="Victor Mono"/>
          <w:color w:val="D1D5DA"/>
          <w:sz w:val="21"/>
          <w:szCs w:val="21"/>
        </w:rPr>
        <w:t xml:space="preserve">message </w:t>
      </w:r>
      <w:r>
        <w:rPr>
          <w:rFonts w:ascii="Victor Mono" w:hAnsi="Victor Mono"/>
          <w:color w:val="F97583"/>
          <w:sz w:val="21"/>
          <w:szCs w:val="21"/>
        </w:rPr>
        <w:t xml:space="preserve">= </w:t>
      </w:r>
      <w:r>
        <w:rPr>
          <w:rFonts w:ascii="Victor Mono" w:hAnsi="Victor Mono"/>
          <w:color w:val="D1D5DA"/>
          <w:sz w:val="21"/>
          <w:szCs w:val="21"/>
        </w:rPr>
        <w:t>service.</w:t>
      </w:r>
      <w:r>
        <w:rPr>
          <w:rFonts w:ascii="Victor Mono" w:hAnsi="Victor Mono"/>
          <w:color w:val="B392F0"/>
          <w:sz w:val="21"/>
          <w:szCs w:val="21"/>
        </w:rPr>
        <w:t>getService1Info</w:t>
      </w:r>
      <w:r>
        <w:rPr>
          <w:rFonts w:ascii="Victor Mono" w:hAnsi="Victor Mono"/>
          <w:color w:val="D1D5DA"/>
          <w:sz w:val="21"/>
          <w:szCs w:val="21"/>
        </w:rPr>
        <w:t>();</w:t>
      </w:r>
      <w:r>
        <w:rPr>
          <w:rFonts w:ascii="Victor Mono" w:hAnsi="Victor Mono"/>
          <w:color w:val="D1D5DA"/>
          <w:sz w:val="21"/>
          <w:szCs w:val="21"/>
        </w:rPr>
        <w:br/>
        <w:t>}</w:t>
      </w:r>
    </w:p>
    <w:p w14:paraId="47FB4286" w14:textId="123E1C4A" w:rsidR="00213C68" w:rsidRDefault="00213C68" w:rsidP="00213C68">
      <w:pPr>
        <w:pStyle w:val="HTMLPreformatted"/>
        <w:shd w:val="clear" w:color="auto" w:fill="24292E"/>
        <w:rPr>
          <w:rFonts w:ascii="Victor Mono" w:hAnsi="Victor Mono"/>
          <w:color w:val="D1D5DA"/>
          <w:sz w:val="21"/>
          <w:szCs w:val="21"/>
        </w:rPr>
      </w:pPr>
      <w:r>
        <w:rPr>
          <w:rFonts w:ascii="Victor Mono" w:hAnsi="Victor Mono"/>
          <w:color w:val="D1D5DA"/>
          <w:sz w:val="21"/>
          <w:szCs w:val="21"/>
        </w:rPr>
        <w:br/>
      </w:r>
      <w:r>
        <w:rPr>
          <w:rFonts w:ascii="Victor Mono" w:hAnsi="Victor Mono"/>
          <w:color w:val="F97583"/>
          <w:sz w:val="21"/>
          <w:szCs w:val="21"/>
        </w:rPr>
        <w:t xml:space="preserve">public class </w:t>
      </w:r>
      <w:r>
        <w:rPr>
          <w:rFonts w:ascii="Victor Mono" w:hAnsi="Victor Mono"/>
          <w:color w:val="B392F0"/>
          <w:sz w:val="21"/>
          <w:szCs w:val="21"/>
        </w:rPr>
        <w:t>SampleService1</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public </w:t>
      </w:r>
      <w:r>
        <w:rPr>
          <w:rFonts w:ascii="Victor Mono" w:hAnsi="Victor Mono"/>
          <w:color w:val="B392F0"/>
          <w:sz w:val="21"/>
          <w:szCs w:val="21"/>
        </w:rPr>
        <w:t>String getService1</w:t>
      </w:r>
      <w:proofErr w:type="gramStart"/>
      <w:r>
        <w:rPr>
          <w:rFonts w:ascii="Victor Mono" w:hAnsi="Victor Mono"/>
          <w:color w:val="B392F0"/>
          <w:sz w:val="21"/>
          <w:szCs w:val="21"/>
        </w:rPr>
        <w:t>Info</w:t>
      </w:r>
      <w:r>
        <w:rPr>
          <w:rFonts w:ascii="Victor Mono" w:hAnsi="Victor Mono"/>
          <w:color w:val="D1D5DA"/>
          <w:sz w:val="21"/>
          <w:szCs w:val="21"/>
        </w:rPr>
        <w:t>(</w:t>
      </w:r>
      <w:proofErr w:type="gramEnd"/>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F97583"/>
          <w:sz w:val="21"/>
          <w:szCs w:val="21"/>
        </w:rPr>
        <w:t xml:space="preserve">return </w:t>
      </w:r>
      <w:r>
        <w:rPr>
          <w:rFonts w:ascii="Victor Mono" w:hAnsi="Victor Mono"/>
          <w:color w:val="9ECBFF"/>
          <w:sz w:val="21"/>
          <w:szCs w:val="21"/>
        </w:rPr>
        <w:t>"This is sample service 1"</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w:t>
      </w:r>
    </w:p>
    <w:p w14:paraId="3337EB33" w14:textId="339E57CA" w:rsidR="00213C68" w:rsidRDefault="00213C68" w:rsidP="00213C68">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5420823A" w14:textId="77777777" w:rsidR="00213C68" w:rsidRDefault="00213C68" w:rsidP="00213C68">
      <w:pPr>
        <w:spacing w:after="0"/>
      </w:pPr>
    </w:p>
    <w:p w14:paraId="681F8554" w14:textId="15114F6B" w:rsidR="00213C68" w:rsidRDefault="00213C68" w:rsidP="00213C68">
      <w:r>
        <w:t xml:space="preserve">This is an example of a </w:t>
      </w:r>
      <w:r w:rsidRPr="00213C68">
        <w:rPr>
          <w:b/>
          <w:bCs/>
          <w:color w:val="66D9EE" w:themeColor="accent3"/>
        </w:rPr>
        <w:t>hard dependency</w:t>
      </w:r>
      <w:r>
        <w:t xml:space="preserve">, where one class contains an object of another class. Hard dependencies make code inflexible and difficult to maintain, extend, reuse </w:t>
      </w:r>
      <w:proofErr w:type="gramStart"/>
      <w:r>
        <w:t>test</w:t>
      </w:r>
      <w:proofErr w:type="gramEnd"/>
      <w:r>
        <w:t xml:space="preserve"> or collaborate on.</w:t>
      </w:r>
    </w:p>
    <w:p w14:paraId="4F01892B" w14:textId="0A99DA2D" w:rsidR="00213C68" w:rsidRDefault="00213C68" w:rsidP="00213C68">
      <w:r>
        <w:t xml:space="preserve">Instead, we should use a </w:t>
      </w:r>
      <w:r w:rsidRPr="00213C68">
        <w:rPr>
          <w:b/>
          <w:bCs/>
          <w:color w:val="66D9EE" w:themeColor="accent3"/>
        </w:rPr>
        <w:t>soft dependency</w:t>
      </w:r>
      <w:r>
        <w:t xml:space="preserve">. Essentially, this means the first class should include an </w:t>
      </w:r>
      <w:r w:rsidRPr="00213C68">
        <w:rPr>
          <w:b/>
          <w:bCs/>
          <w:color w:val="66D9EE" w:themeColor="accent3"/>
        </w:rPr>
        <w:t>interface</w:t>
      </w:r>
      <w:r>
        <w:t xml:space="preserve"> instead of a second class directly. This immediately removes </w:t>
      </w:r>
      <w:proofErr w:type="gramStart"/>
      <w:r>
        <w:t>all of</w:t>
      </w:r>
      <w:proofErr w:type="gramEnd"/>
      <w:r>
        <w:t xml:space="preserve"> the issues we see with hard dependencies.</w:t>
      </w:r>
    </w:p>
    <w:p w14:paraId="0A0F035D" w14:textId="77777777" w:rsidR="00213C68" w:rsidRDefault="00213C68" w:rsidP="00213C68">
      <w:pPr>
        <w:pStyle w:val="HTMLPreformatted"/>
        <w:shd w:val="clear" w:color="auto" w:fill="24292E"/>
        <w:rPr>
          <w:rFonts w:ascii="Victor Mono" w:hAnsi="Victor Mono"/>
          <w:color w:val="F97583"/>
          <w:sz w:val="21"/>
          <w:szCs w:val="21"/>
        </w:rPr>
      </w:pPr>
    </w:p>
    <w:p w14:paraId="1A4F8CA0" w14:textId="77777777" w:rsidR="00DB4F79" w:rsidRDefault="00213C68" w:rsidP="00213C68">
      <w:pPr>
        <w:pStyle w:val="HTMLPreformatted"/>
        <w:shd w:val="clear" w:color="auto" w:fill="24292E"/>
        <w:rPr>
          <w:rFonts w:ascii="Victor Mono" w:hAnsi="Victor Mono"/>
          <w:color w:val="D1D5DA"/>
          <w:sz w:val="21"/>
          <w:szCs w:val="21"/>
        </w:rPr>
      </w:pPr>
      <w:r>
        <w:rPr>
          <w:rFonts w:ascii="Victor Mono" w:hAnsi="Victor Mono"/>
          <w:color w:val="F97583"/>
          <w:sz w:val="21"/>
          <w:szCs w:val="21"/>
        </w:rPr>
        <w:t xml:space="preserve">public class </w:t>
      </w:r>
      <w:r>
        <w:rPr>
          <w:rFonts w:ascii="Victor Mono" w:hAnsi="Victor Mono"/>
          <w:color w:val="B392F0"/>
          <w:sz w:val="21"/>
          <w:szCs w:val="21"/>
        </w:rPr>
        <w:t xml:space="preserve">SampleClass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private </w:t>
      </w:r>
      <w:r>
        <w:rPr>
          <w:rFonts w:ascii="Victor Mono" w:hAnsi="Victor Mono"/>
          <w:i/>
          <w:iCs/>
          <w:color w:val="B392F0"/>
          <w:sz w:val="21"/>
          <w:szCs w:val="21"/>
        </w:rPr>
        <w:t xml:space="preserve">SampleService </w:t>
      </w:r>
      <w:r>
        <w:rPr>
          <w:rFonts w:ascii="Victor Mono" w:hAnsi="Victor Mono"/>
          <w:color w:val="D1D5DA"/>
          <w:sz w:val="21"/>
          <w:szCs w:val="21"/>
        </w:rPr>
        <w:t>service;</w:t>
      </w:r>
      <w:r>
        <w:rPr>
          <w:rFonts w:ascii="Victor Mono" w:hAnsi="Victor Mono"/>
          <w:color w:val="D1D5DA"/>
          <w:sz w:val="21"/>
          <w:szCs w:val="21"/>
        </w:rPr>
        <w:br/>
        <w:t xml:space="preserve">    </w:t>
      </w:r>
      <w:proofErr w:type="gramStart"/>
      <w:r>
        <w:rPr>
          <w:rFonts w:ascii="Victor Mono" w:hAnsi="Victor Mono"/>
          <w:color w:val="B392F0"/>
          <w:sz w:val="21"/>
          <w:szCs w:val="21"/>
        </w:rPr>
        <w:t>SampleClass</w:t>
      </w:r>
      <w:r>
        <w:rPr>
          <w:rFonts w:ascii="Victor Mono" w:hAnsi="Victor Mono"/>
          <w:color w:val="D1D5DA"/>
          <w:sz w:val="21"/>
          <w:szCs w:val="21"/>
        </w:rPr>
        <w:t>(</w:t>
      </w:r>
      <w:proofErr w:type="gramEnd"/>
      <w:r>
        <w:rPr>
          <w:rFonts w:ascii="Victor Mono" w:hAnsi="Victor Mono"/>
          <w:i/>
          <w:iCs/>
          <w:color w:val="B392F0"/>
          <w:sz w:val="21"/>
          <w:szCs w:val="21"/>
        </w:rPr>
        <w:t xml:space="preserve">SampleService </w:t>
      </w:r>
      <w:r>
        <w:rPr>
          <w:rFonts w:ascii="Victor Mono" w:hAnsi="Victor Mono"/>
          <w:color w:val="FFAB70"/>
          <w:sz w:val="21"/>
          <w:szCs w:val="21"/>
        </w:rPr>
        <w:t>service</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F97583"/>
          <w:sz w:val="21"/>
          <w:szCs w:val="21"/>
        </w:rPr>
        <w:t>this</w:t>
      </w:r>
      <w:r>
        <w:rPr>
          <w:rFonts w:ascii="Victor Mono" w:hAnsi="Victor Mono"/>
          <w:color w:val="D1D5DA"/>
          <w:sz w:val="21"/>
          <w:szCs w:val="21"/>
        </w:rPr>
        <w:t xml:space="preserve">.service </w:t>
      </w:r>
      <w:r>
        <w:rPr>
          <w:rFonts w:ascii="Victor Mono" w:hAnsi="Victor Mono"/>
          <w:color w:val="F97583"/>
          <w:sz w:val="21"/>
          <w:szCs w:val="21"/>
        </w:rPr>
        <w:t xml:space="preserve">= </w:t>
      </w:r>
      <w:r>
        <w:rPr>
          <w:rFonts w:ascii="Victor Mono" w:hAnsi="Victor Mono"/>
          <w:color w:val="FFAB70"/>
          <w:sz w:val="21"/>
          <w:szCs w:val="21"/>
        </w:rPr>
        <w:t>service</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 xml:space="preserve">    </w:t>
      </w:r>
      <w:r>
        <w:rPr>
          <w:rFonts w:ascii="Victor Mono" w:hAnsi="Victor Mono"/>
          <w:color w:val="B392F0"/>
          <w:sz w:val="21"/>
          <w:szCs w:val="21"/>
        </w:rPr>
        <w:t xml:space="preserve">String </w:t>
      </w:r>
      <w:r>
        <w:rPr>
          <w:rFonts w:ascii="Victor Mono" w:hAnsi="Victor Mono"/>
          <w:color w:val="D1D5DA"/>
          <w:sz w:val="21"/>
          <w:szCs w:val="21"/>
        </w:rPr>
        <w:t xml:space="preserve">message </w:t>
      </w:r>
      <w:r>
        <w:rPr>
          <w:rFonts w:ascii="Victor Mono" w:hAnsi="Victor Mono"/>
          <w:color w:val="F97583"/>
          <w:sz w:val="21"/>
          <w:szCs w:val="21"/>
        </w:rPr>
        <w:t xml:space="preserve">= </w:t>
      </w:r>
      <w:r>
        <w:rPr>
          <w:rFonts w:ascii="Victor Mono" w:hAnsi="Victor Mono"/>
          <w:color w:val="D1D5DA"/>
          <w:sz w:val="21"/>
          <w:szCs w:val="21"/>
        </w:rPr>
        <w:t>service.</w:t>
      </w:r>
      <w:r>
        <w:rPr>
          <w:rFonts w:ascii="Victor Mono" w:hAnsi="Victor Mono"/>
          <w:color w:val="B392F0"/>
          <w:sz w:val="21"/>
          <w:szCs w:val="21"/>
        </w:rPr>
        <w:t>getServiceInfo</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public void </w:t>
      </w:r>
      <w:r>
        <w:rPr>
          <w:rFonts w:ascii="Victor Mono" w:hAnsi="Victor Mono"/>
          <w:color w:val="B392F0"/>
          <w:sz w:val="21"/>
          <w:szCs w:val="21"/>
        </w:rPr>
        <w:t>printMessage</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B392F0"/>
          <w:sz w:val="21"/>
          <w:szCs w:val="21"/>
        </w:rPr>
        <w:t>System</w:t>
      </w:r>
      <w:r>
        <w:rPr>
          <w:rFonts w:ascii="Victor Mono" w:hAnsi="Victor Mono"/>
          <w:color w:val="D1D5DA"/>
          <w:sz w:val="21"/>
          <w:szCs w:val="21"/>
        </w:rPr>
        <w:t>.</w:t>
      </w:r>
      <w:r>
        <w:rPr>
          <w:rFonts w:ascii="Victor Mono" w:hAnsi="Victor Mono"/>
          <w:i/>
          <w:iCs/>
          <w:color w:val="79B8FF"/>
          <w:sz w:val="21"/>
          <w:szCs w:val="21"/>
        </w:rPr>
        <w:t>out</w:t>
      </w:r>
      <w:r>
        <w:rPr>
          <w:rFonts w:ascii="Victor Mono" w:hAnsi="Victor Mono"/>
          <w:color w:val="D1D5DA"/>
          <w:sz w:val="21"/>
          <w:szCs w:val="21"/>
        </w:rPr>
        <w:t>.</w:t>
      </w:r>
      <w:r>
        <w:rPr>
          <w:rFonts w:ascii="Victor Mono" w:hAnsi="Victor Mono"/>
          <w:color w:val="B392F0"/>
          <w:sz w:val="21"/>
          <w:szCs w:val="21"/>
        </w:rPr>
        <w:t>println</w:t>
      </w:r>
      <w:r>
        <w:rPr>
          <w:rFonts w:ascii="Victor Mono" w:hAnsi="Victor Mono"/>
          <w:color w:val="D1D5DA"/>
          <w:sz w:val="21"/>
          <w:szCs w:val="21"/>
        </w:rPr>
        <w:t>(message);</w:t>
      </w:r>
      <w:r>
        <w:rPr>
          <w:rFonts w:ascii="Victor Mono" w:hAnsi="Victor Mono"/>
          <w:color w:val="D1D5DA"/>
          <w:sz w:val="21"/>
          <w:szCs w:val="21"/>
        </w:rPr>
        <w:br/>
        <w:t xml:space="preserve">    }</w:t>
      </w:r>
      <w:r>
        <w:rPr>
          <w:rFonts w:ascii="Victor Mono" w:hAnsi="Victor Mono"/>
          <w:color w:val="D1D5DA"/>
          <w:sz w:val="21"/>
          <w:szCs w:val="21"/>
        </w:rPr>
        <w:br/>
        <w:t>}</w:t>
      </w:r>
      <w:r>
        <w:rPr>
          <w:rFonts w:ascii="Victor Mono" w:hAnsi="Victor Mono"/>
          <w:color w:val="D1D5DA"/>
          <w:sz w:val="21"/>
          <w:szCs w:val="21"/>
        </w:rPr>
        <w:br/>
      </w:r>
    </w:p>
    <w:p w14:paraId="43FD9C30" w14:textId="77777777" w:rsidR="00DB4F79" w:rsidRDefault="00DB4F79">
      <w:pPr>
        <w:spacing w:after="160" w:line="259" w:lineRule="auto"/>
        <w:jc w:val="left"/>
        <w:rPr>
          <w:rFonts w:ascii="Victor Mono" w:eastAsia="Times New Roman" w:hAnsi="Victor Mono" w:cs="Courier New"/>
          <w:color w:val="D1D5DA"/>
          <w:sz w:val="21"/>
          <w:szCs w:val="21"/>
          <w:lang w:eastAsia="en-GB"/>
        </w:rPr>
      </w:pPr>
      <w:r>
        <w:rPr>
          <w:rFonts w:ascii="Victor Mono" w:hAnsi="Victor Mono"/>
          <w:color w:val="D1D5DA"/>
          <w:sz w:val="21"/>
          <w:szCs w:val="21"/>
        </w:rPr>
        <w:br w:type="page"/>
      </w:r>
    </w:p>
    <w:p w14:paraId="35E5744D" w14:textId="23A80AC9" w:rsidR="00C306C6" w:rsidRDefault="00213C68" w:rsidP="00DB4F79">
      <w:pPr>
        <w:pStyle w:val="HTMLPreformatted"/>
        <w:shd w:val="clear" w:color="auto" w:fill="24292E"/>
        <w:rPr>
          <w:rFonts w:ascii="Victor Mono" w:hAnsi="Victor Mono"/>
          <w:color w:val="D1D5DA"/>
          <w:sz w:val="21"/>
          <w:szCs w:val="21"/>
        </w:rPr>
      </w:pPr>
      <w:r>
        <w:rPr>
          <w:rFonts w:ascii="Victor Mono" w:hAnsi="Victor Mono"/>
          <w:color w:val="D1D5DA"/>
          <w:sz w:val="21"/>
          <w:szCs w:val="21"/>
        </w:rPr>
        <w:lastRenderedPageBreak/>
        <w:br/>
      </w:r>
      <w:r>
        <w:rPr>
          <w:rFonts w:ascii="Victor Mono" w:hAnsi="Victor Mono"/>
          <w:color w:val="F97583"/>
          <w:sz w:val="21"/>
          <w:szCs w:val="21"/>
        </w:rPr>
        <w:t xml:space="preserve">public interface </w:t>
      </w:r>
      <w:r>
        <w:rPr>
          <w:rFonts w:ascii="Victor Mono" w:hAnsi="Victor Mono"/>
          <w:i/>
          <w:iCs/>
          <w:color w:val="B392F0"/>
          <w:sz w:val="21"/>
          <w:szCs w:val="21"/>
        </w:rPr>
        <w:t xml:space="preserve">SampleService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public </w:t>
      </w:r>
      <w:r>
        <w:rPr>
          <w:rFonts w:ascii="Victor Mono" w:hAnsi="Victor Mono"/>
          <w:color w:val="B392F0"/>
          <w:sz w:val="21"/>
          <w:szCs w:val="21"/>
        </w:rPr>
        <w:t xml:space="preserve">String </w:t>
      </w:r>
      <w:proofErr w:type="gramStart"/>
      <w:r>
        <w:rPr>
          <w:rFonts w:ascii="Victor Mono" w:hAnsi="Victor Mono"/>
          <w:color w:val="B392F0"/>
          <w:sz w:val="21"/>
          <w:szCs w:val="21"/>
        </w:rPr>
        <w:t>getServiceInfo</w:t>
      </w:r>
      <w:r>
        <w:rPr>
          <w:rFonts w:ascii="Victor Mono" w:hAnsi="Victor Mono"/>
          <w:color w:val="D1D5DA"/>
          <w:sz w:val="21"/>
          <w:szCs w:val="21"/>
        </w:rPr>
        <w:t>(</w:t>
      </w:r>
      <w:proofErr w:type="gramEnd"/>
      <w:r>
        <w:rPr>
          <w:rFonts w:ascii="Victor Mono" w:hAnsi="Victor Mono"/>
          <w:color w:val="D1D5DA"/>
          <w:sz w:val="21"/>
          <w:szCs w:val="21"/>
        </w:rPr>
        <w:t>);</w:t>
      </w:r>
      <w:r>
        <w:rPr>
          <w:rFonts w:ascii="Victor Mono" w:hAnsi="Victor Mono"/>
          <w:color w:val="D1D5DA"/>
          <w:sz w:val="21"/>
          <w:szCs w:val="21"/>
        </w:rPr>
        <w:b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 xml:space="preserve">public class </w:t>
      </w:r>
      <w:r>
        <w:rPr>
          <w:rFonts w:ascii="Victor Mono" w:hAnsi="Victor Mono"/>
          <w:color w:val="B392F0"/>
          <w:sz w:val="21"/>
          <w:szCs w:val="21"/>
        </w:rPr>
        <w:t xml:space="preserve">SampleService1 </w:t>
      </w:r>
      <w:r>
        <w:rPr>
          <w:rFonts w:ascii="Victor Mono" w:hAnsi="Victor Mono"/>
          <w:color w:val="F97583"/>
          <w:sz w:val="21"/>
          <w:szCs w:val="21"/>
        </w:rPr>
        <w:t xml:space="preserve">implements </w:t>
      </w:r>
      <w:r>
        <w:rPr>
          <w:rFonts w:ascii="Victor Mono" w:hAnsi="Victor Mono"/>
          <w:i/>
          <w:iCs/>
          <w:color w:val="B392F0"/>
          <w:sz w:val="21"/>
          <w:szCs w:val="21"/>
        </w:rPr>
        <w:t xml:space="preserve">SampleService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public </w:t>
      </w:r>
      <w:r>
        <w:rPr>
          <w:rFonts w:ascii="Victor Mono" w:hAnsi="Victor Mono"/>
          <w:color w:val="B392F0"/>
          <w:sz w:val="21"/>
          <w:szCs w:val="21"/>
        </w:rPr>
        <w:t>String getServiceInfo</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F97583"/>
          <w:sz w:val="21"/>
          <w:szCs w:val="21"/>
        </w:rPr>
        <w:t xml:space="preserve">return </w:t>
      </w:r>
      <w:r>
        <w:rPr>
          <w:rFonts w:ascii="Victor Mono" w:hAnsi="Victor Mono"/>
          <w:color w:val="9ECBFF"/>
          <w:sz w:val="21"/>
          <w:szCs w:val="21"/>
        </w:rPr>
        <w:t>"This is sample service 1"</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w:t>
      </w:r>
    </w:p>
    <w:p w14:paraId="2EF37645" w14:textId="0F1864F3" w:rsidR="00213C68" w:rsidRDefault="00213C68" w:rsidP="00213C68">
      <w:pPr>
        <w:pStyle w:val="HTMLPreformatted"/>
        <w:shd w:val="clear" w:color="auto" w:fill="24292E"/>
        <w:rPr>
          <w:rFonts w:ascii="Victor Mono" w:hAnsi="Victor Mono"/>
          <w:color w:val="D1D5DA"/>
          <w:sz w:val="21"/>
          <w:szCs w:val="21"/>
        </w:rPr>
      </w:pPr>
      <w:r>
        <w:rPr>
          <w:rFonts w:ascii="Victor Mono" w:hAnsi="Victor Mono"/>
          <w:color w:val="D1D5DA"/>
          <w:sz w:val="21"/>
          <w:szCs w:val="21"/>
        </w:rPr>
        <w:br/>
      </w:r>
      <w:r>
        <w:rPr>
          <w:rFonts w:ascii="Victor Mono" w:hAnsi="Victor Mono"/>
          <w:color w:val="F97583"/>
          <w:sz w:val="21"/>
          <w:szCs w:val="21"/>
        </w:rPr>
        <w:t xml:space="preserve">public class </w:t>
      </w:r>
      <w:r>
        <w:rPr>
          <w:rFonts w:ascii="Victor Mono" w:hAnsi="Victor Mono"/>
          <w:color w:val="B392F0"/>
          <w:sz w:val="21"/>
          <w:szCs w:val="21"/>
        </w:rPr>
        <w:t xml:space="preserve">SampleService2 </w:t>
      </w:r>
      <w:r>
        <w:rPr>
          <w:rFonts w:ascii="Victor Mono" w:hAnsi="Victor Mono"/>
          <w:color w:val="F97583"/>
          <w:sz w:val="21"/>
          <w:szCs w:val="21"/>
        </w:rPr>
        <w:t xml:space="preserve">implements </w:t>
      </w:r>
      <w:r>
        <w:rPr>
          <w:rFonts w:ascii="Victor Mono" w:hAnsi="Victor Mono"/>
          <w:i/>
          <w:iCs/>
          <w:color w:val="B392F0"/>
          <w:sz w:val="21"/>
          <w:szCs w:val="21"/>
        </w:rPr>
        <w:t xml:space="preserve">SampleService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public </w:t>
      </w:r>
      <w:r>
        <w:rPr>
          <w:rFonts w:ascii="Victor Mono" w:hAnsi="Victor Mono"/>
          <w:color w:val="B392F0"/>
          <w:sz w:val="21"/>
          <w:szCs w:val="21"/>
        </w:rPr>
        <w:t xml:space="preserve">String </w:t>
      </w:r>
      <w:proofErr w:type="gramStart"/>
      <w:r>
        <w:rPr>
          <w:rFonts w:ascii="Victor Mono" w:hAnsi="Victor Mono"/>
          <w:color w:val="B392F0"/>
          <w:sz w:val="21"/>
          <w:szCs w:val="21"/>
        </w:rPr>
        <w:t>getServiceInfo</w:t>
      </w:r>
      <w:r>
        <w:rPr>
          <w:rFonts w:ascii="Victor Mono" w:hAnsi="Victor Mono"/>
          <w:color w:val="D1D5DA"/>
          <w:sz w:val="21"/>
          <w:szCs w:val="21"/>
        </w:rPr>
        <w:t>(</w:t>
      </w:r>
      <w:proofErr w:type="gramEnd"/>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F97583"/>
          <w:sz w:val="21"/>
          <w:szCs w:val="21"/>
        </w:rPr>
        <w:t xml:space="preserve">return </w:t>
      </w:r>
      <w:r>
        <w:rPr>
          <w:rFonts w:ascii="Victor Mono" w:hAnsi="Victor Mono"/>
          <w:color w:val="9ECBFF"/>
          <w:sz w:val="21"/>
          <w:szCs w:val="21"/>
        </w:rPr>
        <w:t>"This is sample service 2"</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 xml:space="preserve">public class </w:t>
      </w:r>
      <w:r>
        <w:rPr>
          <w:rFonts w:ascii="Victor Mono" w:hAnsi="Victor Mono"/>
          <w:color w:val="B392F0"/>
          <w:sz w:val="21"/>
          <w:szCs w:val="21"/>
        </w:rPr>
        <w:t xml:space="preserve">SampleService3 </w:t>
      </w:r>
      <w:r>
        <w:rPr>
          <w:rFonts w:ascii="Victor Mono" w:hAnsi="Victor Mono"/>
          <w:color w:val="F97583"/>
          <w:sz w:val="21"/>
          <w:szCs w:val="21"/>
        </w:rPr>
        <w:t xml:space="preserve">implements </w:t>
      </w:r>
      <w:r>
        <w:rPr>
          <w:rFonts w:ascii="Victor Mono" w:hAnsi="Victor Mono"/>
          <w:i/>
          <w:iCs/>
          <w:color w:val="B392F0"/>
          <w:sz w:val="21"/>
          <w:szCs w:val="21"/>
        </w:rPr>
        <w:t xml:space="preserve">SampleService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public </w:t>
      </w:r>
      <w:r>
        <w:rPr>
          <w:rFonts w:ascii="Victor Mono" w:hAnsi="Victor Mono"/>
          <w:color w:val="B392F0"/>
          <w:sz w:val="21"/>
          <w:szCs w:val="21"/>
        </w:rPr>
        <w:t>String getServiceInfo</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F97583"/>
          <w:sz w:val="21"/>
          <w:szCs w:val="21"/>
        </w:rPr>
        <w:t xml:space="preserve">return </w:t>
      </w:r>
      <w:r>
        <w:rPr>
          <w:rFonts w:ascii="Victor Mono" w:hAnsi="Victor Mono"/>
          <w:color w:val="9ECBFF"/>
          <w:sz w:val="21"/>
          <w:szCs w:val="21"/>
        </w:rPr>
        <w:t>"This is sample service 3"</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D1D5DA"/>
          <w:sz w:val="21"/>
          <w:szCs w:val="21"/>
        </w:rPr>
        <w:br/>
        <w:t>}</w:t>
      </w:r>
    </w:p>
    <w:p w14:paraId="230F960C" w14:textId="197F2751" w:rsidR="00213C68" w:rsidRDefault="00213C68" w:rsidP="00213C68">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38384E3E" w14:textId="77777777" w:rsidR="00213C68" w:rsidRDefault="00213C68" w:rsidP="00C306C6">
      <w:pPr>
        <w:spacing w:after="0"/>
      </w:pPr>
    </w:p>
    <w:p w14:paraId="3AD66B41" w14:textId="110EA2D4" w:rsidR="00213C68" w:rsidRDefault="00213C68" w:rsidP="00213C68">
      <w:r>
        <w:t xml:space="preserve">An alternative to this is to use </w:t>
      </w:r>
      <w:r w:rsidRPr="00213C68">
        <w:rPr>
          <w:b/>
          <w:bCs/>
          <w:color w:val="66D9EE" w:themeColor="accent3"/>
        </w:rPr>
        <w:t>dependency injection</w:t>
      </w:r>
      <w:r>
        <w:t xml:space="preserve">, where the exact object to be used is injected </w:t>
      </w:r>
      <w:proofErr w:type="gramStart"/>
      <w:r>
        <w:t>later on</w:t>
      </w:r>
      <w:proofErr w:type="gramEnd"/>
      <w:r>
        <w:t xml:space="preserve"> by an </w:t>
      </w:r>
      <w:r w:rsidRPr="00213C68">
        <w:rPr>
          <w:b/>
          <w:bCs/>
          <w:color w:val="66D9EE" w:themeColor="accent3"/>
        </w:rPr>
        <w:t>injector</w:t>
      </w:r>
      <w:r>
        <w:t>, either through the object</w:t>
      </w:r>
      <w:r w:rsidR="006F0FB5">
        <w:t>’</w:t>
      </w:r>
      <w:r>
        <w:t>s constructor or through a setter method.</w:t>
      </w:r>
    </w:p>
    <w:p w14:paraId="375AE5D9" w14:textId="77777777" w:rsidR="00C306C6" w:rsidRDefault="00C306C6" w:rsidP="00C306C6">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5DEEC6F9" w14:textId="77777777" w:rsidR="00DB4F79" w:rsidRDefault="00C306C6" w:rsidP="00C306C6">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C306C6">
        <w:rPr>
          <w:rFonts w:ascii="Victor Mono" w:eastAsia="Times New Roman" w:hAnsi="Victor Mono" w:cs="Courier New"/>
          <w:color w:val="F97583"/>
          <w:sz w:val="21"/>
          <w:szCs w:val="21"/>
          <w:lang w:eastAsia="en-GB"/>
        </w:rPr>
        <w:t xml:space="preserve">public class </w:t>
      </w:r>
      <w:r w:rsidRPr="00C306C6">
        <w:rPr>
          <w:rFonts w:ascii="Victor Mono" w:eastAsia="Times New Roman" w:hAnsi="Victor Mono" w:cs="Courier New"/>
          <w:color w:val="B392F0"/>
          <w:sz w:val="21"/>
          <w:szCs w:val="21"/>
          <w:lang w:eastAsia="en-GB"/>
        </w:rPr>
        <w:t xml:space="preserve">SampleClass </w:t>
      </w:r>
      <w:r w:rsidRPr="00C306C6">
        <w:rPr>
          <w:rFonts w:ascii="Victor Mono" w:eastAsia="Times New Roman" w:hAnsi="Victor Mono" w:cs="Courier New"/>
          <w:color w:val="D1D5DA"/>
          <w:sz w:val="21"/>
          <w:szCs w:val="21"/>
          <w:lang w:eastAsia="en-GB"/>
        </w:rPr>
        <w:t>{</w:t>
      </w:r>
      <w:r w:rsidRPr="00C306C6">
        <w:rPr>
          <w:rFonts w:ascii="Victor Mono" w:eastAsia="Times New Roman" w:hAnsi="Victor Mono" w:cs="Courier New"/>
          <w:color w:val="D1D5DA"/>
          <w:sz w:val="21"/>
          <w:szCs w:val="21"/>
          <w:lang w:eastAsia="en-GB"/>
        </w:rPr>
        <w:br/>
        <w:t xml:space="preserve">    </w:t>
      </w:r>
      <w:r w:rsidRPr="00C306C6">
        <w:rPr>
          <w:rFonts w:ascii="Victor Mono" w:eastAsia="Times New Roman" w:hAnsi="Victor Mono" w:cs="Courier New"/>
          <w:color w:val="F97583"/>
          <w:sz w:val="21"/>
          <w:szCs w:val="21"/>
          <w:lang w:eastAsia="en-GB"/>
        </w:rPr>
        <w:t xml:space="preserve">private </w:t>
      </w:r>
      <w:r w:rsidRPr="00C306C6">
        <w:rPr>
          <w:rFonts w:ascii="Victor Mono" w:eastAsia="Times New Roman" w:hAnsi="Victor Mono" w:cs="Courier New"/>
          <w:i/>
          <w:iCs/>
          <w:color w:val="B392F0"/>
          <w:sz w:val="21"/>
          <w:szCs w:val="21"/>
          <w:lang w:eastAsia="en-GB"/>
        </w:rPr>
        <w:t xml:space="preserve">SampleService </w:t>
      </w:r>
      <w:r w:rsidRPr="00C306C6">
        <w:rPr>
          <w:rFonts w:ascii="Victor Mono" w:eastAsia="Times New Roman" w:hAnsi="Victor Mono" w:cs="Courier New"/>
          <w:color w:val="D1D5DA"/>
          <w:sz w:val="21"/>
          <w:szCs w:val="21"/>
          <w:lang w:eastAsia="en-GB"/>
        </w:rPr>
        <w:t>service;</w:t>
      </w:r>
      <w:r w:rsidRPr="00C306C6">
        <w:rPr>
          <w:rFonts w:ascii="Victor Mono" w:eastAsia="Times New Roman" w:hAnsi="Victor Mono" w:cs="Courier New"/>
          <w:color w:val="D1D5DA"/>
          <w:sz w:val="21"/>
          <w:szCs w:val="21"/>
          <w:lang w:eastAsia="en-GB"/>
        </w:rPr>
        <w:br/>
        <w:t xml:space="preserve">    </w:t>
      </w:r>
      <w:r w:rsidRPr="00C306C6">
        <w:rPr>
          <w:rFonts w:ascii="Victor Mono" w:eastAsia="Times New Roman" w:hAnsi="Victor Mono" w:cs="Courier New"/>
          <w:color w:val="F97583"/>
          <w:sz w:val="21"/>
          <w:szCs w:val="21"/>
          <w:lang w:eastAsia="en-GB"/>
        </w:rPr>
        <w:t xml:space="preserve">public </w:t>
      </w:r>
      <w:proofErr w:type="gramStart"/>
      <w:r w:rsidRPr="00C306C6">
        <w:rPr>
          <w:rFonts w:ascii="Victor Mono" w:eastAsia="Times New Roman" w:hAnsi="Victor Mono" w:cs="Courier New"/>
          <w:color w:val="B392F0"/>
          <w:sz w:val="21"/>
          <w:szCs w:val="21"/>
          <w:lang w:eastAsia="en-GB"/>
        </w:rPr>
        <w:t>SampleClass</w:t>
      </w:r>
      <w:r w:rsidRPr="00C306C6">
        <w:rPr>
          <w:rFonts w:ascii="Victor Mono" w:eastAsia="Times New Roman" w:hAnsi="Victor Mono" w:cs="Courier New"/>
          <w:color w:val="D1D5DA"/>
          <w:sz w:val="21"/>
          <w:szCs w:val="21"/>
          <w:lang w:eastAsia="en-GB"/>
        </w:rPr>
        <w:t>(</w:t>
      </w:r>
      <w:proofErr w:type="gramEnd"/>
      <w:r w:rsidRPr="00C306C6">
        <w:rPr>
          <w:rFonts w:ascii="Victor Mono" w:eastAsia="Times New Roman" w:hAnsi="Victor Mono" w:cs="Courier New"/>
          <w:color w:val="D1D5DA"/>
          <w:sz w:val="21"/>
          <w:szCs w:val="21"/>
          <w:lang w:eastAsia="en-GB"/>
        </w:rPr>
        <w:t>) {};</w:t>
      </w:r>
      <w:r w:rsidRPr="00C306C6">
        <w:rPr>
          <w:rFonts w:ascii="Victor Mono" w:eastAsia="Times New Roman" w:hAnsi="Victor Mono" w:cs="Courier New"/>
          <w:color w:val="D1D5DA"/>
          <w:sz w:val="21"/>
          <w:szCs w:val="21"/>
          <w:lang w:eastAsia="en-GB"/>
        </w:rPr>
        <w:br/>
        <w:t xml:space="preserve">    </w:t>
      </w:r>
      <w:r w:rsidRPr="00C306C6">
        <w:rPr>
          <w:rFonts w:ascii="Victor Mono" w:eastAsia="Times New Roman" w:hAnsi="Victor Mono" w:cs="Courier New"/>
          <w:color w:val="F97583"/>
          <w:sz w:val="21"/>
          <w:szCs w:val="21"/>
          <w:lang w:eastAsia="en-GB"/>
        </w:rPr>
        <w:t xml:space="preserve">public </w:t>
      </w:r>
      <w:r w:rsidRPr="00C306C6">
        <w:rPr>
          <w:rFonts w:ascii="Victor Mono" w:eastAsia="Times New Roman" w:hAnsi="Victor Mono" w:cs="Courier New"/>
          <w:color w:val="B392F0"/>
          <w:sz w:val="21"/>
          <w:szCs w:val="21"/>
          <w:lang w:eastAsia="en-GB"/>
        </w:rPr>
        <w:t>SampleClass</w:t>
      </w:r>
      <w:r w:rsidRPr="00C306C6">
        <w:rPr>
          <w:rFonts w:ascii="Victor Mono" w:eastAsia="Times New Roman" w:hAnsi="Victor Mono" w:cs="Courier New"/>
          <w:color w:val="D1D5DA"/>
          <w:sz w:val="21"/>
          <w:szCs w:val="21"/>
          <w:lang w:eastAsia="en-GB"/>
        </w:rPr>
        <w:t>(</w:t>
      </w:r>
      <w:r w:rsidRPr="00C306C6">
        <w:rPr>
          <w:rFonts w:ascii="Victor Mono" w:eastAsia="Times New Roman" w:hAnsi="Victor Mono" w:cs="Courier New"/>
          <w:i/>
          <w:iCs/>
          <w:color w:val="B392F0"/>
          <w:sz w:val="21"/>
          <w:szCs w:val="21"/>
          <w:lang w:eastAsia="en-GB"/>
        </w:rPr>
        <w:t xml:space="preserve">SampleService </w:t>
      </w:r>
      <w:r w:rsidRPr="00C306C6">
        <w:rPr>
          <w:rFonts w:ascii="Victor Mono" w:eastAsia="Times New Roman" w:hAnsi="Victor Mono" w:cs="Courier New"/>
          <w:color w:val="FFAB70"/>
          <w:sz w:val="21"/>
          <w:szCs w:val="21"/>
          <w:lang w:eastAsia="en-GB"/>
        </w:rPr>
        <w:t>service</w:t>
      </w:r>
      <w:r w:rsidRPr="00C306C6">
        <w:rPr>
          <w:rFonts w:ascii="Victor Mono" w:eastAsia="Times New Roman" w:hAnsi="Victor Mono" w:cs="Courier New"/>
          <w:color w:val="D1D5DA"/>
          <w:sz w:val="21"/>
          <w:szCs w:val="21"/>
          <w:lang w:eastAsia="en-GB"/>
        </w:rPr>
        <w:t xml:space="preserve">) { </w:t>
      </w:r>
      <w:r w:rsidRPr="00C306C6">
        <w:rPr>
          <w:rFonts w:ascii="Victor Mono" w:eastAsia="Times New Roman" w:hAnsi="Victor Mono" w:cs="Courier New"/>
          <w:i/>
          <w:iCs/>
          <w:color w:val="959DA5"/>
          <w:sz w:val="21"/>
          <w:szCs w:val="21"/>
          <w:lang w:eastAsia="en-GB"/>
        </w:rPr>
        <w:t>// constructor injection</w:t>
      </w:r>
      <w:r w:rsidRPr="00C306C6">
        <w:rPr>
          <w:rFonts w:ascii="Victor Mono" w:eastAsia="Times New Roman" w:hAnsi="Victor Mono" w:cs="Courier New"/>
          <w:i/>
          <w:iCs/>
          <w:color w:val="959DA5"/>
          <w:sz w:val="21"/>
          <w:szCs w:val="21"/>
          <w:lang w:eastAsia="en-GB"/>
        </w:rPr>
        <w:br/>
        <w:t xml:space="preserve">        </w:t>
      </w:r>
      <w:r w:rsidRPr="00C306C6">
        <w:rPr>
          <w:rFonts w:ascii="Victor Mono" w:eastAsia="Times New Roman" w:hAnsi="Victor Mono" w:cs="Courier New"/>
          <w:color w:val="F97583"/>
          <w:sz w:val="21"/>
          <w:szCs w:val="21"/>
          <w:lang w:eastAsia="en-GB"/>
        </w:rPr>
        <w:t>this</w:t>
      </w:r>
      <w:r w:rsidRPr="00C306C6">
        <w:rPr>
          <w:rFonts w:ascii="Victor Mono" w:eastAsia="Times New Roman" w:hAnsi="Victor Mono" w:cs="Courier New"/>
          <w:color w:val="D1D5DA"/>
          <w:sz w:val="21"/>
          <w:szCs w:val="21"/>
          <w:lang w:eastAsia="en-GB"/>
        </w:rPr>
        <w:t xml:space="preserve">.service </w:t>
      </w:r>
      <w:r w:rsidRPr="00C306C6">
        <w:rPr>
          <w:rFonts w:ascii="Victor Mono" w:eastAsia="Times New Roman" w:hAnsi="Victor Mono" w:cs="Courier New"/>
          <w:color w:val="F97583"/>
          <w:sz w:val="21"/>
          <w:szCs w:val="21"/>
          <w:lang w:eastAsia="en-GB"/>
        </w:rPr>
        <w:t xml:space="preserve">= </w:t>
      </w:r>
      <w:r w:rsidRPr="00C306C6">
        <w:rPr>
          <w:rFonts w:ascii="Victor Mono" w:eastAsia="Times New Roman" w:hAnsi="Victor Mono" w:cs="Courier New"/>
          <w:color w:val="FFAB70"/>
          <w:sz w:val="21"/>
          <w:szCs w:val="21"/>
          <w:lang w:eastAsia="en-GB"/>
        </w:rPr>
        <w:t>service</w:t>
      </w:r>
      <w:r w:rsidRPr="00C306C6">
        <w:rPr>
          <w:rFonts w:ascii="Victor Mono" w:eastAsia="Times New Roman" w:hAnsi="Victor Mono" w:cs="Courier New"/>
          <w:color w:val="D1D5DA"/>
          <w:sz w:val="21"/>
          <w:szCs w:val="21"/>
          <w:lang w:eastAsia="en-GB"/>
        </w:rPr>
        <w:t>;</w:t>
      </w:r>
      <w:r w:rsidRPr="00C306C6">
        <w:rPr>
          <w:rFonts w:ascii="Victor Mono" w:eastAsia="Times New Roman" w:hAnsi="Victor Mono" w:cs="Courier New"/>
          <w:color w:val="D1D5DA"/>
          <w:sz w:val="21"/>
          <w:szCs w:val="21"/>
          <w:lang w:eastAsia="en-GB"/>
        </w:rPr>
        <w:br/>
        <w:t xml:space="preserve">    }</w:t>
      </w:r>
      <w:r w:rsidRPr="00C306C6">
        <w:rPr>
          <w:rFonts w:ascii="Victor Mono" w:eastAsia="Times New Roman" w:hAnsi="Victor Mono" w:cs="Courier New"/>
          <w:color w:val="D1D5DA"/>
          <w:sz w:val="21"/>
          <w:szCs w:val="21"/>
          <w:lang w:eastAsia="en-GB"/>
        </w:rPr>
        <w:br/>
        <w:t xml:space="preserve">    </w:t>
      </w:r>
      <w:r w:rsidRPr="00C306C6">
        <w:rPr>
          <w:rFonts w:ascii="Victor Mono" w:eastAsia="Times New Roman" w:hAnsi="Victor Mono" w:cs="Courier New"/>
          <w:color w:val="F97583"/>
          <w:sz w:val="21"/>
          <w:szCs w:val="21"/>
          <w:lang w:eastAsia="en-GB"/>
        </w:rPr>
        <w:t xml:space="preserve">public void </w:t>
      </w:r>
      <w:r w:rsidRPr="00C306C6">
        <w:rPr>
          <w:rFonts w:ascii="Victor Mono" w:eastAsia="Times New Roman" w:hAnsi="Victor Mono" w:cs="Courier New"/>
          <w:color w:val="B392F0"/>
          <w:sz w:val="21"/>
          <w:szCs w:val="21"/>
          <w:lang w:eastAsia="en-GB"/>
        </w:rPr>
        <w:t>setService</w:t>
      </w:r>
      <w:r w:rsidRPr="00C306C6">
        <w:rPr>
          <w:rFonts w:ascii="Victor Mono" w:eastAsia="Times New Roman" w:hAnsi="Victor Mono" w:cs="Courier New"/>
          <w:color w:val="D1D5DA"/>
          <w:sz w:val="21"/>
          <w:szCs w:val="21"/>
          <w:lang w:eastAsia="en-GB"/>
        </w:rPr>
        <w:t>(</w:t>
      </w:r>
      <w:r w:rsidRPr="00C306C6">
        <w:rPr>
          <w:rFonts w:ascii="Victor Mono" w:eastAsia="Times New Roman" w:hAnsi="Victor Mono" w:cs="Courier New"/>
          <w:i/>
          <w:iCs/>
          <w:color w:val="B392F0"/>
          <w:sz w:val="21"/>
          <w:szCs w:val="21"/>
          <w:lang w:eastAsia="en-GB"/>
        </w:rPr>
        <w:t xml:space="preserve">SampleService </w:t>
      </w:r>
      <w:r w:rsidRPr="00C306C6">
        <w:rPr>
          <w:rFonts w:ascii="Victor Mono" w:eastAsia="Times New Roman" w:hAnsi="Victor Mono" w:cs="Courier New"/>
          <w:color w:val="FFAB70"/>
          <w:sz w:val="21"/>
          <w:szCs w:val="21"/>
          <w:lang w:eastAsia="en-GB"/>
        </w:rPr>
        <w:t>service</w:t>
      </w:r>
      <w:r w:rsidRPr="00C306C6">
        <w:rPr>
          <w:rFonts w:ascii="Victor Mono" w:eastAsia="Times New Roman" w:hAnsi="Victor Mono" w:cs="Courier New"/>
          <w:color w:val="D1D5DA"/>
          <w:sz w:val="21"/>
          <w:szCs w:val="21"/>
          <w:lang w:eastAsia="en-GB"/>
        </w:rPr>
        <w:t xml:space="preserve">) { </w:t>
      </w:r>
      <w:r w:rsidRPr="00C306C6">
        <w:rPr>
          <w:rFonts w:ascii="Victor Mono" w:eastAsia="Times New Roman" w:hAnsi="Victor Mono" w:cs="Courier New"/>
          <w:i/>
          <w:iCs/>
          <w:color w:val="959DA5"/>
          <w:sz w:val="21"/>
          <w:szCs w:val="21"/>
          <w:lang w:eastAsia="en-GB"/>
        </w:rPr>
        <w:t>// setter injection</w:t>
      </w:r>
      <w:r w:rsidRPr="00C306C6">
        <w:rPr>
          <w:rFonts w:ascii="Victor Mono" w:eastAsia="Times New Roman" w:hAnsi="Victor Mono" w:cs="Courier New"/>
          <w:i/>
          <w:iCs/>
          <w:color w:val="959DA5"/>
          <w:sz w:val="21"/>
          <w:szCs w:val="21"/>
          <w:lang w:eastAsia="en-GB"/>
        </w:rPr>
        <w:br/>
        <w:t xml:space="preserve">        </w:t>
      </w:r>
      <w:r w:rsidRPr="00C306C6">
        <w:rPr>
          <w:rFonts w:ascii="Victor Mono" w:eastAsia="Times New Roman" w:hAnsi="Victor Mono" w:cs="Courier New"/>
          <w:color w:val="F97583"/>
          <w:sz w:val="21"/>
          <w:szCs w:val="21"/>
          <w:lang w:eastAsia="en-GB"/>
        </w:rPr>
        <w:t>this</w:t>
      </w:r>
      <w:r w:rsidRPr="00C306C6">
        <w:rPr>
          <w:rFonts w:ascii="Victor Mono" w:eastAsia="Times New Roman" w:hAnsi="Victor Mono" w:cs="Courier New"/>
          <w:color w:val="D1D5DA"/>
          <w:sz w:val="21"/>
          <w:szCs w:val="21"/>
          <w:lang w:eastAsia="en-GB"/>
        </w:rPr>
        <w:t xml:space="preserve">.service </w:t>
      </w:r>
      <w:r w:rsidRPr="00C306C6">
        <w:rPr>
          <w:rFonts w:ascii="Victor Mono" w:eastAsia="Times New Roman" w:hAnsi="Victor Mono" w:cs="Courier New"/>
          <w:color w:val="F97583"/>
          <w:sz w:val="21"/>
          <w:szCs w:val="21"/>
          <w:lang w:eastAsia="en-GB"/>
        </w:rPr>
        <w:t xml:space="preserve">= </w:t>
      </w:r>
      <w:r w:rsidRPr="00C306C6">
        <w:rPr>
          <w:rFonts w:ascii="Victor Mono" w:eastAsia="Times New Roman" w:hAnsi="Victor Mono" w:cs="Courier New"/>
          <w:color w:val="FFAB70"/>
          <w:sz w:val="21"/>
          <w:szCs w:val="21"/>
          <w:lang w:eastAsia="en-GB"/>
        </w:rPr>
        <w:t>service</w:t>
      </w:r>
      <w:r w:rsidRPr="00C306C6">
        <w:rPr>
          <w:rFonts w:ascii="Victor Mono" w:eastAsia="Times New Roman" w:hAnsi="Victor Mono" w:cs="Courier New"/>
          <w:color w:val="D1D5DA"/>
          <w:sz w:val="21"/>
          <w:szCs w:val="21"/>
          <w:lang w:eastAsia="en-GB"/>
        </w:rPr>
        <w:t>;</w:t>
      </w:r>
      <w:r w:rsidRPr="00C306C6">
        <w:rPr>
          <w:rFonts w:ascii="Victor Mono" w:eastAsia="Times New Roman" w:hAnsi="Victor Mono" w:cs="Courier New"/>
          <w:color w:val="D1D5DA"/>
          <w:sz w:val="21"/>
          <w:szCs w:val="21"/>
          <w:lang w:eastAsia="en-GB"/>
        </w:rPr>
        <w:br/>
        <w:t xml:space="preserve">    }</w:t>
      </w:r>
      <w:r w:rsidRPr="00C306C6">
        <w:rPr>
          <w:rFonts w:ascii="Victor Mono" w:eastAsia="Times New Roman" w:hAnsi="Victor Mono" w:cs="Courier New"/>
          <w:color w:val="D1D5DA"/>
          <w:sz w:val="21"/>
          <w:szCs w:val="21"/>
          <w:lang w:eastAsia="en-GB"/>
        </w:rPr>
        <w:br/>
        <w:t xml:space="preserve">    </w:t>
      </w:r>
      <w:r w:rsidRPr="00C306C6">
        <w:rPr>
          <w:rFonts w:ascii="Victor Mono" w:eastAsia="Times New Roman" w:hAnsi="Victor Mono" w:cs="Courier New"/>
          <w:color w:val="F97583"/>
          <w:sz w:val="21"/>
          <w:szCs w:val="21"/>
          <w:lang w:eastAsia="en-GB"/>
        </w:rPr>
        <w:t xml:space="preserve">public void </w:t>
      </w:r>
      <w:r w:rsidRPr="00C306C6">
        <w:rPr>
          <w:rFonts w:ascii="Victor Mono" w:eastAsia="Times New Roman" w:hAnsi="Victor Mono" w:cs="Courier New"/>
          <w:color w:val="B392F0"/>
          <w:sz w:val="21"/>
          <w:szCs w:val="21"/>
          <w:lang w:eastAsia="en-GB"/>
        </w:rPr>
        <w:t>printMessage</w:t>
      </w:r>
      <w:r w:rsidRPr="00C306C6">
        <w:rPr>
          <w:rFonts w:ascii="Victor Mono" w:eastAsia="Times New Roman" w:hAnsi="Victor Mono" w:cs="Courier New"/>
          <w:color w:val="D1D5DA"/>
          <w:sz w:val="21"/>
          <w:szCs w:val="21"/>
          <w:lang w:eastAsia="en-GB"/>
        </w:rPr>
        <w:t>() {</w:t>
      </w:r>
      <w:r w:rsidRPr="00C306C6">
        <w:rPr>
          <w:rFonts w:ascii="Victor Mono" w:eastAsia="Times New Roman" w:hAnsi="Victor Mono" w:cs="Courier New"/>
          <w:color w:val="D1D5DA"/>
          <w:sz w:val="21"/>
          <w:szCs w:val="21"/>
          <w:lang w:eastAsia="en-GB"/>
        </w:rPr>
        <w:br/>
        <w:t xml:space="preserve">        </w:t>
      </w:r>
      <w:r w:rsidRPr="00C306C6">
        <w:rPr>
          <w:rFonts w:ascii="Victor Mono" w:eastAsia="Times New Roman" w:hAnsi="Victor Mono" w:cs="Courier New"/>
          <w:color w:val="B392F0"/>
          <w:sz w:val="21"/>
          <w:szCs w:val="21"/>
          <w:lang w:eastAsia="en-GB"/>
        </w:rPr>
        <w:t>System</w:t>
      </w:r>
      <w:r w:rsidRPr="00C306C6">
        <w:rPr>
          <w:rFonts w:ascii="Victor Mono" w:eastAsia="Times New Roman" w:hAnsi="Victor Mono" w:cs="Courier New"/>
          <w:color w:val="D1D5DA"/>
          <w:sz w:val="21"/>
          <w:szCs w:val="21"/>
          <w:lang w:eastAsia="en-GB"/>
        </w:rPr>
        <w:t>.</w:t>
      </w:r>
      <w:r w:rsidRPr="00C306C6">
        <w:rPr>
          <w:rFonts w:ascii="Victor Mono" w:eastAsia="Times New Roman" w:hAnsi="Victor Mono" w:cs="Courier New"/>
          <w:i/>
          <w:iCs/>
          <w:color w:val="79B8FF"/>
          <w:sz w:val="21"/>
          <w:szCs w:val="21"/>
          <w:lang w:eastAsia="en-GB"/>
        </w:rPr>
        <w:t>out</w:t>
      </w:r>
      <w:r w:rsidRPr="00C306C6">
        <w:rPr>
          <w:rFonts w:ascii="Victor Mono" w:eastAsia="Times New Roman" w:hAnsi="Victor Mono" w:cs="Courier New"/>
          <w:color w:val="D1D5DA"/>
          <w:sz w:val="21"/>
          <w:szCs w:val="21"/>
          <w:lang w:eastAsia="en-GB"/>
        </w:rPr>
        <w:t>.println(message);</w:t>
      </w:r>
      <w:r w:rsidRPr="00C306C6">
        <w:rPr>
          <w:rFonts w:ascii="Victor Mono" w:eastAsia="Times New Roman" w:hAnsi="Victor Mono" w:cs="Courier New"/>
          <w:color w:val="D1D5DA"/>
          <w:sz w:val="21"/>
          <w:szCs w:val="21"/>
          <w:lang w:eastAsia="en-GB"/>
        </w:rPr>
        <w:br/>
        <w:t xml:space="preserve">    }</w:t>
      </w:r>
      <w:r w:rsidRPr="00C306C6">
        <w:rPr>
          <w:rFonts w:ascii="Victor Mono" w:eastAsia="Times New Roman" w:hAnsi="Victor Mono" w:cs="Courier New"/>
          <w:color w:val="D1D5DA"/>
          <w:sz w:val="21"/>
          <w:szCs w:val="21"/>
          <w:lang w:eastAsia="en-GB"/>
        </w:rPr>
        <w:br/>
        <w:t>}</w:t>
      </w:r>
      <w:r w:rsidRPr="00C306C6">
        <w:rPr>
          <w:rFonts w:ascii="Victor Mono" w:eastAsia="Times New Roman" w:hAnsi="Victor Mono" w:cs="Courier New"/>
          <w:color w:val="D1D5DA"/>
          <w:sz w:val="21"/>
          <w:szCs w:val="21"/>
          <w:lang w:eastAsia="en-GB"/>
        </w:rPr>
        <w:br/>
      </w:r>
    </w:p>
    <w:p w14:paraId="33BE9B85" w14:textId="77777777" w:rsidR="00DB4F79" w:rsidRDefault="00DB4F79">
      <w:pPr>
        <w:spacing w:after="160" w:line="259" w:lineRule="auto"/>
        <w:jc w:val="lef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br w:type="page"/>
      </w:r>
    </w:p>
    <w:p w14:paraId="11FB7FDD" w14:textId="2C54293C" w:rsidR="00C306C6" w:rsidRDefault="00C306C6" w:rsidP="00C306C6">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C306C6">
        <w:rPr>
          <w:rFonts w:ascii="Victor Mono" w:eastAsia="Times New Roman" w:hAnsi="Victor Mono" w:cs="Courier New"/>
          <w:color w:val="D1D5DA"/>
          <w:sz w:val="21"/>
          <w:szCs w:val="21"/>
          <w:lang w:eastAsia="en-GB"/>
        </w:rPr>
        <w:lastRenderedPageBreak/>
        <w:br/>
      </w:r>
      <w:r w:rsidRPr="00C306C6">
        <w:rPr>
          <w:rFonts w:ascii="Victor Mono" w:eastAsia="Times New Roman" w:hAnsi="Victor Mono" w:cs="Courier New"/>
          <w:color w:val="F97583"/>
          <w:sz w:val="21"/>
          <w:szCs w:val="21"/>
          <w:lang w:eastAsia="en-GB"/>
        </w:rPr>
        <w:t xml:space="preserve">public class </w:t>
      </w:r>
      <w:r w:rsidRPr="00C306C6">
        <w:rPr>
          <w:rFonts w:ascii="Victor Mono" w:eastAsia="Times New Roman" w:hAnsi="Victor Mono" w:cs="Courier New"/>
          <w:color w:val="B392F0"/>
          <w:sz w:val="21"/>
          <w:szCs w:val="21"/>
          <w:lang w:eastAsia="en-GB"/>
        </w:rPr>
        <w:t xml:space="preserve">Injector </w:t>
      </w:r>
      <w:r w:rsidRPr="00C306C6">
        <w:rPr>
          <w:rFonts w:ascii="Victor Mono" w:eastAsia="Times New Roman" w:hAnsi="Victor Mono" w:cs="Courier New"/>
          <w:color w:val="D1D5DA"/>
          <w:sz w:val="21"/>
          <w:szCs w:val="21"/>
          <w:lang w:eastAsia="en-GB"/>
        </w:rPr>
        <w:t>{</w:t>
      </w:r>
      <w:r w:rsidRPr="00C306C6">
        <w:rPr>
          <w:rFonts w:ascii="Victor Mono" w:eastAsia="Times New Roman" w:hAnsi="Victor Mono" w:cs="Courier New"/>
          <w:color w:val="D1D5DA"/>
          <w:sz w:val="21"/>
          <w:szCs w:val="21"/>
          <w:lang w:eastAsia="en-GB"/>
        </w:rPr>
        <w:br/>
        <w:t xml:space="preserve">    </w:t>
      </w:r>
      <w:r w:rsidRPr="00C306C6">
        <w:rPr>
          <w:rFonts w:ascii="Victor Mono" w:eastAsia="Times New Roman" w:hAnsi="Victor Mono" w:cs="Courier New"/>
          <w:i/>
          <w:iCs/>
          <w:color w:val="B392F0"/>
          <w:sz w:val="21"/>
          <w:szCs w:val="21"/>
          <w:lang w:eastAsia="en-GB"/>
        </w:rPr>
        <w:t xml:space="preserve">SampleService </w:t>
      </w:r>
      <w:r w:rsidRPr="00C306C6">
        <w:rPr>
          <w:rFonts w:ascii="Victor Mono" w:eastAsia="Times New Roman" w:hAnsi="Victor Mono" w:cs="Courier New"/>
          <w:color w:val="D1D5DA"/>
          <w:sz w:val="21"/>
          <w:szCs w:val="21"/>
          <w:lang w:eastAsia="en-GB"/>
        </w:rPr>
        <w:t xml:space="preserve">service2 </w:t>
      </w:r>
      <w:r w:rsidRPr="00C306C6">
        <w:rPr>
          <w:rFonts w:ascii="Victor Mono" w:eastAsia="Times New Roman" w:hAnsi="Victor Mono" w:cs="Courier New"/>
          <w:color w:val="F97583"/>
          <w:sz w:val="21"/>
          <w:szCs w:val="21"/>
          <w:lang w:eastAsia="en-GB"/>
        </w:rPr>
        <w:t xml:space="preserve">= new </w:t>
      </w:r>
      <w:r w:rsidRPr="00C306C6">
        <w:rPr>
          <w:rFonts w:ascii="Victor Mono" w:eastAsia="Times New Roman" w:hAnsi="Victor Mono" w:cs="Courier New"/>
          <w:color w:val="B392F0"/>
          <w:sz w:val="21"/>
          <w:szCs w:val="21"/>
          <w:lang w:eastAsia="en-GB"/>
        </w:rPr>
        <w:t>SampleService2</w:t>
      </w:r>
      <w:r w:rsidRPr="00C306C6">
        <w:rPr>
          <w:rFonts w:ascii="Victor Mono" w:eastAsia="Times New Roman" w:hAnsi="Victor Mono" w:cs="Courier New"/>
          <w:color w:val="D1D5DA"/>
          <w:sz w:val="21"/>
          <w:szCs w:val="21"/>
          <w:lang w:eastAsia="en-GB"/>
        </w:rPr>
        <w:t>();</w:t>
      </w:r>
      <w:r w:rsidRPr="00C306C6">
        <w:rPr>
          <w:rFonts w:ascii="Victor Mono" w:eastAsia="Times New Roman" w:hAnsi="Victor Mono" w:cs="Courier New"/>
          <w:color w:val="D1D5DA"/>
          <w:sz w:val="21"/>
          <w:szCs w:val="21"/>
          <w:lang w:eastAsia="en-GB"/>
        </w:rPr>
        <w:br/>
        <w:t xml:space="preserve">    </w:t>
      </w:r>
      <w:r w:rsidRPr="00C306C6">
        <w:rPr>
          <w:rFonts w:ascii="Victor Mono" w:eastAsia="Times New Roman" w:hAnsi="Victor Mono" w:cs="Courier New"/>
          <w:color w:val="B392F0"/>
          <w:sz w:val="21"/>
          <w:szCs w:val="21"/>
          <w:lang w:eastAsia="en-GB"/>
        </w:rPr>
        <w:t xml:space="preserve">SampleClass </w:t>
      </w:r>
      <w:r w:rsidRPr="00C306C6">
        <w:rPr>
          <w:rFonts w:ascii="Victor Mono" w:eastAsia="Times New Roman" w:hAnsi="Victor Mono" w:cs="Courier New"/>
          <w:color w:val="D1D5DA"/>
          <w:sz w:val="21"/>
          <w:szCs w:val="21"/>
          <w:lang w:eastAsia="en-GB"/>
        </w:rPr>
        <w:t xml:space="preserve">sampleClass1 </w:t>
      </w:r>
      <w:r w:rsidRPr="00C306C6">
        <w:rPr>
          <w:rFonts w:ascii="Victor Mono" w:eastAsia="Times New Roman" w:hAnsi="Victor Mono" w:cs="Courier New"/>
          <w:color w:val="F97583"/>
          <w:sz w:val="21"/>
          <w:szCs w:val="21"/>
          <w:lang w:eastAsia="en-GB"/>
        </w:rPr>
        <w:t xml:space="preserve">= new </w:t>
      </w:r>
      <w:r w:rsidRPr="00C306C6">
        <w:rPr>
          <w:rFonts w:ascii="Victor Mono" w:eastAsia="Times New Roman" w:hAnsi="Victor Mono" w:cs="Courier New"/>
          <w:color w:val="B392F0"/>
          <w:sz w:val="21"/>
          <w:szCs w:val="21"/>
          <w:lang w:eastAsia="en-GB"/>
        </w:rPr>
        <w:t>SampleClass</w:t>
      </w:r>
      <w:r w:rsidRPr="00C306C6">
        <w:rPr>
          <w:rFonts w:ascii="Victor Mono" w:eastAsia="Times New Roman" w:hAnsi="Victor Mono" w:cs="Courier New"/>
          <w:color w:val="D1D5DA"/>
          <w:sz w:val="21"/>
          <w:szCs w:val="21"/>
          <w:lang w:eastAsia="en-GB"/>
        </w:rPr>
        <w:t>(service2);</w:t>
      </w:r>
      <w:r w:rsidRPr="00C306C6">
        <w:rPr>
          <w:rFonts w:ascii="Victor Mono" w:eastAsia="Times New Roman" w:hAnsi="Victor Mono" w:cs="Courier New"/>
          <w:i/>
          <w:iCs/>
          <w:color w:val="959DA5"/>
          <w:sz w:val="21"/>
          <w:szCs w:val="21"/>
          <w:lang w:eastAsia="en-GB"/>
        </w:rPr>
        <w:br/>
        <w:t xml:space="preserve">    </w:t>
      </w:r>
      <w:r w:rsidRPr="00C306C6">
        <w:rPr>
          <w:rFonts w:ascii="Victor Mono" w:eastAsia="Times New Roman" w:hAnsi="Victor Mono" w:cs="Courier New"/>
          <w:color w:val="B392F0"/>
          <w:sz w:val="21"/>
          <w:szCs w:val="21"/>
          <w:lang w:eastAsia="en-GB"/>
        </w:rPr>
        <w:t xml:space="preserve">SampleClass </w:t>
      </w:r>
      <w:r w:rsidRPr="00C306C6">
        <w:rPr>
          <w:rFonts w:ascii="Victor Mono" w:eastAsia="Times New Roman" w:hAnsi="Victor Mono" w:cs="Courier New"/>
          <w:color w:val="D1D5DA"/>
          <w:sz w:val="21"/>
          <w:szCs w:val="21"/>
          <w:lang w:eastAsia="en-GB"/>
        </w:rPr>
        <w:t xml:space="preserve">sampleClass2 </w:t>
      </w:r>
      <w:r w:rsidRPr="00C306C6">
        <w:rPr>
          <w:rFonts w:ascii="Victor Mono" w:eastAsia="Times New Roman" w:hAnsi="Victor Mono" w:cs="Courier New"/>
          <w:color w:val="F97583"/>
          <w:sz w:val="21"/>
          <w:szCs w:val="21"/>
          <w:lang w:eastAsia="en-GB"/>
        </w:rPr>
        <w:t xml:space="preserve">= new </w:t>
      </w:r>
      <w:proofErr w:type="gramStart"/>
      <w:r w:rsidRPr="00C306C6">
        <w:rPr>
          <w:rFonts w:ascii="Victor Mono" w:eastAsia="Times New Roman" w:hAnsi="Victor Mono" w:cs="Courier New"/>
          <w:color w:val="B392F0"/>
          <w:sz w:val="21"/>
          <w:szCs w:val="21"/>
          <w:lang w:eastAsia="en-GB"/>
        </w:rPr>
        <w:t>SampleClass</w:t>
      </w:r>
      <w:r w:rsidRPr="00C306C6">
        <w:rPr>
          <w:rFonts w:ascii="Victor Mono" w:eastAsia="Times New Roman" w:hAnsi="Victor Mono" w:cs="Courier New"/>
          <w:color w:val="D1D5DA"/>
          <w:sz w:val="21"/>
          <w:szCs w:val="21"/>
          <w:lang w:eastAsia="en-GB"/>
        </w:rPr>
        <w:t>(</w:t>
      </w:r>
      <w:proofErr w:type="gramEnd"/>
      <w:r w:rsidRPr="00C306C6">
        <w:rPr>
          <w:rFonts w:ascii="Victor Mono" w:eastAsia="Times New Roman" w:hAnsi="Victor Mono" w:cs="Courier New"/>
          <w:color w:val="D1D5DA"/>
          <w:sz w:val="21"/>
          <w:szCs w:val="21"/>
          <w:lang w:eastAsia="en-GB"/>
        </w:rPr>
        <w:t>);</w:t>
      </w:r>
      <w:r w:rsidRPr="00C306C6">
        <w:rPr>
          <w:rFonts w:ascii="Victor Mono" w:eastAsia="Times New Roman" w:hAnsi="Victor Mono" w:cs="Courier New"/>
          <w:color w:val="D1D5DA"/>
          <w:sz w:val="21"/>
          <w:szCs w:val="21"/>
          <w:lang w:eastAsia="en-GB"/>
        </w:rPr>
        <w:br/>
      </w:r>
      <w:r w:rsidRPr="00C306C6">
        <w:rPr>
          <w:rFonts w:ascii="Victor Mono" w:eastAsia="Times New Roman" w:hAnsi="Victor Mono" w:cs="Courier New"/>
          <w:color w:val="D1D5DA"/>
          <w:sz w:val="21"/>
          <w:szCs w:val="21"/>
          <w:lang w:eastAsia="en-GB"/>
        </w:rPr>
        <w:br/>
        <w:t xml:space="preserve">    </w:t>
      </w:r>
      <w:r w:rsidRPr="00C306C6">
        <w:rPr>
          <w:rFonts w:ascii="Victor Mono" w:eastAsia="Times New Roman" w:hAnsi="Victor Mono" w:cs="Courier New"/>
          <w:color w:val="F97583"/>
          <w:sz w:val="21"/>
          <w:szCs w:val="21"/>
          <w:lang w:eastAsia="en-GB"/>
        </w:rPr>
        <w:t xml:space="preserve">public </w:t>
      </w:r>
      <w:r w:rsidRPr="00C306C6">
        <w:rPr>
          <w:rFonts w:ascii="Victor Mono" w:eastAsia="Times New Roman" w:hAnsi="Victor Mono" w:cs="Courier New"/>
          <w:color w:val="B392F0"/>
          <w:sz w:val="21"/>
          <w:szCs w:val="21"/>
          <w:lang w:eastAsia="en-GB"/>
        </w:rPr>
        <w:t>Injector</w:t>
      </w:r>
      <w:r w:rsidRPr="00C306C6">
        <w:rPr>
          <w:rFonts w:ascii="Victor Mono" w:eastAsia="Times New Roman" w:hAnsi="Victor Mono" w:cs="Courier New"/>
          <w:color w:val="D1D5DA"/>
          <w:sz w:val="21"/>
          <w:szCs w:val="21"/>
          <w:lang w:eastAsia="en-GB"/>
        </w:rPr>
        <w:t>() {</w:t>
      </w:r>
      <w:r w:rsidRPr="00C306C6">
        <w:rPr>
          <w:rFonts w:ascii="Victor Mono" w:eastAsia="Times New Roman" w:hAnsi="Victor Mono" w:cs="Courier New"/>
          <w:color w:val="D1D5DA"/>
          <w:sz w:val="21"/>
          <w:szCs w:val="21"/>
          <w:lang w:eastAsia="en-GB"/>
        </w:rPr>
        <w:br/>
        <w:t xml:space="preserve">        sampleClass2.</w:t>
      </w:r>
      <w:r w:rsidRPr="00C306C6">
        <w:rPr>
          <w:rFonts w:ascii="Victor Mono" w:eastAsia="Times New Roman" w:hAnsi="Victor Mono" w:cs="Courier New"/>
          <w:color w:val="B392F0"/>
          <w:sz w:val="21"/>
          <w:szCs w:val="21"/>
          <w:lang w:eastAsia="en-GB"/>
        </w:rPr>
        <w:t>setService</w:t>
      </w:r>
      <w:r w:rsidRPr="00C306C6">
        <w:rPr>
          <w:rFonts w:ascii="Victor Mono" w:eastAsia="Times New Roman" w:hAnsi="Victor Mono" w:cs="Courier New"/>
          <w:color w:val="D1D5DA"/>
          <w:sz w:val="21"/>
          <w:szCs w:val="21"/>
          <w:lang w:eastAsia="en-GB"/>
        </w:rPr>
        <w:t>(service2);</w:t>
      </w:r>
      <w:r w:rsidRPr="00C306C6">
        <w:rPr>
          <w:rFonts w:ascii="Victor Mono" w:eastAsia="Times New Roman" w:hAnsi="Victor Mono" w:cs="Courier New"/>
          <w:i/>
          <w:iCs/>
          <w:color w:val="959DA5"/>
          <w:sz w:val="21"/>
          <w:szCs w:val="21"/>
          <w:lang w:eastAsia="en-GB"/>
        </w:rPr>
        <w:br/>
        <w:t xml:space="preserve">        </w:t>
      </w:r>
      <w:r w:rsidRPr="00C306C6">
        <w:rPr>
          <w:rFonts w:ascii="Victor Mono" w:eastAsia="Times New Roman" w:hAnsi="Victor Mono" w:cs="Courier New"/>
          <w:color w:val="D1D5DA"/>
          <w:sz w:val="21"/>
          <w:szCs w:val="21"/>
          <w:lang w:eastAsia="en-GB"/>
        </w:rPr>
        <w:t>sampleClass2.</w:t>
      </w:r>
      <w:r w:rsidRPr="00C306C6">
        <w:rPr>
          <w:rFonts w:ascii="Victor Mono" w:eastAsia="Times New Roman" w:hAnsi="Victor Mono" w:cs="Courier New"/>
          <w:color w:val="B392F0"/>
          <w:sz w:val="21"/>
          <w:szCs w:val="21"/>
          <w:lang w:eastAsia="en-GB"/>
        </w:rPr>
        <w:t>printMessage</w:t>
      </w:r>
      <w:r w:rsidRPr="00C306C6">
        <w:rPr>
          <w:rFonts w:ascii="Victor Mono" w:eastAsia="Times New Roman" w:hAnsi="Victor Mono" w:cs="Courier New"/>
          <w:color w:val="D1D5DA"/>
          <w:sz w:val="21"/>
          <w:szCs w:val="21"/>
          <w:lang w:eastAsia="en-GB"/>
        </w:rPr>
        <w:t>();</w:t>
      </w:r>
      <w:r w:rsidRPr="00C306C6">
        <w:rPr>
          <w:rFonts w:ascii="Victor Mono" w:eastAsia="Times New Roman" w:hAnsi="Victor Mono" w:cs="Courier New"/>
          <w:color w:val="D1D5DA"/>
          <w:sz w:val="21"/>
          <w:szCs w:val="21"/>
          <w:lang w:eastAsia="en-GB"/>
        </w:rPr>
        <w:br/>
        <w:t xml:space="preserve">    }</w:t>
      </w:r>
      <w:r w:rsidRPr="00C306C6">
        <w:rPr>
          <w:rFonts w:ascii="Victor Mono" w:eastAsia="Times New Roman" w:hAnsi="Victor Mono" w:cs="Courier New"/>
          <w:color w:val="D1D5DA"/>
          <w:sz w:val="21"/>
          <w:szCs w:val="21"/>
          <w:lang w:eastAsia="en-GB"/>
        </w:rPr>
        <w:br/>
        <w:t>}</w:t>
      </w:r>
    </w:p>
    <w:p w14:paraId="296BFE8B" w14:textId="7129D954" w:rsidR="00C306C6" w:rsidRPr="00C306C6" w:rsidRDefault="00C306C6" w:rsidP="00C306C6">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4EE52C2E" w14:textId="192A73A9" w:rsidR="00DB4F79" w:rsidRDefault="00DB4F79" w:rsidP="00DB4F79">
      <w:pPr>
        <w:spacing w:after="0"/>
      </w:pPr>
      <w:bookmarkStart w:id="6" w:name="_Toc100623492"/>
    </w:p>
    <w:p w14:paraId="0CA3D358" w14:textId="77777777" w:rsidR="00DB4F79" w:rsidRDefault="00DB4F79" w:rsidP="00DB4F79"/>
    <w:p w14:paraId="4CFE286C" w14:textId="3261040D" w:rsidR="0078052D" w:rsidRDefault="0078052D" w:rsidP="0078052D">
      <w:pPr>
        <w:pStyle w:val="Heading2"/>
      </w:pPr>
      <w:r>
        <w:t>Lifecycle Callback Methods</w:t>
      </w:r>
      <w:bookmarkEnd w:id="6"/>
    </w:p>
    <w:p w14:paraId="45C0E5DB" w14:textId="39999DE1" w:rsidR="0078052D" w:rsidRDefault="0078052D" w:rsidP="0078052D">
      <w:r>
        <w:t xml:space="preserve">There are several stages in the lifecycle of an EJB. At each of these stages, we can cause a method to be executed. These methods are not specified beforehand. Instead, we can create our own methods and simply add an </w:t>
      </w:r>
      <w:r w:rsidRPr="00213C68">
        <w:rPr>
          <w:b/>
          <w:bCs/>
          <w:color w:val="66D9EE" w:themeColor="accent3"/>
        </w:rPr>
        <w:t>annotation</w:t>
      </w:r>
      <w:r>
        <w:t xml:space="preserve"> to cause that method to be executed. Depending on which annotation we use, we can cause the method to be executed at a different stage of the lifecycle.</w:t>
      </w:r>
    </w:p>
    <w:p w14:paraId="554A9029" w14:textId="552EB273" w:rsidR="0078052D" w:rsidRPr="0078052D" w:rsidRDefault="0078052D" w:rsidP="0078052D">
      <w:r>
        <w:t xml:space="preserve">Note that all lifecycle methods must return </w:t>
      </w:r>
      <w:r w:rsidRPr="00213C68">
        <w:rPr>
          <w:rFonts w:ascii="Victor Mono Medium" w:hAnsi="Victor Mono Medium"/>
          <w:iCs/>
          <w:sz w:val="21"/>
        </w:rPr>
        <w:t>void</w:t>
      </w:r>
      <w:r>
        <w:t xml:space="preserve"> and cannot have any parameters.</w:t>
      </w:r>
    </w:p>
    <w:p w14:paraId="75D57838" w14:textId="535EA515" w:rsidR="0078052D" w:rsidRDefault="0078052D" w:rsidP="0078052D">
      <w:r>
        <w:t>The different annotations we can use are:</w:t>
      </w:r>
    </w:p>
    <w:p w14:paraId="61BED6C7" w14:textId="0BD99B72" w:rsidR="0078052D" w:rsidRDefault="00C306C6" w:rsidP="0078052D">
      <w:pPr>
        <w:pStyle w:val="ListParagraph"/>
        <w:numPr>
          <w:ilvl w:val="0"/>
          <w:numId w:val="1"/>
        </w:numPr>
      </w:pPr>
      <w:r w:rsidRPr="00C306C6">
        <w:rPr>
          <w:rFonts w:ascii="Victor Mono" w:eastAsia="Times New Roman" w:hAnsi="Victor Mono" w:cs="Courier New"/>
          <w:color w:val="F97583"/>
          <w:sz w:val="21"/>
          <w:szCs w:val="21"/>
          <w:lang w:eastAsia="en-GB"/>
        </w:rPr>
        <w:t>@PostConstruct</w:t>
      </w:r>
      <w:r w:rsidR="0078052D">
        <w:t xml:space="preserve"> – These methods are invoked by the container on newly constructed bean instances after all dependency injection has completed and before the first business method is invoked.</w:t>
      </w:r>
    </w:p>
    <w:p w14:paraId="029791FD" w14:textId="77777777" w:rsidR="0078052D" w:rsidRDefault="0078052D" w:rsidP="0078052D">
      <w:pPr>
        <w:pStyle w:val="ListParagraph"/>
      </w:pPr>
    </w:p>
    <w:p w14:paraId="0BB25C62" w14:textId="010522D1" w:rsidR="0078052D" w:rsidRDefault="00C306C6" w:rsidP="0078052D">
      <w:pPr>
        <w:pStyle w:val="ListParagraph"/>
        <w:numPr>
          <w:ilvl w:val="0"/>
          <w:numId w:val="1"/>
        </w:numPr>
      </w:pPr>
      <w:r>
        <w:rPr>
          <w:rFonts w:ascii="Victor Mono" w:eastAsia="Times New Roman" w:hAnsi="Victor Mono" w:cs="Courier New"/>
          <w:color w:val="F97583"/>
          <w:sz w:val="21"/>
          <w:szCs w:val="21"/>
          <w:lang w:eastAsia="en-GB"/>
        </w:rPr>
        <w:t>@Remove</w:t>
      </w:r>
      <w:r w:rsidR="0078052D">
        <w:t xml:space="preserve"> – These methods will cause the EJB to be removed once the method completes. The removal may be normal or abnormal.</w:t>
      </w:r>
    </w:p>
    <w:p w14:paraId="1F0B3BEF" w14:textId="18BC46A3" w:rsidR="0078052D" w:rsidRDefault="0078052D" w:rsidP="0078052D">
      <w:pPr>
        <w:pStyle w:val="ListParagraph"/>
      </w:pPr>
    </w:p>
    <w:p w14:paraId="5AFC1AF0" w14:textId="67409D51" w:rsidR="0078052D" w:rsidRDefault="00C306C6" w:rsidP="0078052D">
      <w:pPr>
        <w:pStyle w:val="ListParagraph"/>
        <w:numPr>
          <w:ilvl w:val="0"/>
          <w:numId w:val="1"/>
        </w:numPr>
      </w:pPr>
      <w:r>
        <w:rPr>
          <w:rFonts w:ascii="Victor Mono" w:eastAsia="Times New Roman" w:hAnsi="Victor Mono" w:cs="Courier New"/>
          <w:color w:val="F97583"/>
          <w:sz w:val="21"/>
          <w:szCs w:val="21"/>
          <w:lang w:eastAsia="en-GB"/>
        </w:rPr>
        <w:lastRenderedPageBreak/>
        <w:t>@PreDestroy</w:t>
      </w:r>
      <w:r w:rsidR="0078052D">
        <w:t xml:space="preserve"> – These methods are invoked after any </w:t>
      </w:r>
      <w:r w:rsidR="00B245F5">
        <w:rPr>
          <w:rFonts w:ascii="Victor Mono" w:eastAsia="Times New Roman" w:hAnsi="Victor Mono" w:cs="Courier New"/>
          <w:color w:val="F97583"/>
          <w:sz w:val="21"/>
          <w:szCs w:val="21"/>
          <w:lang w:eastAsia="en-GB"/>
        </w:rPr>
        <w:t>@Remove</w:t>
      </w:r>
      <w:r w:rsidR="0078052D">
        <w:t xml:space="preserve"> method and before the container removes the EJB.</w:t>
      </w:r>
    </w:p>
    <w:p w14:paraId="219F9A0F" w14:textId="77777777" w:rsidR="0078052D" w:rsidRDefault="0078052D" w:rsidP="00213C68">
      <w:pPr>
        <w:pStyle w:val="ListParagraph"/>
        <w:ind w:left="1440"/>
      </w:pPr>
    </w:p>
    <w:p w14:paraId="352CBA71" w14:textId="56EB92EE" w:rsidR="0078052D" w:rsidRDefault="00C306C6" w:rsidP="0078052D">
      <w:pPr>
        <w:pStyle w:val="ListParagraph"/>
        <w:numPr>
          <w:ilvl w:val="0"/>
          <w:numId w:val="1"/>
        </w:numPr>
      </w:pPr>
      <w:r>
        <w:rPr>
          <w:rFonts w:ascii="Victor Mono" w:eastAsia="Times New Roman" w:hAnsi="Victor Mono" w:cs="Courier New"/>
          <w:color w:val="F97583"/>
          <w:sz w:val="21"/>
          <w:szCs w:val="21"/>
          <w:lang w:eastAsia="en-GB"/>
        </w:rPr>
        <w:t>@PostActivate</w:t>
      </w:r>
      <w:r w:rsidR="0078052D">
        <w:t xml:space="preserve"> – These methods are invoked after the container moves the bean from secondary storage to the active status.</w:t>
      </w:r>
    </w:p>
    <w:p w14:paraId="7AE19307" w14:textId="77777777" w:rsidR="0078052D" w:rsidRDefault="0078052D" w:rsidP="0078052D">
      <w:pPr>
        <w:pStyle w:val="ListParagraph"/>
      </w:pPr>
    </w:p>
    <w:p w14:paraId="302FCCE3" w14:textId="3A82650B" w:rsidR="0078052D" w:rsidRDefault="00C306C6" w:rsidP="0078052D">
      <w:pPr>
        <w:pStyle w:val="ListParagraph"/>
        <w:numPr>
          <w:ilvl w:val="0"/>
          <w:numId w:val="1"/>
        </w:numPr>
      </w:pPr>
      <w:r>
        <w:rPr>
          <w:rFonts w:ascii="Victor Mono" w:eastAsia="Times New Roman" w:hAnsi="Victor Mono" w:cs="Courier New"/>
          <w:color w:val="F97583"/>
          <w:sz w:val="21"/>
          <w:szCs w:val="21"/>
          <w:lang w:eastAsia="en-GB"/>
        </w:rPr>
        <w:t>@PrePassivate</w:t>
      </w:r>
      <w:r w:rsidR="0078052D">
        <w:t xml:space="preserve"> – These methods are invoked before the bean is put in the passive state.</w:t>
      </w:r>
    </w:p>
    <w:p w14:paraId="7E535E6E" w14:textId="0F2C7308" w:rsidR="0078052D" w:rsidRDefault="0078052D" w:rsidP="0078052D"/>
    <w:p w14:paraId="3745A31E" w14:textId="6A1F25F0" w:rsidR="0078052D" w:rsidRDefault="0078052D" w:rsidP="0078052D">
      <w:pPr>
        <w:pStyle w:val="Heading3"/>
      </w:pPr>
      <w:bookmarkStart w:id="7" w:name="_Toc100623493"/>
      <w:r>
        <w:t>Stateful Session Beans</w:t>
      </w:r>
      <w:bookmarkEnd w:id="7"/>
    </w:p>
    <w:p w14:paraId="47FF4745" w14:textId="7618B0F9" w:rsidR="0078052D" w:rsidRDefault="0078052D" w:rsidP="0078052D">
      <w:r>
        <w:t xml:space="preserve">For </w:t>
      </w:r>
      <w:r w:rsidRPr="00213C68">
        <w:rPr>
          <w:b/>
          <w:bCs/>
          <w:color w:val="66D9EE" w:themeColor="accent3"/>
        </w:rPr>
        <w:t>Stateful Session Beans</w:t>
      </w:r>
      <w:r>
        <w:t xml:space="preserve">, the lifecycle is initiated by the client obtaining a reference to the session bean. Next, we have dependency injections, followed by the </w:t>
      </w:r>
      <w:r w:rsidR="00B245F5">
        <w:rPr>
          <w:rFonts w:ascii="Victor Mono" w:eastAsia="Times New Roman" w:hAnsi="Victor Mono" w:cs="Courier New"/>
          <w:color w:val="F97583"/>
          <w:sz w:val="21"/>
          <w:szCs w:val="21"/>
          <w:lang w:eastAsia="en-GB"/>
        </w:rPr>
        <w:t>@PostConstruct</w:t>
      </w:r>
      <w:r>
        <w:t xml:space="preserve"> methods. At this point, the session bean is in the </w:t>
      </w:r>
      <w:r w:rsidRPr="00213C68">
        <w:rPr>
          <w:b/>
          <w:bCs/>
          <w:color w:val="66D9EE" w:themeColor="accent3"/>
        </w:rPr>
        <w:t>ready state</w:t>
      </w:r>
      <w:r>
        <w:t>, where business methods can be invoked.</w:t>
      </w:r>
    </w:p>
    <w:p w14:paraId="2B2352D9" w14:textId="5015125D" w:rsidR="0078052D" w:rsidRDefault="0078052D" w:rsidP="00C306C6">
      <w:pPr>
        <w:jc w:val="center"/>
      </w:pPr>
      <w:r w:rsidRPr="0078052D">
        <w:rPr>
          <w:noProof/>
        </w:rPr>
        <w:drawing>
          <wp:inline distT="0" distB="0" distL="0" distR="0" wp14:anchorId="408D758A" wp14:editId="2C2D1DF8">
            <wp:extent cx="4497615"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507515" cy="2825606"/>
                    </a:xfrm>
                    <a:prstGeom prst="rect">
                      <a:avLst/>
                    </a:prstGeom>
                  </pic:spPr>
                </pic:pic>
              </a:graphicData>
            </a:graphic>
          </wp:inline>
        </w:drawing>
      </w:r>
    </w:p>
    <w:p w14:paraId="536E5785" w14:textId="37A2E3E6" w:rsidR="0078052D" w:rsidRDefault="0078052D" w:rsidP="0078052D">
      <w:r>
        <w:lastRenderedPageBreak/>
        <w:t xml:space="preserve">The EJB container might decide to </w:t>
      </w:r>
      <w:r w:rsidRPr="00213C68">
        <w:rPr>
          <w:b/>
          <w:bCs/>
          <w:color w:val="66D9EE" w:themeColor="accent3"/>
        </w:rPr>
        <w:t>deactivate</w:t>
      </w:r>
      <w:r>
        <w:t xml:space="preserve"> or </w:t>
      </w:r>
      <w:r w:rsidRPr="00213C68">
        <w:rPr>
          <w:b/>
          <w:bCs/>
          <w:color w:val="66D9EE" w:themeColor="accent3"/>
        </w:rPr>
        <w:t>passivate</w:t>
      </w:r>
      <w:r>
        <w:t xml:space="preserve"> the bean by moving it from memory to secondary storage. Before doing this, the </w:t>
      </w:r>
      <w:r w:rsidR="00C306C6">
        <w:rPr>
          <w:rFonts w:ascii="Victor Mono" w:eastAsia="Times New Roman" w:hAnsi="Victor Mono" w:cs="Courier New"/>
          <w:color w:val="F97583"/>
          <w:sz w:val="21"/>
          <w:szCs w:val="21"/>
          <w:lang w:eastAsia="en-GB"/>
        </w:rPr>
        <w:t>@PrePassivate</w:t>
      </w:r>
      <w:r>
        <w:t xml:space="preserve"> methods are called. If the client calls a business method on a deactivated bean, it is brought back into memory. The </w:t>
      </w:r>
      <w:r w:rsidR="00C306C6">
        <w:rPr>
          <w:rFonts w:ascii="Victor Mono" w:eastAsia="Times New Roman" w:hAnsi="Victor Mono" w:cs="Courier New"/>
          <w:color w:val="F97583"/>
          <w:sz w:val="21"/>
          <w:szCs w:val="21"/>
          <w:lang w:eastAsia="en-GB"/>
        </w:rPr>
        <w:t>@PreActivate</w:t>
      </w:r>
      <w:r>
        <w:t xml:space="preserve"> methods are called, after which the bean is in the </w:t>
      </w:r>
      <w:r w:rsidRPr="00213C68">
        <w:rPr>
          <w:b/>
          <w:bCs/>
          <w:color w:val="66D9EE" w:themeColor="accent3"/>
        </w:rPr>
        <w:t>ready stage</w:t>
      </w:r>
      <w:r>
        <w:t>.</w:t>
      </w:r>
    </w:p>
    <w:p w14:paraId="756CCC59" w14:textId="21C657C2" w:rsidR="00C306C6" w:rsidRDefault="0078052D" w:rsidP="00DB4F79">
      <w:r>
        <w:t xml:space="preserve">At the end of the lifecycle, the </w:t>
      </w:r>
      <w:r w:rsidR="00C306C6">
        <w:rPr>
          <w:rFonts w:ascii="Victor Mono" w:eastAsia="Times New Roman" w:hAnsi="Victor Mono" w:cs="Courier New"/>
          <w:color w:val="F97583"/>
          <w:sz w:val="21"/>
          <w:szCs w:val="21"/>
          <w:lang w:eastAsia="en-GB"/>
        </w:rPr>
        <w:t>@Remove</w:t>
      </w:r>
      <w:r>
        <w:t xml:space="preserve"> methods are called, after which the </w:t>
      </w:r>
      <w:r w:rsidR="00C306C6">
        <w:rPr>
          <w:rFonts w:ascii="Victor Mono" w:eastAsia="Times New Roman" w:hAnsi="Victor Mono" w:cs="Courier New"/>
          <w:color w:val="F97583"/>
          <w:sz w:val="21"/>
          <w:szCs w:val="21"/>
          <w:lang w:eastAsia="en-GB"/>
        </w:rPr>
        <w:t>@PreDestroy</w:t>
      </w:r>
      <w:r>
        <w:t xml:space="preserve"> methods are called. Once this is done, the bean is ready for </w:t>
      </w:r>
      <w:r w:rsidRPr="00213C68">
        <w:rPr>
          <w:b/>
          <w:bCs/>
          <w:color w:val="66D9EE" w:themeColor="accent3"/>
        </w:rPr>
        <w:t>garbage collection</w:t>
      </w:r>
      <w:r>
        <w:t>.</w:t>
      </w:r>
    </w:p>
    <w:p w14:paraId="512184B1" w14:textId="77777777" w:rsidR="00DB4F79" w:rsidRDefault="00DB4F79" w:rsidP="00DB4F79"/>
    <w:p w14:paraId="12F520BF" w14:textId="02E36FD5" w:rsidR="0078052D" w:rsidRDefault="0078052D" w:rsidP="0078052D">
      <w:pPr>
        <w:pStyle w:val="Heading3"/>
      </w:pPr>
      <w:bookmarkStart w:id="8" w:name="_Toc100623494"/>
      <w:r>
        <w:t>Stateless Session Beans</w:t>
      </w:r>
      <w:bookmarkEnd w:id="8"/>
    </w:p>
    <w:p w14:paraId="6A46008A" w14:textId="04B56E2F" w:rsidR="0078052D" w:rsidRDefault="0078052D" w:rsidP="0078052D">
      <w:r>
        <w:t xml:space="preserve">A </w:t>
      </w:r>
      <w:r w:rsidRPr="00213C68">
        <w:rPr>
          <w:b/>
          <w:bCs/>
          <w:color w:val="66D9EE" w:themeColor="accent3"/>
        </w:rPr>
        <w:t>Stateless Session Bean</w:t>
      </w:r>
      <w:r>
        <w:t xml:space="preserve"> is never passivated. Thus, it only has two stages, non-existent and ready.</w:t>
      </w:r>
    </w:p>
    <w:p w14:paraId="0EADC2A4" w14:textId="4B8AAE87" w:rsidR="0078052D" w:rsidRDefault="0078052D" w:rsidP="0078052D">
      <w:r>
        <w:t xml:space="preserve">The EJB container usually has a pool of stateless session beans, which is where the lifecycle begins. Like before, dependency injection and the </w:t>
      </w:r>
      <w:r w:rsidR="00C306C6">
        <w:rPr>
          <w:rFonts w:ascii="Victor Mono" w:eastAsia="Times New Roman" w:hAnsi="Victor Mono" w:cs="Courier New"/>
          <w:color w:val="F97583"/>
          <w:sz w:val="21"/>
          <w:szCs w:val="21"/>
          <w:lang w:eastAsia="en-GB"/>
        </w:rPr>
        <w:t>@PreConstruct</w:t>
      </w:r>
      <w:r>
        <w:t xml:space="preserve"> methods are invoked, which puts the bean in the </w:t>
      </w:r>
      <w:r w:rsidRPr="00213C68">
        <w:rPr>
          <w:b/>
          <w:bCs/>
          <w:color w:val="66D9EE" w:themeColor="accent3"/>
        </w:rPr>
        <w:t>ready stage</w:t>
      </w:r>
      <w:r>
        <w:t xml:space="preserve">. At the end of the bean’s lifecycle, the </w:t>
      </w:r>
      <w:r w:rsidR="00C306C6">
        <w:rPr>
          <w:rFonts w:ascii="Victor Mono" w:eastAsia="Times New Roman" w:hAnsi="Victor Mono" w:cs="Courier New"/>
          <w:color w:val="F97583"/>
          <w:sz w:val="21"/>
          <w:szCs w:val="21"/>
          <w:lang w:eastAsia="en-GB"/>
        </w:rPr>
        <w:t>@PreDestroy</w:t>
      </w:r>
      <w:r>
        <w:t xml:space="preserve"> method is invoked, and the bean is ready for garbage collection.</w:t>
      </w:r>
    </w:p>
    <w:p w14:paraId="22564437" w14:textId="7DE03115" w:rsidR="00DB4F79" w:rsidRDefault="00DB4F79">
      <w:pPr>
        <w:spacing w:after="160" w:line="259" w:lineRule="auto"/>
        <w:jc w:val="left"/>
      </w:pPr>
      <w:r>
        <w:br w:type="page"/>
      </w:r>
    </w:p>
    <w:p w14:paraId="71F4224A" w14:textId="7CB56855" w:rsidR="0078052D" w:rsidRDefault="0078052D" w:rsidP="0078052D">
      <w:pPr>
        <w:pStyle w:val="Heading3"/>
      </w:pPr>
      <w:bookmarkStart w:id="9" w:name="_Toc100623495"/>
      <w:r>
        <w:lastRenderedPageBreak/>
        <w:t>Singleton Session Beans</w:t>
      </w:r>
      <w:bookmarkEnd w:id="9"/>
    </w:p>
    <w:p w14:paraId="39205343" w14:textId="23038A97" w:rsidR="00C306C6" w:rsidRDefault="0078052D" w:rsidP="00DB4F79">
      <w:r w:rsidRPr="00213C68">
        <w:rPr>
          <w:b/>
          <w:bCs/>
          <w:color w:val="66D9EE" w:themeColor="accent3"/>
        </w:rPr>
        <w:t>Singleton Session Beans</w:t>
      </w:r>
      <w:r>
        <w:t xml:space="preserve"> also have just two stages, non-existent and ready. The lifecycle starts when the container creates the singleton instance. If the </w:t>
      </w:r>
      <w:r w:rsidR="00B245F5">
        <w:rPr>
          <w:rFonts w:ascii="Victor Mono" w:eastAsia="Times New Roman" w:hAnsi="Victor Mono" w:cs="Courier New"/>
          <w:color w:val="F97583"/>
          <w:sz w:val="21"/>
          <w:szCs w:val="21"/>
          <w:lang w:eastAsia="en-GB"/>
        </w:rPr>
        <w:t>@Startup</w:t>
      </w:r>
      <w:r>
        <w:t xml:space="preserve"> annotation is used with the bean, then this happens at application deployment. This is followed by dependency injection and the </w:t>
      </w:r>
      <w:r w:rsidR="00C306C6">
        <w:rPr>
          <w:rFonts w:ascii="Victor Mono" w:eastAsia="Times New Roman" w:hAnsi="Victor Mono" w:cs="Courier New"/>
          <w:color w:val="F97583"/>
          <w:sz w:val="21"/>
          <w:szCs w:val="21"/>
          <w:lang w:eastAsia="en-GB"/>
        </w:rPr>
        <w:t>@PostConstruct</w:t>
      </w:r>
      <w:r>
        <w:t xml:space="preserve"> methods, at which point the bean is in the </w:t>
      </w:r>
      <w:r w:rsidRPr="00213C68">
        <w:rPr>
          <w:b/>
          <w:bCs/>
          <w:color w:val="66D9EE" w:themeColor="accent3"/>
        </w:rPr>
        <w:t>ready stage</w:t>
      </w:r>
      <w:r>
        <w:t xml:space="preserve">. At the end of the lifecycle, the </w:t>
      </w:r>
      <w:r w:rsidR="00C306C6">
        <w:rPr>
          <w:rFonts w:ascii="Victor Mono" w:eastAsia="Times New Roman" w:hAnsi="Victor Mono" w:cs="Courier New"/>
          <w:color w:val="F97583"/>
          <w:sz w:val="21"/>
          <w:szCs w:val="21"/>
          <w:lang w:eastAsia="en-GB"/>
        </w:rPr>
        <w:t>@PreDestroy</w:t>
      </w:r>
      <w:r>
        <w:t xml:space="preserve"> methods are called, which puts the bean up for garbage collection.</w:t>
      </w:r>
    </w:p>
    <w:p w14:paraId="59E882D8" w14:textId="77777777" w:rsidR="00DB4F79" w:rsidRDefault="00DB4F79" w:rsidP="00DB4F79"/>
    <w:p w14:paraId="6ED738FB" w14:textId="0C0C565D" w:rsidR="00213C68" w:rsidRDefault="00213C68" w:rsidP="00213C68">
      <w:pPr>
        <w:pStyle w:val="Heading2"/>
      </w:pPr>
      <w:bookmarkStart w:id="10" w:name="_Toc100623496"/>
      <w:r>
        <w:t>Accessing EJBs</w:t>
      </w:r>
      <w:bookmarkEnd w:id="10"/>
    </w:p>
    <w:p w14:paraId="6EEE0D88" w14:textId="77777777" w:rsidR="00213C68" w:rsidRDefault="00213C68" w:rsidP="00213C68">
      <w:r>
        <w:t xml:space="preserve">The business methods of a session bean can be exposed to clients in one of three ways, over a local view, a remote </w:t>
      </w:r>
      <w:proofErr w:type="gramStart"/>
      <w:r>
        <w:t>view</w:t>
      </w:r>
      <w:proofErr w:type="gramEnd"/>
      <w:r>
        <w:t xml:space="preserve"> or a no-interface view.</w:t>
      </w:r>
    </w:p>
    <w:p w14:paraId="1ED49745" w14:textId="4E74B91B" w:rsidR="00213C68" w:rsidRDefault="00213C68" w:rsidP="00213C68">
      <w:r>
        <w:t xml:space="preserve">The difference between a local and a remote client is that a </w:t>
      </w:r>
      <w:r w:rsidRPr="00213C68">
        <w:rPr>
          <w:b/>
          <w:bCs/>
          <w:color w:val="66D9EE" w:themeColor="accent3"/>
        </w:rPr>
        <w:t>local client</w:t>
      </w:r>
      <w:r>
        <w:t xml:space="preserve"> resides on the same machine, while a </w:t>
      </w:r>
      <w:r w:rsidRPr="00213C68">
        <w:rPr>
          <w:b/>
          <w:bCs/>
          <w:color w:val="66D9EE" w:themeColor="accent3"/>
        </w:rPr>
        <w:t>remote client</w:t>
      </w:r>
      <w:r>
        <w:t xml:space="preserve"> resides on a different machine. Having remote clients gives us the benefit of loose coupling and increased </w:t>
      </w:r>
      <w:proofErr w:type="gramStart"/>
      <w:r>
        <w:t>scalability, but</w:t>
      </w:r>
      <w:proofErr w:type="gramEnd"/>
      <w:r>
        <w:t xml:space="preserve"> introduces some increased latency.</w:t>
      </w:r>
    </w:p>
    <w:p w14:paraId="5CBBEE3B" w14:textId="6C2F9F6E" w:rsidR="00213C68" w:rsidRDefault="00213C68" w:rsidP="00213C68">
      <w:r>
        <w:t xml:space="preserve">We also have the concept of </w:t>
      </w:r>
      <w:r w:rsidRPr="00213C68">
        <w:rPr>
          <w:b/>
          <w:bCs/>
          <w:color w:val="66D9EE" w:themeColor="accent3"/>
        </w:rPr>
        <w:t>no-interface EJBs</w:t>
      </w:r>
      <w:r>
        <w:t xml:space="preserve">, where, instead of exposing an interface for the client to use, the actual </w:t>
      </w:r>
      <w:r w:rsidRPr="00213C68">
        <w:rPr>
          <w:b/>
          <w:bCs/>
          <w:color w:val="66D9EE" w:themeColor="accent3"/>
        </w:rPr>
        <w:t>classes</w:t>
      </w:r>
      <w:r>
        <w:t xml:space="preserve"> are exposed. In this case, the client has a reference to an instance of an enterprise bean either through dependency injection, or through the Java Naming and Directory Interface (JNDI) lookup.</w:t>
      </w:r>
    </w:p>
    <w:p w14:paraId="16780591" w14:textId="77777777" w:rsidR="00C306C6" w:rsidRDefault="00C306C6" w:rsidP="00213C68"/>
    <w:p w14:paraId="762BA46A" w14:textId="78FA5CF2" w:rsidR="00213C68" w:rsidRDefault="00213C68" w:rsidP="00213C68">
      <w:pPr>
        <w:pStyle w:val="Heading3"/>
      </w:pPr>
      <w:bookmarkStart w:id="11" w:name="_Toc100623497"/>
      <w:r>
        <w:lastRenderedPageBreak/>
        <w:t>Local Clients</w:t>
      </w:r>
      <w:bookmarkEnd w:id="11"/>
    </w:p>
    <w:p w14:paraId="37CCB4C3" w14:textId="33BD9E36" w:rsidR="00213C68" w:rsidRDefault="00213C68" w:rsidP="00213C68">
      <w:r>
        <w:t xml:space="preserve">For </w:t>
      </w:r>
      <w:r w:rsidRPr="00213C68">
        <w:rPr>
          <w:b/>
          <w:bCs/>
          <w:color w:val="66D9EE" w:themeColor="accent3"/>
        </w:rPr>
        <w:t>local clients</w:t>
      </w:r>
      <w:r>
        <w:t xml:space="preserve">, the location of the enterprise bean is </w:t>
      </w:r>
      <w:r w:rsidRPr="00213C68">
        <w:rPr>
          <w:b/>
          <w:bCs/>
          <w:color w:val="66D9EE" w:themeColor="accent3"/>
        </w:rPr>
        <w:t>not transparent</w:t>
      </w:r>
      <w:r>
        <w:t xml:space="preserve">. If we choose to use </w:t>
      </w:r>
      <w:r w:rsidRPr="00213C68">
        <w:rPr>
          <w:b/>
          <w:bCs/>
          <w:color w:val="66D9EE" w:themeColor="accent3"/>
        </w:rPr>
        <w:t>no-interface EJBs</w:t>
      </w:r>
      <w:r>
        <w:t xml:space="preserve">, we just </w:t>
      </w:r>
      <w:proofErr w:type="gramStart"/>
      <w:r>
        <w:t>have to</w:t>
      </w:r>
      <w:proofErr w:type="gramEnd"/>
      <w:r>
        <w:t xml:space="preserve"> mark the EJB as stateless.</w:t>
      </w:r>
    </w:p>
    <w:p w14:paraId="49053EF0" w14:textId="77777777" w:rsidR="00213C68" w:rsidRDefault="00213C68" w:rsidP="00213C6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p>
    <w:p w14:paraId="2A334E2E" w14:textId="087D4679" w:rsidR="00213C68" w:rsidRDefault="00213C68" w:rsidP="00213C6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213C68">
        <w:rPr>
          <w:rFonts w:ascii="Victor Mono" w:eastAsia="Times New Roman" w:hAnsi="Victor Mono" w:cs="Courier New"/>
          <w:color w:val="F97583"/>
          <w:sz w:val="21"/>
          <w:szCs w:val="21"/>
          <w:lang w:eastAsia="en-GB"/>
        </w:rPr>
        <w:t>@Stateless</w:t>
      </w:r>
      <w:r w:rsidRPr="00213C68">
        <w:rPr>
          <w:rFonts w:ascii="Victor Mono" w:eastAsia="Times New Roman" w:hAnsi="Victor Mono" w:cs="Courier New"/>
          <w:color w:val="F97583"/>
          <w:sz w:val="21"/>
          <w:szCs w:val="21"/>
          <w:lang w:eastAsia="en-GB"/>
        </w:rPr>
        <w:br/>
        <w:t xml:space="preserve">public class </w:t>
      </w:r>
      <w:r w:rsidRPr="00213C68">
        <w:rPr>
          <w:rFonts w:ascii="Victor Mono" w:eastAsia="Times New Roman" w:hAnsi="Victor Mono" w:cs="Courier New"/>
          <w:color w:val="B392F0"/>
          <w:sz w:val="21"/>
          <w:szCs w:val="21"/>
          <w:lang w:eastAsia="en-GB"/>
        </w:rPr>
        <w:t xml:space="preserve">TestBean </w:t>
      </w:r>
      <w:r w:rsidRPr="00213C68">
        <w:rPr>
          <w:rFonts w:ascii="Victor Mono" w:eastAsia="Times New Roman" w:hAnsi="Victor Mono" w:cs="Courier New"/>
          <w:color w:val="D1D5DA"/>
          <w:sz w:val="21"/>
          <w:szCs w:val="21"/>
          <w:lang w:eastAsia="en-GB"/>
        </w:rPr>
        <w:t>{}</w:t>
      </w:r>
    </w:p>
    <w:p w14:paraId="31E710D3" w14:textId="17F97945" w:rsidR="00213C68" w:rsidRPr="00213C68" w:rsidRDefault="00213C68" w:rsidP="00213C6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7154ACE9" w14:textId="694C52C1" w:rsidR="00213C68" w:rsidRDefault="00213C68" w:rsidP="006F0FB5">
      <w:pPr>
        <w:spacing w:after="0"/>
      </w:pPr>
    </w:p>
    <w:p w14:paraId="1022D255" w14:textId="5F01451F" w:rsidR="00C306C6" w:rsidRDefault="00213C68" w:rsidP="00213C68">
      <w:r>
        <w:t xml:space="preserve">Alternatively, we can create an </w:t>
      </w:r>
      <w:r w:rsidRPr="00213C68">
        <w:rPr>
          <w:b/>
          <w:bCs/>
          <w:color w:val="66D9EE" w:themeColor="accent3"/>
        </w:rPr>
        <w:t>interface</w:t>
      </w:r>
      <w:r>
        <w:t xml:space="preserve"> and mark it as local. We can then create classes that implement that interface, with the classes also being marked as local.</w:t>
      </w:r>
    </w:p>
    <w:p w14:paraId="25D214C5" w14:textId="77777777" w:rsidR="00213C68" w:rsidRDefault="00213C68" w:rsidP="00213C68">
      <w:pPr>
        <w:pStyle w:val="HTMLPreformatted"/>
        <w:shd w:val="clear" w:color="auto" w:fill="24292E"/>
        <w:rPr>
          <w:rFonts w:ascii="Victor Mono" w:hAnsi="Victor Mono"/>
          <w:color w:val="F97583"/>
          <w:sz w:val="21"/>
          <w:szCs w:val="21"/>
        </w:rPr>
      </w:pPr>
    </w:p>
    <w:p w14:paraId="66C70278" w14:textId="68FBFAD1" w:rsidR="00213C68" w:rsidRDefault="00213C68" w:rsidP="00213C68">
      <w:pPr>
        <w:pStyle w:val="HTMLPreformatted"/>
        <w:shd w:val="clear" w:color="auto" w:fill="24292E"/>
        <w:rPr>
          <w:rFonts w:ascii="Victor Mono" w:hAnsi="Victor Mono"/>
          <w:color w:val="D1D5DA"/>
          <w:sz w:val="21"/>
          <w:szCs w:val="21"/>
        </w:rPr>
      </w:pPr>
      <w:r>
        <w:rPr>
          <w:rFonts w:ascii="Victor Mono" w:hAnsi="Victor Mono"/>
          <w:color w:val="F97583"/>
          <w:sz w:val="21"/>
          <w:szCs w:val="21"/>
        </w:rPr>
        <w:t>@Local</w:t>
      </w:r>
      <w:r>
        <w:rPr>
          <w:rFonts w:ascii="Victor Mono" w:hAnsi="Victor Mono"/>
          <w:color w:val="F97583"/>
          <w:sz w:val="21"/>
          <w:szCs w:val="21"/>
        </w:rPr>
        <w:br/>
        <w:t xml:space="preserve">public interface </w:t>
      </w:r>
      <w:r>
        <w:rPr>
          <w:rFonts w:ascii="Victor Mono" w:hAnsi="Victor Mono"/>
          <w:i/>
          <w:iCs/>
          <w:color w:val="B392F0"/>
          <w:sz w:val="21"/>
          <w:szCs w:val="21"/>
        </w:rPr>
        <w:t xml:space="preserve">TestInterface </w:t>
      </w:r>
      <w:r>
        <w:rPr>
          <w:rFonts w:ascii="Victor Mono" w:hAnsi="Victor Mono"/>
          <w:color w:val="D1D5DA"/>
          <w:sz w:val="21"/>
          <w:szCs w:val="21"/>
        </w:rPr>
        <w:t>{}</w:t>
      </w:r>
    </w:p>
    <w:p w14:paraId="3333E599" w14:textId="6B409E11" w:rsidR="00213C68" w:rsidRDefault="00213C68" w:rsidP="00213C68">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252C4F27" w14:textId="28FCEFAF" w:rsidR="00213C68" w:rsidRDefault="00213C68" w:rsidP="00213C68">
      <w:pPr>
        <w:spacing w:after="0"/>
      </w:pPr>
    </w:p>
    <w:p w14:paraId="605082FC" w14:textId="77777777" w:rsidR="00213C68" w:rsidRDefault="00213C68" w:rsidP="00213C68">
      <w:pPr>
        <w:pStyle w:val="HTMLPreformatted"/>
        <w:shd w:val="clear" w:color="auto" w:fill="24292E"/>
        <w:rPr>
          <w:rFonts w:ascii="Victor Mono" w:hAnsi="Victor Mono"/>
          <w:color w:val="F97583"/>
          <w:sz w:val="21"/>
          <w:szCs w:val="21"/>
        </w:rPr>
      </w:pPr>
    </w:p>
    <w:p w14:paraId="6F28BD7C" w14:textId="5141B1D8" w:rsidR="00213C68" w:rsidRDefault="00213C68" w:rsidP="00213C68">
      <w:pPr>
        <w:pStyle w:val="HTMLPreformatted"/>
        <w:shd w:val="clear" w:color="auto" w:fill="24292E"/>
        <w:rPr>
          <w:rFonts w:ascii="Victor Mono" w:hAnsi="Victor Mono"/>
          <w:color w:val="D1D5DA"/>
          <w:sz w:val="21"/>
          <w:szCs w:val="21"/>
        </w:rPr>
      </w:pPr>
      <w:r>
        <w:rPr>
          <w:rFonts w:ascii="Victor Mono" w:hAnsi="Victor Mono"/>
          <w:color w:val="F97583"/>
          <w:sz w:val="21"/>
          <w:szCs w:val="21"/>
        </w:rPr>
        <w:t>@</w:t>
      </w:r>
      <w:proofErr w:type="gramStart"/>
      <w:r>
        <w:rPr>
          <w:rFonts w:ascii="Victor Mono" w:hAnsi="Victor Mono"/>
          <w:color w:val="F97583"/>
          <w:sz w:val="21"/>
          <w:szCs w:val="21"/>
        </w:rPr>
        <w:t>Local</w:t>
      </w:r>
      <w:r>
        <w:rPr>
          <w:rFonts w:ascii="Victor Mono" w:hAnsi="Victor Mono"/>
          <w:color w:val="D1D5DA"/>
          <w:sz w:val="21"/>
          <w:szCs w:val="21"/>
        </w:rPr>
        <w:t>(</w:t>
      </w:r>
      <w:proofErr w:type="gramEnd"/>
      <w:r>
        <w:rPr>
          <w:rFonts w:ascii="Victor Mono" w:hAnsi="Victor Mono"/>
          <w:i/>
          <w:iCs/>
          <w:color w:val="B392F0"/>
          <w:sz w:val="21"/>
          <w:szCs w:val="21"/>
        </w:rPr>
        <w:t>TestInterface</w:t>
      </w:r>
      <w:r>
        <w:rPr>
          <w:rFonts w:ascii="Victor Mono" w:hAnsi="Victor Mono"/>
          <w:color w:val="D1D5DA"/>
          <w:sz w:val="21"/>
          <w:szCs w:val="21"/>
        </w:rPr>
        <w:t>.</w:t>
      </w:r>
      <w:r>
        <w:rPr>
          <w:rFonts w:ascii="Victor Mono" w:hAnsi="Victor Mono"/>
          <w:color w:val="F97583"/>
          <w:sz w:val="21"/>
          <w:szCs w:val="21"/>
        </w:rPr>
        <w:t>class</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public class </w:t>
      </w:r>
      <w:r>
        <w:rPr>
          <w:rFonts w:ascii="Victor Mono" w:hAnsi="Victor Mono"/>
          <w:color w:val="B392F0"/>
          <w:sz w:val="21"/>
          <w:szCs w:val="21"/>
        </w:rPr>
        <w:t xml:space="preserve">TestBean </w:t>
      </w:r>
      <w:r>
        <w:rPr>
          <w:rFonts w:ascii="Victor Mono" w:hAnsi="Victor Mono"/>
          <w:color w:val="F97583"/>
          <w:sz w:val="21"/>
          <w:szCs w:val="21"/>
        </w:rPr>
        <w:t xml:space="preserve">implements </w:t>
      </w:r>
      <w:r>
        <w:rPr>
          <w:rFonts w:ascii="Victor Mono" w:hAnsi="Victor Mono"/>
          <w:i/>
          <w:iCs/>
          <w:color w:val="B392F0"/>
          <w:sz w:val="21"/>
          <w:szCs w:val="21"/>
        </w:rPr>
        <w:t>TestInterface</w:t>
      </w:r>
      <w:r>
        <w:rPr>
          <w:rFonts w:ascii="Victor Mono" w:hAnsi="Victor Mono"/>
          <w:color w:val="D1D5DA"/>
          <w:sz w:val="21"/>
          <w:szCs w:val="21"/>
        </w:rPr>
        <w:t>{}</w:t>
      </w:r>
    </w:p>
    <w:p w14:paraId="61B3FEC5" w14:textId="2CE42E0D" w:rsidR="00213C68" w:rsidRDefault="00213C68" w:rsidP="00213C68">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0A83C9A5" w14:textId="3F4CA0F8" w:rsidR="00213C68" w:rsidRDefault="00213C68" w:rsidP="006F0FB5">
      <w:pPr>
        <w:spacing w:after="0"/>
      </w:pPr>
    </w:p>
    <w:p w14:paraId="79C81864" w14:textId="1B091030" w:rsidR="00213C68" w:rsidRDefault="00213C68" w:rsidP="00213C68">
      <w:r>
        <w:t xml:space="preserve">To use </w:t>
      </w:r>
      <w:r w:rsidR="00C306C6">
        <w:rPr>
          <w:rFonts w:ascii="Victor Mono" w:hAnsi="Victor Mono"/>
          <w:color w:val="B392F0"/>
          <w:sz w:val="21"/>
          <w:szCs w:val="21"/>
        </w:rPr>
        <w:t>TestBean</w:t>
      </w:r>
      <w:r>
        <w:t xml:space="preserve"> in a servlet, we use the </w:t>
      </w:r>
      <w:r w:rsidR="00C306C6">
        <w:rPr>
          <w:rFonts w:ascii="Victor Mono" w:hAnsi="Victor Mono"/>
          <w:color w:val="F97583"/>
          <w:sz w:val="21"/>
          <w:szCs w:val="21"/>
        </w:rPr>
        <w:t>@EJB</w:t>
      </w:r>
      <w:r>
        <w:t xml:space="preserve"> annotation.</w:t>
      </w:r>
    </w:p>
    <w:p w14:paraId="653005BE" w14:textId="77777777" w:rsidR="00213C68" w:rsidRDefault="00213C68" w:rsidP="00213C68">
      <w:pPr>
        <w:pStyle w:val="HTMLPreformatted"/>
        <w:shd w:val="clear" w:color="auto" w:fill="24292E"/>
        <w:rPr>
          <w:rFonts w:ascii="Victor Mono" w:hAnsi="Victor Mono"/>
          <w:color w:val="F97583"/>
          <w:sz w:val="21"/>
          <w:szCs w:val="21"/>
        </w:rPr>
      </w:pPr>
    </w:p>
    <w:p w14:paraId="25395166" w14:textId="77777777" w:rsidR="00213C68" w:rsidRDefault="00213C68" w:rsidP="00213C68">
      <w:pPr>
        <w:pStyle w:val="HTMLPreformatted"/>
        <w:shd w:val="clear" w:color="auto" w:fill="24292E"/>
        <w:rPr>
          <w:rFonts w:ascii="Victor Mono" w:hAnsi="Victor Mono"/>
          <w:color w:val="D1D5DA"/>
          <w:sz w:val="21"/>
          <w:szCs w:val="21"/>
        </w:rPr>
      </w:pPr>
      <w:r>
        <w:rPr>
          <w:rFonts w:ascii="Victor Mono" w:hAnsi="Victor Mono"/>
          <w:color w:val="F97583"/>
          <w:sz w:val="21"/>
          <w:szCs w:val="21"/>
        </w:rPr>
        <w:t>@EJB</w:t>
      </w:r>
      <w:r>
        <w:rPr>
          <w:rFonts w:ascii="Victor Mono" w:hAnsi="Victor Mono"/>
          <w:color w:val="F97583"/>
          <w:sz w:val="21"/>
          <w:szCs w:val="21"/>
        </w:rPr>
        <w:br/>
      </w:r>
      <w:r>
        <w:rPr>
          <w:rFonts w:ascii="Victor Mono" w:hAnsi="Victor Mono"/>
          <w:i/>
          <w:iCs/>
          <w:color w:val="B392F0"/>
          <w:sz w:val="21"/>
          <w:szCs w:val="21"/>
        </w:rPr>
        <w:t xml:space="preserve">TestInterface </w:t>
      </w:r>
      <w:proofErr w:type="gramStart"/>
      <w:r>
        <w:rPr>
          <w:rFonts w:ascii="Victor Mono" w:hAnsi="Victor Mono"/>
          <w:color w:val="D1D5DA"/>
          <w:sz w:val="21"/>
          <w:szCs w:val="21"/>
        </w:rPr>
        <w:t>testInterface;</w:t>
      </w:r>
      <w:proofErr w:type="gramEnd"/>
    </w:p>
    <w:p w14:paraId="217AF457" w14:textId="736157C3" w:rsidR="00213C68" w:rsidRDefault="00213C68" w:rsidP="00213C68">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066F4652" w14:textId="68164294" w:rsidR="00213C68" w:rsidRDefault="00213C68" w:rsidP="006F0FB5">
      <w:pPr>
        <w:spacing w:after="0"/>
      </w:pPr>
    </w:p>
    <w:p w14:paraId="39050820" w14:textId="2BD0ABDC" w:rsidR="00213C68" w:rsidRDefault="00213C68" w:rsidP="00213C68">
      <w:r>
        <w:t>We can directly use this interface and call its methods now, without having to deal with the actual classes. We are not having to initialize the class. The EJB container does that for us.</w:t>
      </w:r>
    </w:p>
    <w:p w14:paraId="7F5DD7E2" w14:textId="4D2FC6F5" w:rsidR="00213C68" w:rsidRPr="00213C68" w:rsidRDefault="00213C68" w:rsidP="00213C68">
      <w:r>
        <w:t xml:space="preserve">An alternative to the </w:t>
      </w:r>
      <w:bookmarkStart w:id="12" w:name="_Hlk99016477"/>
      <w:r w:rsidR="006F0FB5">
        <w:rPr>
          <w:rFonts w:ascii="Victor Mono" w:hAnsi="Victor Mono"/>
          <w:color w:val="F97583"/>
          <w:sz w:val="21"/>
          <w:szCs w:val="21"/>
        </w:rPr>
        <w:t>@</w:t>
      </w:r>
      <w:bookmarkEnd w:id="12"/>
      <w:r w:rsidR="006F0FB5">
        <w:rPr>
          <w:rFonts w:ascii="Victor Mono" w:hAnsi="Victor Mono"/>
          <w:color w:val="F97583"/>
          <w:sz w:val="21"/>
          <w:szCs w:val="21"/>
        </w:rPr>
        <w:t>EJB</w:t>
      </w:r>
      <w:r>
        <w:t xml:space="preserve"> annotation is the </w:t>
      </w:r>
      <w:r w:rsidR="006F0FB5">
        <w:rPr>
          <w:rFonts w:ascii="Victor Mono" w:hAnsi="Victor Mono"/>
          <w:color w:val="F97583"/>
          <w:sz w:val="21"/>
          <w:szCs w:val="21"/>
        </w:rPr>
        <w:t>@Inject</w:t>
      </w:r>
      <w:r>
        <w:t xml:space="preserve"> annotation, but it is recommended to not use this.</w:t>
      </w:r>
    </w:p>
    <w:p w14:paraId="1A24CB86" w14:textId="0DB9C4E1" w:rsidR="00213C68" w:rsidRDefault="00213C68" w:rsidP="00213C68">
      <w:r>
        <w:lastRenderedPageBreak/>
        <w:t xml:space="preserve">However, what if we use the interface approach and we have multiple beans that implement that interface? In that case, there will be an </w:t>
      </w:r>
      <w:r w:rsidRPr="00213C68">
        <w:rPr>
          <w:b/>
          <w:bCs/>
          <w:color w:val="66D9EE" w:themeColor="accent3"/>
        </w:rPr>
        <w:t>ambiguity error</w:t>
      </w:r>
      <w:r>
        <w:t>. To avoid this, we can specify exactly which class to use.</w:t>
      </w:r>
    </w:p>
    <w:p w14:paraId="4D29B04F" w14:textId="77777777" w:rsidR="00213C68" w:rsidRDefault="00213C68" w:rsidP="00213C68">
      <w:pPr>
        <w:pStyle w:val="HTMLPreformatted"/>
        <w:shd w:val="clear" w:color="auto" w:fill="24292E"/>
        <w:rPr>
          <w:rFonts w:ascii="Victor Mono" w:hAnsi="Victor Mono"/>
          <w:color w:val="F97583"/>
          <w:sz w:val="21"/>
          <w:szCs w:val="21"/>
        </w:rPr>
      </w:pPr>
    </w:p>
    <w:p w14:paraId="2E6B5372" w14:textId="55EBABC6" w:rsidR="00213C68" w:rsidRDefault="00213C68" w:rsidP="00213C68">
      <w:pPr>
        <w:pStyle w:val="HTMLPreformatted"/>
        <w:shd w:val="clear" w:color="auto" w:fill="24292E"/>
        <w:rPr>
          <w:rFonts w:ascii="Victor Mono" w:hAnsi="Victor Mono"/>
          <w:color w:val="D1D5DA"/>
          <w:sz w:val="21"/>
          <w:szCs w:val="21"/>
        </w:rPr>
      </w:pPr>
      <w:r>
        <w:rPr>
          <w:rFonts w:ascii="Victor Mono" w:hAnsi="Victor Mono"/>
          <w:color w:val="F97583"/>
          <w:sz w:val="21"/>
          <w:szCs w:val="21"/>
        </w:rPr>
        <w:t>@</w:t>
      </w:r>
      <w:proofErr w:type="gramStart"/>
      <w:r>
        <w:rPr>
          <w:rFonts w:ascii="Victor Mono" w:hAnsi="Victor Mono"/>
          <w:color w:val="F97583"/>
          <w:sz w:val="21"/>
          <w:szCs w:val="21"/>
        </w:rPr>
        <w:t>EJB</w:t>
      </w:r>
      <w:r>
        <w:rPr>
          <w:rFonts w:ascii="Victor Mono" w:hAnsi="Victor Mono"/>
          <w:color w:val="D1D5DA"/>
          <w:sz w:val="21"/>
          <w:szCs w:val="21"/>
        </w:rPr>
        <w:t>(</w:t>
      </w:r>
      <w:proofErr w:type="gramEnd"/>
      <w:r>
        <w:rPr>
          <w:rFonts w:ascii="Victor Mono" w:hAnsi="Victor Mono"/>
          <w:color w:val="FFAB70"/>
          <w:sz w:val="21"/>
          <w:szCs w:val="21"/>
        </w:rPr>
        <w:t xml:space="preserve">beanName </w:t>
      </w:r>
      <w:r>
        <w:rPr>
          <w:rFonts w:ascii="Victor Mono" w:hAnsi="Victor Mono"/>
          <w:color w:val="F97583"/>
          <w:sz w:val="21"/>
          <w:szCs w:val="21"/>
        </w:rPr>
        <w:t xml:space="preserve">= </w:t>
      </w:r>
      <w:r>
        <w:rPr>
          <w:rFonts w:ascii="Victor Mono" w:hAnsi="Victor Mono"/>
          <w:color w:val="9ECBFF"/>
          <w:sz w:val="21"/>
          <w:szCs w:val="21"/>
        </w:rPr>
        <w:t>"TestBean"</w:t>
      </w:r>
      <w:r>
        <w:rPr>
          <w:rFonts w:ascii="Victor Mono" w:hAnsi="Victor Mono"/>
          <w:color w:val="D1D5DA"/>
          <w:sz w:val="21"/>
          <w:szCs w:val="21"/>
        </w:rPr>
        <w:t>)</w:t>
      </w:r>
      <w:r>
        <w:rPr>
          <w:rFonts w:ascii="Victor Mono" w:hAnsi="Victor Mono"/>
          <w:color w:val="D1D5DA"/>
          <w:sz w:val="21"/>
          <w:szCs w:val="21"/>
        </w:rPr>
        <w:br/>
      </w:r>
      <w:r>
        <w:rPr>
          <w:rFonts w:ascii="Victor Mono" w:hAnsi="Victor Mono"/>
          <w:i/>
          <w:iCs/>
          <w:color w:val="B392F0"/>
          <w:sz w:val="21"/>
          <w:szCs w:val="21"/>
        </w:rPr>
        <w:t xml:space="preserve">TestInterface </w:t>
      </w:r>
      <w:r>
        <w:rPr>
          <w:rFonts w:ascii="Victor Mono" w:hAnsi="Victor Mono"/>
          <w:color w:val="D1D5DA"/>
          <w:sz w:val="21"/>
          <w:szCs w:val="21"/>
        </w:rPr>
        <w:t>testInterface;</w:t>
      </w:r>
    </w:p>
    <w:p w14:paraId="529FC23E" w14:textId="63A3B90E" w:rsidR="00213C68" w:rsidRDefault="00213C68" w:rsidP="00213C68">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2AC2B5FE" w14:textId="77777777" w:rsidR="00213C68" w:rsidRDefault="00213C68" w:rsidP="00C306C6">
      <w:pPr>
        <w:spacing w:after="0"/>
      </w:pPr>
    </w:p>
    <w:p w14:paraId="3EF66627" w14:textId="77777777" w:rsidR="00213C68" w:rsidRPr="00213C68" w:rsidRDefault="00213C68" w:rsidP="00213C68"/>
    <w:p w14:paraId="258A46C9" w14:textId="381DFB77" w:rsidR="00213C68" w:rsidRDefault="00213C68" w:rsidP="00213C68">
      <w:pPr>
        <w:pStyle w:val="Heading3"/>
      </w:pPr>
      <w:bookmarkStart w:id="13" w:name="_Toc100623498"/>
      <w:r>
        <w:t>Remote Clients</w:t>
      </w:r>
      <w:bookmarkEnd w:id="13"/>
    </w:p>
    <w:p w14:paraId="7144E09D" w14:textId="229E39E5" w:rsidR="00213C68" w:rsidRPr="00C306C6" w:rsidRDefault="00C306C6" w:rsidP="00213C68">
      <w:r>
        <w:t xml:space="preserve">For </w:t>
      </w:r>
      <w:r w:rsidRPr="00913096">
        <w:rPr>
          <w:b/>
          <w:bCs/>
          <w:color w:val="66D9EE" w:themeColor="accent3"/>
        </w:rPr>
        <w:t>remote</w:t>
      </w:r>
      <w:r>
        <w:rPr>
          <w:b/>
          <w:bCs/>
        </w:rPr>
        <w:t xml:space="preserve"> clients</w:t>
      </w:r>
      <w:r>
        <w:t xml:space="preserve">, the process is </w:t>
      </w:r>
      <w:proofErr w:type="gramStart"/>
      <w:r>
        <w:t>exactly the same</w:t>
      </w:r>
      <w:proofErr w:type="gramEnd"/>
      <w:r>
        <w:t xml:space="preserve"> except that we use the </w:t>
      </w:r>
      <w:r>
        <w:rPr>
          <w:rFonts w:ascii="Victor Mono" w:hAnsi="Victor Mono"/>
          <w:color w:val="F97583"/>
          <w:sz w:val="21"/>
          <w:szCs w:val="21"/>
        </w:rPr>
        <w:t>@Remote</w:t>
      </w:r>
      <w:r>
        <w:t xml:space="preserve"> attribute instead of the </w:t>
      </w:r>
      <w:r>
        <w:rPr>
          <w:rFonts w:ascii="Victor Mono" w:hAnsi="Victor Mono"/>
          <w:color w:val="F97583"/>
          <w:sz w:val="21"/>
          <w:szCs w:val="21"/>
        </w:rPr>
        <w:t>@Local</w:t>
      </w:r>
      <w:r>
        <w:t xml:space="preserve"> attribute.</w:t>
      </w:r>
    </w:p>
    <w:sectPr w:rsidR="00213C68" w:rsidRPr="00C30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B250323D-3653-4254-B8E8-C53CD39FD0EB}"/>
    <w:embedBold r:id="rId2" w:fontKey="{0B48D0A9-831B-4057-B71D-0211F63D36C6}"/>
  </w:font>
  <w:font w:name="Google Sans">
    <w:altName w:val="Calibri"/>
    <w:charset w:val="00"/>
    <w:family w:val="swiss"/>
    <w:pitch w:val="variable"/>
    <w:sig w:usb0="20000287" w:usb1="00000000" w:usb2="00000000" w:usb3="00000000" w:csb0="0000019F" w:csb1="00000000"/>
  </w:font>
  <w:font w:name="Victor Mono Medium">
    <w:panose1 w:val="00000609000000000000"/>
    <w:charset w:val="00"/>
    <w:family w:val="modern"/>
    <w:pitch w:val="fixed"/>
    <w:sig w:usb0="20000287" w:usb1="00001801" w:usb2="00000000" w:usb3="00000000" w:csb0="0000019F" w:csb1="00000000"/>
    <w:embedRegular r:id="rId3" w:subsetted="1" w:fontKey="{E086B18B-2154-4FD3-AD7C-C5C65817ACD8}"/>
  </w:font>
  <w:font w:name="Victor Mono">
    <w:panose1 w:val="00000509000000000000"/>
    <w:charset w:val="00"/>
    <w:family w:val="modern"/>
    <w:pitch w:val="fixed"/>
    <w:sig w:usb0="20000287" w:usb1="00001801" w:usb2="00000000" w:usb3="00000000" w:csb0="0000019F" w:csb1="00000000"/>
    <w:embedRegular r:id="rId4" w:fontKey="{88EB12F1-0861-46A0-A9FA-CF55B43ADECA}"/>
    <w:embedItalic r:id="rId5" w:fontKey="{FE18C9B0-96A3-45F5-AF8D-075A4C29F758}"/>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6628D"/>
    <w:multiLevelType w:val="hybridMultilevel"/>
    <w:tmpl w:val="EB62C4A6"/>
    <w:lvl w:ilvl="0" w:tplc="20C0BA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135EE"/>
    <w:multiLevelType w:val="hybridMultilevel"/>
    <w:tmpl w:val="84461B06"/>
    <w:lvl w:ilvl="0" w:tplc="396AF4B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DE100E"/>
    <w:multiLevelType w:val="hybridMultilevel"/>
    <w:tmpl w:val="65143280"/>
    <w:lvl w:ilvl="0" w:tplc="67EE941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9062560">
    <w:abstractNumId w:val="0"/>
  </w:num>
  <w:num w:numId="2" w16cid:durableId="833112632">
    <w:abstractNumId w:val="2"/>
  </w:num>
  <w:num w:numId="3" w16cid:durableId="1612349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2D"/>
    <w:rsid w:val="000921FC"/>
    <w:rsid w:val="00181091"/>
    <w:rsid w:val="00213C68"/>
    <w:rsid w:val="00366BB2"/>
    <w:rsid w:val="003B176B"/>
    <w:rsid w:val="003D2BB2"/>
    <w:rsid w:val="003E46A8"/>
    <w:rsid w:val="0052736E"/>
    <w:rsid w:val="006F0FB5"/>
    <w:rsid w:val="0078052D"/>
    <w:rsid w:val="008B01E0"/>
    <w:rsid w:val="00913096"/>
    <w:rsid w:val="00AB3F59"/>
    <w:rsid w:val="00B245F5"/>
    <w:rsid w:val="00C306C6"/>
    <w:rsid w:val="00C857D3"/>
    <w:rsid w:val="00D37230"/>
    <w:rsid w:val="00DB4F79"/>
    <w:rsid w:val="00F362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689C"/>
  <w15:chartTrackingRefBased/>
  <w15:docId w15:val="{85BAC3D1-E816-4E7E-9C0A-6855C6FF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091"/>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unhideWhenUsed/>
    <w:rsid w:val="00D37230"/>
    <w:pPr>
      <w:ind w:left="238"/>
    </w:pPr>
  </w:style>
  <w:style w:type="paragraph" w:styleId="TOC3">
    <w:name w:val="toc 3"/>
    <w:basedOn w:val="Normal"/>
    <w:next w:val="Normal"/>
    <w:autoRedefine/>
    <w:uiPriority w:val="39"/>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customStyle="1" w:styleId="Code">
    <w:name w:val="Code"/>
    <w:basedOn w:val="Normal"/>
    <w:link w:val="CodeChar"/>
    <w:qFormat/>
    <w:rsid w:val="00181091"/>
    <w:rPr>
      <w:rFonts w:ascii="Victor Mono Medium" w:hAnsi="Victor Mono Medium"/>
      <w:sz w:val="21"/>
      <w:szCs w:val="24"/>
      <w:lang w:val="en-US"/>
    </w:rPr>
  </w:style>
  <w:style w:type="character" w:customStyle="1" w:styleId="CodeChar">
    <w:name w:val="Code Char"/>
    <w:basedOn w:val="DefaultParagraphFont"/>
    <w:link w:val="Code"/>
    <w:rsid w:val="00181091"/>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0921FC"/>
    <w:rPr>
      <w:rFonts w:ascii="Victor Mono Medium" w:hAnsi="Victor Mono Medium"/>
      <w:sz w:val="21"/>
    </w:rPr>
  </w:style>
  <w:style w:type="character" w:styleId="Hyperlink">
    <w:name w:val="Hyperlink"/>
    <w:basedOn w:val="DefaultParagraphFont"/>
    <w:uiPriority w:val="99"/>
    <w:unhideWhenUsed/>
    <w:rsid w:val="0078052D"/>
    <w:rPr>
      <w:color w:val="66D9EE" w:themeColor="hyperlink"/>
      <w:u w:val="single"/>
    </w:rPr>
  </w:style>
  <w:style w:type="character" w:styleId="UnresolvedMention">
    <w:name w:val="Unresolved Mention"/>
    <w:basedOn w:val="DefaultParagraphFont"/>
    <w:uiPriority w:val="99"/>
    <w:semiHidden/>
    <w:unhideWhenUsed/>
    <w:rsid w:val="0078052D"/>
    <w:rPr>
      <w:color w:val="605E5C"/>
      <w:shd w:val="clear" w:color="auto" w:fill="E1DFDD"/>
    </w:rPr>
  </w:style>
  <w:style w:type="paragraph" w:styleId="ListParagraph">
    <w:name w:val="List Paragraph"/>
    <w:basedOn w:val="Normal"/>
    <w:uiPriority w:val="34"/>
    <w:qFormat/>
    <w:rsid w:val="0078052D"/>
    <w:pPr>
      <w:ind w:left="720"/>
      <w:contextualSpacing/>
    </w:pPr>
  </w:style>
  <w:style w:type="paragraph" w:styleId="HTMLPreformatted">
    <w:name w:val="HTML Preformatted"/>
    <w:basedOn w:val="Normal"/>
    <w:link w:val="HTMLPreformattedChar"/>
    <w:uiPriority w:val="99"/>
    <w:unhideWhenUsed/>
    <w:rsid w:val="00213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rsid w:val="00213C6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8799">
      <w:bodyDiv w:val="1"/>
      <w:marLeft w:val="0"/>
      <w:marRight w:val="0"/>
      <w:marTop w:val="0"/>
      <w:marBottom w:val="0"/>
      <w:divBdr>
        <w:top w:val="none" w:sz="0" w:space="0" w:color="auto"/>
        <w:left w:val="none" w:sz="0" w:space="0" w:color="auto"/>
        <w:bottom w:val="none" w:sz="0" w:space="0" w:color="auto"/>
        <w:right w:val="none" w:sz="0" w:space="0" w:color="auto"/>
      </w:divBdr>
    </w:div>
    <w:div w:id="94980280">
      <w:bodyDiv w:val="1"/>
      <w:marLeft w:val="0"/>
      <w:marRight w:val="0"/>
      <w:marTop w:val="0"/>
      <w:marBottom w:val="0"/>
      <w:divBdr>
        <w:top w:val="none" w:sz="0" w:space="0" w:color="auto"/>
        <w:left w:val="none" w:sz="0" w:space="0" w:color="auto"/>
        <w:bottom w:val="none" w:sz="0" w:space="0" w:color="auto"/>
        <w:right w:val="none" w:sz="0" w:space="0" w:color="auto"/>
      </w:divBdr>
    </w:div>
    <w:div w:id="386806983">
      <w:bodyDiv w:val="1"/>
      <w:marLeft w:val="0"/>
      <w:marRight w:val="0"/>
      <w:marTop w:val="0"/>
      <w:marBottom w:val="0"/>
      <w:divBdr>
        <w:top w:val="none" w:sz="0" w:space="0" w:color="auto"/>
        <w:left w:val="none" w:sz="0" w:space="0" w:color="auto"/>
        <w:bottom w:val="none" w:sz="0" w:space="0" w:color="auto"/>
        <w:right w:val="none" w:sz="0" w:space="0" w:color="auto"/>
      </w:divBdr>
    </w:div>
    <w:div w:id="469178416">
      <w:bodyDiv w:val="1"/>
      <w:marLeft w:val="0"/>
      <w:marRight w:val="0"/>
      <w:marTop w:val="0"/>
      <w:marBottom w:val="0"/>
      <w:divBdr>
        <w:top w:val="none" w:sz="0" w:space="0" w:color="auto"/>
        <w:left w:val="none" w:sz="0" w:space="0" w:color="auto"/>
        <w:bottom w:val="none" w:sz="0" w:space="0" w:color="auto"/>
        <w:right w:val="none" w:sz="0" w:space="0" w:color="auto"/>
      </w:divBdr>
    </w:div>
    <w:div w:id="535312656">
      <w:bodyDiv w:val="1"/>
      <w:marLeft w:val="0"/>
      <w:marRight w:val="0"/>
      <w:marTop w:val="0"/>
      <w:marBottom w:val="0"/>
      <w:divBdr>
        <w:top w:val="none" w:sz="0" w:space="0" w:color="auto"/>
        <w:left w:val="none" w:sz="0" w:space="0" w:color="auto"/>
        <w:bottom w:val="none" w:sz="0" w:space="0" w:color="auto"/>
        <w:right w:val="none" w:sz="0" w:space="0" w:color="auto"/>
      </w:divBdr>
    </w:div>
    <w:div w:id="852576489">
      <w:bodyDiv w:val="1"/>
      <w:marLeft w:val="0"/>
      <w:marRight w:val="0"/>
      <w:marTop w:val="0"/>
      <w:marBottom w:val="0"/>
      <w:divBdr>
        <w:top w:val="none" w:sz="0" w:space="0" w:color="auto"/>
        <w:left w:val="none" w:sz="0" w:space="0" w:color="auto"/>
        <w:bottom w:val="none" w:sz="0" w:space="0" w:color="auto"/>
        <w:right w:val="none" w:sz="0" w:space="0" w:color="auto"/>
      </w:divBdr>
    </w:div>
    <w:div w:id="914702741">
      <w:bodyDiv w:val="1"/>
      <w:marLeft w:val="0"/>
      <w:marRight w:val="0"/>
      <w:marTop w:val="0"/>
      <w:marBottom w:val="0"/>
      <w:divBdr>
        <w:top w:val="none" w:sz="0" w:space="0" w:color="auto"/>
        <w:left w:val="none" w:sz="0" w:space="0" w:color="auto"/>
        <w:bottom w:val="none" w:sz="0" w:space="0" w:color="auto"/>
        <w:right w:val="none" w:sz="0" w:space="0" w:color="auto"/>
      </w:divBdr>
    </w:div>
    <w:div w:id="1080181053">
      <w:bodyDiv w:val="1"/>
      <w:marLeft w:val="0"/>
      <w:marRight w:val="0"/>
      <w:marTop w:val="0"/>
      <w:marBottom w:val="0"/>
      <w:divBdr>
        <w:top w:val="none" w:sz="0" w:space="0" w:color="auto"/>
        <w:left w:val="none" w:sz="0" w:space="0" w:color="auto"/>
        <w:bottom w:val="none" w:sz="0" w:space="0" w:color="auto"/>
        <w:right w:val="none" w:sz="0" w:space="0" w:color="auto"/>
      </w:divBdr>
    </w:div>
    <w:div w:id="1355688623">
      <w:bodyDiv w:val="1"/>
      <w:marLeft w:val="0"/>
      <w:marRight w:val="0"/>
      <w:marTop w:val="0"/>
      <w:marBottom w:val="0"/>
      <w:divBdr>
        <w:top w:val="none" w:sz="0" w:space="0" w:color="auto"/>
        <w:left w:val="none" w:sz="0" w:space="0" w:color="auto"/>
        <w:bottom w:val="none" w:sz="0" w:space="0" w:color="auto"/>
        <w:right w:val="none" w:sz="0" w:space="0" w:color="auto"/>
      </w:divBdr>
    </w:div>
    <w:div w:id="1366833341">
      <w:bodyDiv w:val="1"/>
      <w:marLeft w:val="0"/>
      <w:marRight w:val="0"/>
      <w:marTop w:val="0"/>
      <w:marBottom w:val="0"/>
      <w:divBdr>
        <w:top w:val="none" w:sz="0" w:space="0" w:color="auto"/>
        <w:left w:val="none" w:sz="0" w:space="0" w:color="auto"/>
        <w:bottom w:val="none" w:sz="0" w:space="0" w:color="auto"/>
        <w:right w:val="none" w:sz="0" w:space="0" w:color="auto"/>
      </w:divBdr>
    </w:div>
    <w:div w:id="1370952109">
      <w:bodyDiv w:val="1"/>
      <w:marLeft w:val="0"/>
      <w:marRight w:val="0"/>
      <w:marTop w:val="0"/>
      <w:marBottom w:val="0"/>
      <w:divBdr>
        <w:top w:val="none" w:sz="0" w:space="0" w:color="auto"/>
        <w:left w:val="none" w:sz="0" w:space="0" w:color="auto"/>
        <w:bottom w:val="none" w:sz="0" w:space="0" w:color="auto"/>
        <w:right w:val="none" w:sz="0" w:space="0" w:color="auto"/>
      </w:divBdr>
    </w:div>
    <w:div w:id="1586918117">
      <w:bodyDiv w:val="1"/>
      <w:marLeft w:val="0"/>
      <w:marRight w:val="0"/>
      <w:marTop w:val="0"/>
      <w:marBottom w:val="0"/>
      <w:divBdr>
        <w:top w:val="none" w:sz="0" w:space="0" w:color="auto"/>
        <w:left w:val="none" w:sz="0" w:space="0" w:color="auto"/>
        <w:bottom w:val="none" w:sz="0" w:space="0" w:color="auto"/>
        <w:right w:val="none" w:sz="0" w:space="0" w:color="auto"/>
      </w:divBdr>
    </w:div>
    <w:div w:id="1632319765">
      <w:bodyDiv w:val="1"/>
      <w:marLeft w:val="0"/>
      <w:marRight w:val="0"/>
      <w:marTop w:val="0"/>
      <w:marBottom w:val="0"/>
      <w:divBdr>
        <w:top w:val="none" w:sz="0" w:space="0" w:color="auto"/>
        <w:left w:val="none" w:sz="0" w:space="0" w:color="auto"/>
        <w:bottom w:val="none" w:sz="0" w:space="0" w:color="auto"/>
        <w:right w:val="none" w:sz="0" w:space="0" w:color="auto"/>
      </w:divBdr>
    </w:div>
    <w:div w:id="1701007273">
      <w:bodyDiv w:val="1"/>
      <w:marLeft w:val="0"/>
      <w:marRight w:val="0"/>
      <w:marTop w:val="0"/>
      <w:marBottom w:val="0"/>
      <w:divBdr>
        <w:top w:val="none" w:sz="0" w:space="0" w:color="auto"/>
        <w:left w:val="none" w:sz="0" w:space="0" w:color="auto"/>
        <w:bottom w:val="none" w:sz="0" w:space="0" w:color="auto"/>
        <w:right w:val="none" w:sz="0" w:space="0" w:color="auto"/>
      </w:divBdr>
    </w:div>
    <w:div w:id="190109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ildfly.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408A3-6249-4F6E-8162-405CB55CB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Pages>
  <Words>1833</Words>
  <Characters>10452</Characters>
  <Application>Microsoft Office Word</Application>
  <DocSecurity>0</DocSecurity>
  <Lines>87</Lines>
  <Paragraphs>24</Paragraphs>
  <ScaleCrop>false</ScaleCrop>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2022-03-17T09:52:00Z</dcterms:created>
  <dcterms:modified xsi:type="dcterms:W3CDTF">2022-06-19T17:15:00Z</dcterms:modified>
</cp:coreProperties>
</file>