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9F8BB1D" w14:textId="6D63CC56" w:rsidR="003B176B" w:rsidRDefault="004F191C" w:rsidP="004F191C">
      <w:pPr>
        <w:pStyle w:val="Title"/>
      </w:pPr>
      <w:r>
        <w:t>Android Sensors</w:t>
      </w:r>
    </w:p>
    <w:sdt>
      <w:sdtPr>
        <w:rPr>
          <w:rFonts w:eastAsiaTheme="minorHAnsi" w:cstheme="minorBidi"/>
          <w:sz w:val="24"/>
          <w:szCs w:val="22"/>
        </w:rPr>
        <w:id w:val="778367974"/>
        <w:docPartObj>
          <w:docPartGallery w:val="Table of Contents"/>
          <w:docPartUnique/>
        </w:docPartObj>
      </w:sdtPr>
      <w:sdtEndPr>
        <w:rPr>
          <w:b/>
          <w:bCs/>
          <w:noProof/>
        </w:rPr>
      </w:sdtEndPr>
      <w:sdtContent>
        <w:p w14:paraId="5FF8EE9E" w14:textId="269E04FD" w:rsidR="00950D15" w:rsidRDefault="00950D15">
          <w:pPr>
            <w:pStyle w:val="TOCHeading"/>
          </w:pPr>
          <w:r>
            <w:t>Table of Contents</w:t>
          </w:r>
        </w:p>
        <w:p w14:paraId="439ECBCD" w14:textId="78709A11" w:rsidR="00950D15" w:rsidRDefault="00950D1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977371" w:history="1">
            <w:r w:rsidRPr="003225D9">
              <w:rPr>
                <w:rStyle w:val="Hyperlink"/>
                <w:noProof/>
              </w:rPr>
              <w:t>Types of Sensors</w:t>
            </w:r>
            <w:r>
              <w:rPr>
                <w:noProof/>
                <w:webHidden/>
              </w:rPr>
              <w:tab/>
            </w:r>
            <w:r>
              <w:rPr>
                <w:noProof/>
                <w:webHidden/>
              </w:rPr>
              <w:fldChar w:fldCharType="begin"/>
            </w:r>
            <w:r>
              <w:rPr>
                <w:noProof/>
                <w:webHidden/>
              </w:rPr>
              <w:instrText xml:space="preserve"> PAGEREF _Toc100977371 \h </w:instrText>
            </w:r>
            <w:r>
              <w:rPr>
                <w:noProof/>
                <w:webHidden/>
              </w:rPr>
            </w:r>
            <w:r>
              <w:rPr>
                <w:noProof/>
                <w:webHidden/>
              </w:rPr>
              <w:fldChar w:fldCharType="separate"/>
            </w:r>
            <w:r>
              <w:rPr>
                <w:noProof/>
                <w:webHidden/>
              </w:rPr>
              <w:t>2</w:t>
            </w:r>
            <w:r>
              <w:rPr>
                <w:noProof/>
                <w:webHidden/>
              </w:rPr>
              <w:fldChar w:fldCharType="end"/>
            </w:r>
          </w:hyperlink>
        </w:p>
        <w:p w14:paraId="3DFD500A" w14:textId="57A9B54A" w:rsidR="00950D15" w:rsidRDefault="00BB773F">
          <w:pPr>
            <w:pStyle w:val="TOC2"/>
            <w:tabs>
              <w:tab w:val="right" w:leader="dot" w:pos="9016"/>
            </w:tabs>
            <w:rPr>
              <w:rFonts w:asciiTheme="minorHAnsi" w:eastAsiaTheme="minorEastAsia" w:hAnsiTheme="minorHAnsi"/>
              <w:noProof/>
              <w:color w:val="auto"/>
              <w:sz w:val="22"/>
              <w:lang w:eastAsia="en-GB"/>
            </w:rPr>
          </w:pPr>
          <w:hyperlink w:anchor="_Toc100977372" w:history="1">
            <w:r w:rsidR="00950D15" w:rsidRPr="003225D9">
              <w:rPr>
                <w:rStyle w:val="Hyperlink"/>
                <w:noProof/>
              </w:rPr>
              <w:t>Android Sensor Framework</w:t>
            </w:r>
            <w:r w:rsidR="00950D15">
              <w:rPr>
                <w:noProof/>
                <w:webHidden/>
              </w:rPr>
              <w:tab/>
            </w:r>
            <w:r w:rsidR="00950D15">
              <w:rPr>
                <w:noProof/>
                <w:webHidden/>
              </w:rPr>
              <w:fldChar w:fldCharType="begin"/>
            </w:r>
            <w:r w:rsidR="00950D15">
              <w:rPr>
                <w:noProof/>
                <w:webHidden/>
              </w:rPr>
              <w:instrText xml:space="preserve"> PAGEREF _Toc100977372 \h </w:instrText>
            </w:r>
            <w:r w:rsidR="00950D15">
              <w:rPr>
                <w:noProof/>
                <w:webHidden/>
              </w:rPr>
            </w:r>
            <w:r w:rsidR="00950D15">
              <w:rPr>
                <w:noProof/>
                <w:webHidden/>
              </w:rPr>
              <w:fldChar w:fldCharType="separate"/>
            </w:r>
            <w:r w:rsidR="00950D15">
              <w:rPr>
                <w:noProof/>
                <w:webHidden/>
              </w:rPr>
              <w:t>5</w:t>
            </w:r>
            <w:r w:rsidR="00950D15">
              <w:rPr>
                <w:noProof/>
                <w:webHidden/>
              </w:rPr>
              <w:fldChar w:fldCharType="end"/>
            </w:r>
          </w:hyperlink>
        </w:p>
        <w:p w14:paraId="39F45DEF" w14:textId="2DAAD1BB" w:rsidR="00950D15" w:rsidRDefault="00BB773F">
          <w:pPr>
            <w:pStyle w:val="TOC3"/>
            <w:tabs>
              <w:tab w:val="right" w:leader="dot" w:pos="9016"/>
            </w:tabs>
            <w:rPr>
              <w:rFonts w:asciiTheme="minorHAnsi" w:eastAsiaTheme="minorEastAsia" w:hAnsiTheme="minorHAnsi"/>
              <w:noProof/>
              <w:color w:val="auto"/>
              <w:sz w:val="22"/>
              <w:lang w:eastAsia="en-GB"/>
            </w:rPr>
          </w:pPr>
          <w:hyperlink w:anchor="_Toc100977373" w:history="1">
            <w:r w:rsidR="00950D15" w:rsidRPr="003225D9">
              <w:rPr>
                <w:rStyle w:val="Hyperlink"/>
                <w:noProof/>
              </w:rPr>
              <w:t>SensorManager</w:t>
            </w:r>
            <w:r w:rsidR="00950D15">
              <w:rPr>
                <w:noProof/>
                <w:webHidden/>
              </w:rPr>
              <w:tab/>
            </w:r>
            <w:r w:rsidR="00950D15">
              <w:rPr>
                <w:noProof/>
                <w:webHidden/>
              </w:rPr>
              <w:fldChar w:fldCharType="begin"/>
            </w:r>
            <w:r w:rsidR="00950D15">
              <w:rPr>
                <w:noProof/>
                <w:webHidden/>
              </w:rPr>
              <w:instrText xml:space="preserve"> PAGEREF _Toc100977373 \h </w:instrText>
            </w:r>
            <w:r w:rsidR="00950D15">
              <w:rPr>
                <w:noProof/>
                <w:webHidden/>
              </w:rPr>
            </w:r>
            <w:r w:rsidR="00950D15">
              <w:rPr>
                <w:noProof/>
                <w:webHidden/>
              </w:rPr>
              <w:fldChar w:fldCharType="separate"/>
            </w:r>
            <w:r w:rsidR="00950D15">
              <w:rPr>
                <w:noProof/>
                <w:webHidden/>
              </w:rPr>
              <w:t>6</w:t>
            </w:r>
            <w:r w:rsidR="00950D15">
              <w:rPr>
                <w:noProof/>
                <w:webHidden/>
              </w:rPr>
              <w:fldChar w:fldCharType="end"/>
            </w:r>
          </w:hyperlink>
        </w:p>
        <w:p w14:paraId="6EC46C8B" w14:textId="6C80A807" w:rsidR="00950D15" w:rsidRDefault="00BB773F">
          <w:pPr>
            <w:pStyle w:val="TOC3"/>
            <w:tabs>
              <w:tab w:val="right" w:leader="dot" w:pos="9016"/>
            </w:tabs>
            <w:rPr>
              <w:rFonts w:asciiTheme="minorHAnsi" w:eastAsiaTheme="minorEastAsia" w:hAnsiTheme="minorHAnsi"/>
              <w:noProof/>
              <w:color w:val="auto"/>
              <w:sz w:val="22"/>
              <w:lang w:eastAsia="en-GB"/>
            </w:rPr>
          </w:pPr>
          <w:hyperlink w:anchor="_Toc100977374" w:history="1">
            <w:r w:rsidR="00950D15" w:rsidRPr="003225D9">
              <w:rPr>
                <w:rStyle w:val="Hyperlink"/>
                <w:noProof/>
              </w:rPr>
              <w:t>Sensor</w:t>
            </w:r>
            <w:r w:rsidR="00950D15">
              <w:rPr>
                <w:noProof/>
                <w:webHidden/>
              </w:rPr>
              <w:tab/>
            </w:r>
            <w:r w:rsidR="00950D15">
              <w:rPr>
                <w:noProof/>
                <w:webHidden/>
              </w:rPr>
              <w:fldChar w:fldCharType="begin"/>
            </w:r>
            <w:r w:rsidR="00950D15">
              <w:rPr>
                <w:noProof/>
                <w:webHidden/>
              </w:rPr>
              <w:instrText xml:space="preserve"> PAGEREF _Toc100977374 \h </w:instrText>
            </w:r>
            <w:r w:rsidR="00950D15">
              <w:rPr>
                <w:noProof/>
                <w:webHidden/>
              </w:rPr>
            </w:r>
            <w:r w:rsidR="00950D15">
              <w:rPr>
                <w:noProof/>
                <w:webHidden/>
              </w:rPr>
              <w:fldChar w:fldCharType="separate"/>
            </w:r>
            <w:r w:rsidR="00950D15">
              <w:rPr>
                <w:noProof/>
                <w:webHidden/>
              </w:rPr>
              <w:t>7</w:t>
            </w:r>
            <w:r w:rsidR="00950D15">
              <w:rPr>
                <w:noProof/>
                <w:webHidden/>
              </w:rPr>
              <w:fldChar w:fldCharType="end"/>
            </w:r>
          </w:hyperlink>
        </w:p>
        <w:p w14:paraId="0084FEB8" w14:textId="078572D4" w:rsidR="00950D15" w:rsidRDefault="00BB773F">
          <w:pPr>
            <w:pStyle w:val="TOC3"/>
            <w:tabs>
              <w:tab w:val="right" w:leader="dot" w:pos="9016"/>
            </w:tabs>
            <w:rPr>
              <w:rFonts w:asciiTheme="minorHAnsi" w:eastAsiaTheme="minorEastAsia" w:hAnsiTheme="minorHAnsi"/>
              <w:noProof/>
              <w:color w:val="auto"/>
              <w:sz w:val="22"/>
              <w:lang w:eastAsia="en-GB"/>
            </w:rPr>
          </w:pPr>
          <w:hyperlink w:anchor="_Toc100977375" w:history="1">
            <w:r w:rsidR="00950D15" w:rsidRPr="003225D9">
              <w:rPr>
                <w:rStyle w:val="Hyperlink"/>
                <w:noProof/>
              </w:rPr>
              <w:t>Monitoring Events</w:t>
            </w:r>
            <w:r w:rsidR="00950D15">
              <w:rPr>
                <w:noProof/>
                <w:webHidden/>
              </w:rPr>
              <w:tab/>
            </w:r>
            <w:r w:rsidR="00950D15">
              <w:rPr>
                <w:noProof/>
                <w:webHidden/>
              </w:rPr>
              <w:fldChar w:fldCharType="begin"/>
            </w:r>
            <w:r w:rsidR="00950D15">
              <w:rPr>
                <w:noProof/>
                <w:webHidden/>
              </w:rPr>
              <w:instrText xml:space="preserve"> PAGEREF _Toc100977375 \h </w:instrText>
            </w:r>
            <w:r w:rsidR="00950D15">
              <w:rPr>
                <w:noProof/>
                <w:webHidden/>
              </w:rPr>
            </w:r>
            <w:r w:rsidR="00950D15">
              <w:rPr>
                <w:noProof/>
                <w:webHidden/>
              </w:rPr>
              <w:fldChar w:fldCharType="separate"/>
            </w:r>
            <w:r w:rsidR="00950D15">
              <w:rPr>
                <w:noProof/>
                <w:webHidden/>
              </w:rPr>
              <w:t>7</w:t>
            </w:r>
            <w:r w:rsidR="00950D15">
              <w:rPr>
                <w:noProof/>
                <w:webHidden/>
              </w:rPr>
              <w:fldChar w:fldCharType="end"/>
            </w:r>
          </w:hyperlink>
        </w:p>
        <w:p w14:paraId="092C93D1" w14:textId="0EBFF0AF" w:rsidR="00950D15" w:rsidRDefault="00BB773F">
          <w:pPr>
            <w:pStyle w:val="TOC2"/>
            <w:tabs>
              <w:tab w:val="right" w:leader="dot" w:pos="9016"/>
            </w:tabs>
            <w:rPr>
              <w:rFonts w:asciiTheme="minorHAnsi" w:eastAsiaTheme="minorEastAsia" w:hAnsiTheme="minorHAnsi"/>
              <w:noProof/>
              <w:color w:val="auto"/>
              <w:sz w:val="22"/>
              <w:lang w:eastAsia="en-GB"/>
            </w:rPr>
          </w:pPr>
          <w:hyperlink w:anchor="_Toc100977376" w:history="1">
            <w:r w:rsidR="00950D15" w:rsidRPr="003225D9">
              <w:rPr>
                <w:rStyle w:val="Hyperlink"/>
                <w:noProof/>
              </w:rPr>
              <w:t>Sensor Coordinate System</w:t>
            </w:r>
            <w:r w:rsidR="00950D15">
              <w:rPr>
                <w:noProof/>
                <w:webHidden/>
              </w:rPr>
              <w:tab/>
            </w:r>
            <w:r w:rsidR="00950D15">
              <w:rPr>
                <w:noProof/>
                <w:webHidden/>
              </w:rPr>
              <w:fldChar w:fldCharType="begin"/>
            </w:r>
            <w:r w:rsidR="00950D15">
              <w:rPr>
                <w:noProof/>
                <w:webHidden/>
              </w:rPr>
              <w:instrText xml:space="preserve"> PAGEREF _Toc100977376 \h </w:instrText>
            </w:r>
            <w:r w:rsidR="00950D15">
              <w:rPr>
                <w:noProof/>
                <w:webHidden/>
              </w:rPr>
            </w:r>
            <w:r w:rsidR="00950D15">
              <w:rPr>
                <w:noProof/>
                <w:webHidden/>
              </w:rPr>
              <w:fldChar w:fldCharType="separate"/>
            </w:r>
            <w:r w:rsidR="00950D15">
              <w:rPr>
                <w:noProof/>
                <w:webHidden/>
              </w:rPr>
              <w:t>10</w:t>
            </w:r>
            <w:r w:rsidR="00950D15">
              <w:rPr>
                <w:noProof/>
                <w:webHidden/>
              </w:rPr>
              <w:fldChar w:fldCharType="end"/>
            </w:r>
          </w:hyperlink>
        </w:p>
        <w:p w14:paraId="0E2F6A88" w14:textId="166442FF" w:rsidR="00950D15" w:rsidRDefault="00BB773F">
          <w:pPr>
            <w:pStyle w:val="TOC2"/>
            <w:tabs>
              <w:tab w:val="right" w:leader="dot" w:pos="9016"/>
            </w:tabs>
            <w:rPr>
              <w:rFonts w:asciiTheme="minorHAnsi" w:eastAsiaTheme="minorEastAsia" w:hAnsiTheme="minorHAnsi"/>
              <w:noProof/>
              <w:color w:val="auto"/>
              <w:sz w:val="22"/>
              <w:lang w:eastAsia="en-GB"/>
            </w:rPr>
          </w:pPr>
          <w:hyperlink w:anchor="_Toc100977377" w:history="1">
            <w:r w:rsidR="00950D15" w:rsidRPr="003225D9">
              <w:rPr>
                <w:rStyle w:val="Hyperlink"/>
                <w:noProof/>
              </w:rPr>
              <w:t>Best Practices</w:t>
            </w:r>
            <w:r w:rsidR="00950D15">
              <w:rPr>
                <w:noProof/>
                <w:webHidden/>
              </w:rPr>
              <w:tab/>
            </w:r>
            <w:r w:rsidR="00950D15">
              <w:rPr>
                <w:noProof/>
                <w:webHidden/>
              </w:rPr>
              <w:fldChar w:fldCharType="begin"/>
            </w:r>
            <w:r w:rsidR="00950D15">
              <w:rPr>
                <w:noProof/>
                <w:webHidden/>
              </w:rPr>
              <w:instrText xml:space="preserve"> PAGEREF _Toc100977377 \h </w:instrText>
            </w:r>
            <w:r w:rsidR="00950D15">
              <w:rPr>
                <w:noProof/>
                <w:webHidden/>
              </w:rPr>
            </w:r>
            <w:r w:rsidR="00950D15">
              <w:rPr>
                <w:noProof/>
                <w:webHidden/>
              </w:rPr>
              <w:fldChar w:fldCharType="separate"/>
            </w:r>
            <w:r w:rsidR="00950D15">
              <w:rPr>
                <w:noProof/>
                <w:webHidden/>
              </w:rPr>
              <w:t>10</w:t>
            </w:r>
            <w:r w:rsidR="00950D15">
              <w:rPr>
                <w:noProof/>
                <w:webHidden/>
              </w:rPr>
              <w:fldChar w:fldCharType="end"/>
            </w:r>
          </w:hyperlink>
        </w:p>
        <w:p w14:paraId="6BE71B82" w14:textId="1A43659D" w:rsidR="00950D15" w:rsidRDefault="00950D15">
          <w:r>
            <w:rPr>
              <w:b/>
              <w:bCs/>
              <w:noProof/>
            </w:rPr>
            <w:fldChar w:fldCharType="end"/>
          </w:r>
        </w:p>
      </w:sdtContent>
    </w:sdt>
    <w:p w14:paraId="28A2F10F" w14:textId="1994B21A" w:rsidR="00950D15" w:rsidRDefault="00950D15">
      <w:pPr>
        <w:spacing w:after="160" w:line="259" w:lineRule="auto"/>
        <w:jc w:val="left"/>
      </w:pPr>
      <w:r>
        <w:br w:type="page"/>
      </w:r>
    </w:p>
    <w:p w14:paraId="3141426A" w14:textId="52841848" w:rsidR="004F191C" w:rsidRDefault="004F191C" w:rsidP="004F191C">
      <w:r>
        <w:lastRenderedPageBreak/>
        <w:t xml:space="preserve">Most Android-powered devices have built-in </w:t>
      </w:r>
      <w:r w:rsidRPr="004F191C">
        <w:rPr>
          <w:b/>
          <w:bCs/>
          <w:color w:val="66D9EE" w:themeColor="accent3"/>
        </w:rPr>
        <w:t>sensors</w:t>
      </w:r>
      <w:r>
        <w:t xml:space="preserve"> that measure motion, orientation, and various environmental conditions. These sensors are capable of providing raw data with high precision and </w:t>
      </w:r>
      <w:proofErr w:type="gramStart"/>
      <w:r>
        <w:t>accuracy, and</w:t>
      </w:r>
      <w:proofErr w:type="gramEnd"/>
      <w:r>
        <w:t xml:space="preserve"> are useful if you want to monitor three-dimensional device movement or positioning, or you want to monitor changes in the ambient environment near a device.</w:t>
      </w:r>
    </w:p>
    <w:p w14:paraId="60F1048B" w14:textId="606221B1" w:rsidR="004F191C" w:rsidRDefault="004F191C" w:rsidP="004F191C">
      <w:r>
        <w:t>For example, a game might track readings from a device's gravity sensor to infer complex user gestures and motions, such as tilt, shake, rotation, or swing, and a travel application might use the geomagnetic field sensor and accelerometer to report a compass bearing.</w:t>
      </w:r>
    </w:p>
    <w:p w14:paraId="2FB35F64" w14:textId="067AF237" w:rsidR="004F191C" w:rsidRDefault="004F191C" w:rsidP="004F191C"/>
    <w:p w14:paraId="35AADAC8" w14:textId="557619BC" w:rsidR="004F191C" w:rsidRDefault="004F191C" w:rsidP="004F191C">
      <w:pPr>
        <w:pStyle w:val="Heading2"/>
      </w:pPr>
      <w:bookmarkStart w:id="0" w:name="_Toc100977371"/>
      <w:r>
        <w:t>Types of Sensors</w:t>
      </w:r>
      <w:bookmarkEnd w:id="0"/>
    </w:p>
    <w:p w14:paraId="2178C023" w14:textId="50487345" w:rsidR="004F191C" w:rsidRDefault="004F191C" w:rsidP="004F191C">
      <w:r>
        <w:t>There are mainly three categories of sensors:</w:t>
      </w:r>
    </w:p>
    <w:p w14:paraId="517B45FB" w14:textId="44E38FE0" w:rsidR="004F191C" w:rsidRDefault="004F191C" w:rsidP="004F191C">
      <w:pPr>
        <w:pStyle w:val="ListParagraph"/>
        <w:numPr>
          <w:ilvl w:val="0"/>
          <w:numId w:val="1"/>
        </w:numPr>
      </w:pPr>
      <w:r w:rsidRPr="004F191C">
        <w:rPr>
          <w:b/>
          <w:bCs/>
          <w:color w:val="66D9EE" w:themeColor="accent3"/>
        </w:rPr>
        <w:t>Motion Sensors</w:t>
      </w:r>
      <w:r>
        <w:t xml:space="preserve"> - These measure acceleration forces and rotational forces along the three axes. This category includes accelerometers, gravity sensors, gyroscopes, and rotational vector sensors.</w:t>
      </w:r>
    </w:p>
    <w:p w14:paraId="69136508" w14:textId="77777777" w:rsidR="004F191C" w:rsidRDefault="004F191C" w:rsidP="004F191C">
      <w:pPr>
        <w:pStyle w:val="ListParagraph"/>
      </w:pPr>
    </w:p>
    <w:p w14:paraId="01389BCF" w14:textId="3D845B88" w:rsidR="004F191C" w:rsidRDefault="004F191C" w:rsidP="004F191C">
      <w:pPr>
        <w:pStyle w:val="ListParagraph"/>
        <w:numPr>
          <w:ilvl w:val="0"/>
          <w:numId w:val="1"/>
        </w:numPr>
      </w:pPr>
      <w:r w:rsidRPr="004F191C">
        <w:rPr>
          <w:b/>
          <w:bCs/>
          <w:color w:val="66D9EE" w:themeColor="accent3"/>
        </w:rPr>
        <w:t>Environmental Sensors</w:t>
      </w:r>
      <w:r>
        <w:t xml:space="preserve"> - These measure various environmental parameters, such as ambient air temperature and pressure, illumination, and humidity. This category includes barometers, photometers, and thermometers.</w:t>
      </w:r>
    </w:p>
    <w:p w14:paraId="02DCDAD9" w14:textId="77777777" w:rsidR="004F191C" w:rsidRDefault="004F191C" w:rsidP="004F191C">
      <w:pPr>
        <w:pStyle w:val="ListParagraph"/>
      </w:pPr>
    </w:p>
    <w:p w14:paraId="0EA70732" w14:textId="2EC6204F" w:rsidR="004F191C" w:rsidRDefault="004F191C" w:rsidP="004F191C">
      <w:pPr>
        <w:pStyle w:val="ListParagraph"/>
        <w:numPr>
          <w:ilvl w:val="0"/>
          <w:numId w:val="1"/>
        </w:numPr>
      </w:pPr>
      <w:r w:rsidRPr="004F191C">
        <w:rPr>
          <w:b/>
          <w:bCs/>
          <w:color w:val="66D9EE" w:themeColor="accent3"/>
        </w:rPr>
        <w:t>Position Sensors</w:t>
      </w:r>
      <w:r>
        <w:t xml:space="preserve"> - These measure the physical position of a device. This category includes orientation sensors and magnetometers.</w:t>
      </w:r>
    </w:p>
    <w:p w14:paraId="01D23678" w14:textId="456560A8" w:rsidR="004F191C" w:rsidRDefault="004F191C" w:rsidP="004F191C">
      <w:r>
        <w:lastRenderedPageBreak/>
        <w:t>The sensors that fall into each of these categories can either by hardware-based or software-based.</w:t>
      </w:r>
    </w:p>
    <w:p w14:paraId="5D39D94F" w14:textId="2C6F3307" w:rsidR="004F191C" w:rsidRDefault="004F191C" w:rsidP="004F191C">
      <w:r w:rsidRPr="004F191C">
        <w:rPr>
          <w:b/>
          <w:bCs/>
          <w:color w:val="66D9EE" w:themeColor="accent3"/>
        </w:rPr>
        <w:t>Hardware-based sensors</w:t>
      </w:r>
      <w:r>
        <w:t xml:space="preserve"> are physical components built into the device. They derive their data by directly measuring specific environmental properties.</w:t>
      </w:r>
    </w:p>
    <w:p w14:paraId="41056D02" w14:textId="786F6DC8" w:rsidR="004F191C" w:rsidRDefault="004F191C" w:rsidP="004F191C">
      <w:r w:rsidRPr="004F191C">
        <w:rPr>
          <w:b/>
          <w:bCs/>
          <w:color w:val="66D9EE" w:themeColor="accent3"/>
        </w:rPr>
        <w:t>Software-based sensors</w:t>
      </w:r>
      <w:r>
        <w:t>, also called virtual sensors or synthetic sensors, mimic hardware-based ones. They derive their data from one or more the hardware-based sensors.</w:t>
      </w:r>
    </w:p>
    <w:p w14:paraId="65D37E60" w14:textId="49094E2C" w:rsidR="004F191C" w:rsidRDefault="004F191C" w:rsidP="004F191C">
      <w:r>
        <w:t>A complete list of the different types of sensors available to the Android platform is given below:</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835"/>
        <w:gridCol w:w="1123"/>
        <w:gridCol w:w="3459"/>
        <w:gridCol w:w="1589"/>
      </w:tblGrid>
      <w:tr w:rsidR="004F191C" w:rsidRPr="004F191C" w14:paraId="1B936078" w14:textId="77777777" w:rsidTr="004F191C">
        <w:tc>
          <w:tcPr>
            <w:tcW w:w="0" w:type="auto"/>
            <w:vAlign w:val="center"/>
          </w:tcPr>
          <w:p w14:paraId="079E9D91" w14:textId="77777777" w:rsidR="004F191C" w:rsidRPr="004F191C" w:rsidRDefault="004F191C" w:rsidP="004F191C">
            <w:pPr>
              <w:spacing w:after="0" w:line="240" w:lineRule="auto"/>
              <w:jc w:val="center"/>
              <w:rPr>
                <w:b/>
                <w:bCs/>
                <w:sz w:val="20"/>
                <w:szCs w:val="20"/>
              </w:rPr>
            </w:pPr>
            <w:r w:rsidRPr="004F191C">
              <w:rPr>
                <w:b/>
                <w:bCs/>
                <w:sz w:val="20"/>
                <w:szCs w:val="20"/>
              </w:rPr>
              <w:t>Sensor</w:t>
            </w:r>
          </w:p>
        </w:tc>
        <w:tc>
          <w:tcPr>
            <w:tcW w:w="0" w:type="auto"/>
            <w:vAlign w:val="center"/>
          </w:tcPr>
          <w:p w14:paraId="6B0F749A" w14:textId="77777777" w:rsidR="004F191C" w:rsidRPr="004F191C" w:rsidRDefault="004F191C" w:rsidP="004F191C">
            <w:pPr>
              <w:spacing w:after="0" w:line="240" w:lineRule="auto"/>
              <w:jc w:val="center"/>
              <w:rPr>
                <w:b/>
                <w:bCs/>
                <w:sz w:val="20"/>
                <w:szCs w:val="20"/>
              </w:rPr>
            </w:pPr>
            <w:r w:rsidRPr="004F191C">
              <w:rPr>
                <w:b/>
                <w:bCs/>
                <w:sz w:val="20"/>
                <w:szCs w:val="20"/>
              </w:rPr>
              <w:t>Type</w:t>
            </w:r>
          </w:p>
        </w:tc>
        <w:tc>
          <w:tcPr>
            <w:tcW w:w="0" w:type="auto"/>
            <w:vAlign w:val="center"/>
          </w:tcPr>
          <w:p w14:paraId="4AF9293D" w14:textId="77777777" w:rsidR="004F191C" w:rsidRPr="004F191C" w:rsidRDefault="004F191C" w:rsidP="004F191C">
            <w:pPr>
              <w:spacing w:after="0" w:line="240" w:lineRule="auto"/>
              <w:jc w:val="center"/>
              <w:rPr>
                <w:b/>
                <w:bCs/>
                <w:sz w:val="20"/>
                <w:szCs w:val="20"/>
              </w:rPr>
            </w:pPr>
            <w:r w:rsidRPr="004F191C">
              <w:rPr>
                <w:b/>
                <w:bCs/>
                <w:sz w:val="20"/>
                <w:szCs w:val="20"/>
              </w:rPr>
              <w:t>Description</w:t>
            </w:r>
          </w:p>
        </w:tc>
        <w:tc>
          <w:tcPr>
            <w:tcW w:w="0" w:type="auto"/>
            <w:vAlign w:val="center"/>
          </w:tcPr>
          <w:p w14:paraId="53AFD536" w14:textId="77777777" w:rsidR="004F191C" w:rsidRPr="004F191C" w:rsidRDefault="004F191C" w:rsidP="004F191C">
            <w:pPr>
              <w:spacing w:after="0" w:line="240" w:lineRule="auto"/>
              <w:jc w:val="center"/>
              <w:rPr>
                <w:b/>
                <w:bCs/>
                <w:sz w:val="20"/>
                <w:szCs w:val="20"/>
              </w:rPr>
            </w:pPr>
            <w:r w:rsidRPr="004F191C">
              <w:rPr>
                <w:b/>
                <w:bCs/>
                <w:sz w:val="20"/>
                <w:szCs w:val="20"/>
              </w:rPr>
              <w:t>Common Uses</w:t>
            </w:r>
          </w:p>
        </w:tc>
      </w:tr>
      <w:tr w:rsidR="004F191C" w:rsidRPr="004F191C" w14:paraId="388616D4" w14:textId="77777777" w:rsidTr="004F191C">
        <w:trPr>
          <w:trHeight w:val="1417"/>
        </w:trPr>
        <w:tc>
          <w:tcPr>
            <w:tcW w:w="0" w:type="auto"/>
            <w:vAlign w:val="center"/>
          </w:tcPr>
          <w:p w14:paraId="7FE8ABFD"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TYPE_ACCELEROMETER</w:t>
            </w:r>
          </w:p>
        </w:tc>
        <w:tc>
          <w:tcPr>
            <w:tcW w:w="0" w:type="auto"/>
            <w:vAlign w:val="center"/>
          </w:tcPr>
          <w:p w14:paraId="1C1B054B"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53A6D5CD" w14:textId="77777777" w:rsidR="004F191C" w:rsidRPr="004F191C" w:rsidRDefault="004F191C" w:rsidP="004F191C">
            <w:pPr>
              <w:spacing w:after="0" w:line="240" w:lineRule="auto"/>
              <w:jc w:val="left"/>
              <w:rPr>
                <w:sz w:val="20"/>
                <w:szCs w:val="20"/>
              </w:rPr>
            </w:pPr>
            <w:r w:rsidRPr="004F191C">
              <w:rPr>
                <w:sz w:val="20"/>
                <w:szCs w:val="20"/>
              </w:rPr>
              <w:t>Measures the acceleration force in m/s2 that is applied to a device on all three physical axes (x, y, and z), including the force of gravity.</w:t>
            </w:r>
          </w:p>
        </w:tc>
        <w:tc>
          <w:tcPr>
            <w:tcW w:w="0" w:type="auto"/>
            <w:vAlign w:val="center"/>
          </w:tcPr>
          <w:p w14:paraId="42650538" w14:textId="77777777" w:rsidR="004F191C" w:rsidRPr="004F191C" w:rsidRDefault="004F191C" w:rsidP="004F191C">
            <w:pPr>
              <w:spacing w:after="0" w:line="240" w:lineRule="auto"/>
              <w:jc w:val="left"/>
              <w:rPr>
                <w:sz w:val="20"/>
                <w:szCs w:val="20"/>
              </w:rPr>
            </w:pPr>
            <w:r w:rsidRPr="004F191C">
              <w:rPr>
                <w:sz w:val="20"/>
                <w:szCs w:val="20"/>
              </w:rPr>
              <w:t>Motion detection (shake, tilt, etc.).</w:t>
            </w:r>
          </w:p>
        </w:tc>
      </w:tr>
      <w:tr w:rsidR="004F191C" w:rsidRPr="004F191C" w14:paraId="3E4F2FF9" w14:textId="77777777" w:rsidTr="004F191C">
        <w:trPr>
          <w:trHeight w:val="1134"/>
        </w:trPr>
        <w:tc>
          <w:tcPr>
            <w:tcW w:w="0" w:type="auto"/>
            <w:vAlign w:val="center"/>
          </w:tcPr>
          <w:p w14:paraId="0B26828F"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TYPE_AMBIENT_TEMPERATURE</w:t>
            </w:r>
          </w:p>
        </w:tc>
        <w:tc>
          <w:tcPr>
            <w:tcW w:w="0" w:type="auto"/>
            <w:vAlign w:val="center"/>
          </w:tcPr>
          <w:p w14:paraId="5F6B5C9F"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34CD3434" w14:textId="77777777" w:rsidR="004F191C" w:rsidRPr="004F191C" w:rsidRDefault="004F191C" w:rsidP="004F191C">
            <w:pPr>
              <w:spacing w:after="0" w:line="240" w:lineRule="auto"/>
              <w:jc w:val="left"/>
              <w:rPr>
                <w:sz w:val="20"/>
                <w:szCs w:val="20"/>
              </w:rPr>
            </w:pPr>
            <w:r w:rsidRPr="004F191C">
              <w:rPr>
                <w:sz w:val="20"/>
                <w:szCs w:val="20"/>
              </w:rPr>
              <w:t>Measures the ambient room temperature in degrees Celsius (°C). See note below.</w:t>
            </w:r>
          </w:p>
        </w:tc>
        <w:tc>
          <w:tcPr>
            <w:tcW w:w="0" w:type="auto"/>
            <w:vAlign w:val="center"/>
          </w:tcPr>
          <w:p w14:paraId="3F586CB5" w14:textId="77777777" w:rsidR="004F191C" w:rsidRPr="004F191C" w:rsidRDefault="004F191C" w:rsidP="004F191C">
            <w:pPr>
              <w:spacing w:after="0" w:line="240" w:lineRule="auto"/>
              <w:jc w:val="left"/>
              <w:rPr>
                <w:sz w:val="20"/>
                <w:szCs w:val="20"/>
              </w:rPr>
            </w:pPr>
            <w:r w:rsidRPr="004F191C">
              <w:rPr>
                <w:sz w:val="20"/>
                <w:szCs w:val="20"/>
              </w:rPr>
              <w:t>Monitoring air temperatures.</w:t>
            </w:r>
          </w:p>
        </w:tc>
      </w:tr>
      <w:tr w:rsidR="004F191C" w:rsidRPr="004F191C" w14:paraId="63F36C85" w14:textId="77777777" w:rsidTr="004F191C">
        <w:trPr>
          <w:trHeight w:val="1134"/>
        </w:trPr>
        <w:tc>
          <w:tcPr>
            <w:tcW w:w="0" w:type="auto"/>
            <w:vAlign w:val="center"/>
          </w:tcPr>
          <w:p w14:paraId="7EF04396"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TYPE_GRAVITY</w:t>
            </w:r>
          </w:p>
        </w:tc>
        <w:tc>
          <w:tcPr>
            <w:tcW w:w="0" w:type="auto"/>
            <w:vAlign w:val="center"/>
          </w:tcPr>
          <w:p w14:paraId="625DD36B" w14:textId="77777777" w:rsidR="004F191C" w:rsidRPr="004F191C" w:rsidRDefault="004F191C" w:rsidP="004F191C">
            <w:pPr>
              <w:spacing w:after="0" w:line="240" w:lineRule="auto"/>
              <w:jc w:val="center"/>
              <w:rPr>
                <w:sz w:val="20"/>
                <w:szCs w:val="20"/>
              </w:rPr>
            </w:pPr>
            <w:r w:rsidRPr="004F191C">
              <w:rPr>
                <w:sz w:val="20"/>
                <w:szCs w:val="20"/>
              </w:rPr>
              <w:t>Software or Hardware</w:t>
            </w:r>
          </w:p>
        </w:tc>
        <w:tc>
          <w:tcPr>
            <w:tcW w:w="0" w:type="auto"/>
            <w:vAlign w:val="center"/>
          </w:tcPr>
          <w:p w14:paraId="44848883" w14:textId="77777777" w:rsidR="004F191C" w:rsidRPr="004F191C" w:rsidRDefault="004F191C" w:rsidP="004F191C">
            <w:pPr>
              <w:spacing w:after="0" w:line="240" w:lineRule="auto"/>
              <w:jc w:val="left"/>
              <w:rPr>
                <w:sz w:val="20"/>
                <w:szCs w:val="20"/>
              </w:rPr>
            </w:pPr>
            <w:r w:rsidRPr="004F191C">
              <w:rPr>
                <w:sz w:val="20"/>
                <w:szCs w:val="20"/>
              </w:rPr>
              <w:t>Measures the force of gravity in m/s2 that is applied to a device on all three physical axes (x, y, z).</w:t>
            </w:r>
          </w:p>
        </w:tc>
        <w:tc>
          <w:tcPr>
            <w:tcW w:w="0" w:type="auto"/>
            <w:vAlign w:val="center"/>
          </w:tcPr>
          <w:p w14:paraId="2B75DEDC" w14:textId="77777777" w:rsidR="004F191C" w:rsidRPr="004F191C" w:rsidRDefault="004F191C" w:rsidP="004F191C">
            <w:pPr>
              <w:spacing w:after="0" w:line="240" w:lineRule="auto"/>
              <w:jc w:val="left"/>
              <w:rPr>
                <w:sz w:val="20"/>
                <w:szCs w:val="20"/>
              </w:rPr>
            </w:pPr>
            <w:r w:rsidRPr="004F191C">
              <w:rPr>
                <w:sz w:val="20"/>
                <w:szCs w:val="20"/>
              </w:rPr>
              <w:t>Motion detection (shake, tilt, etc.).</w:t>
            </w:r>
          </w:p>
        </w:tc>
      </w:tr>
      <w:tr w:rsidR="004F191C" w:rsidRPr="004F191C" w14:paraId="2F53D491" w14:textId="77777777" w:rsidTr="004F191C">
        <w:trPr>
          <w:trHeight w:val="1417"/>
        </w:trPr>
        <w:tc>
          <w:tcPr>
            <w:tcW w:w="0" w:type="auto"/>
            <w:vAlign w:val="center"/>
          </w:tcPr>
          <w:p w14:paraId="0C9718EA"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TYPE_GYROSCOPE</w:t>
            </w:r>
          </w:p>
        </w:tc>
        <w:tc>
          <w:tcPr>
            <w:tcW w:w="0" w:type="auto"/>
            <w:vAlign w:val="center"/>
          </w:tcPr>
          <w:p w14:paraId="1BA38062"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6A80EBFE" w14:textId="77777777" w:rsidR="004F191C" w:rsidRPr="004F191C" w:rsidRDefault="004F191C" w:rsidP="004F191C">
            <w:pPr>
              <w:spacing w:after="0" w:line="240" w:lineRule="auto"/>
              <w:jc w:val="left"/>
              <w:rPr>
                <w:sz w:val="20"/>
                <w:szCs w:val="20"/>
              </w:rPr>
            </w:pPr>
            <w:r w:rsidRPr="004F191C">
              <w:rPr>
                <w:sz w:val="20"/>
                <w:szCs w:val="20"/>
              </w:rPr>
              <w:t>Measures a device's rate of rotation in rad/s around each of the three physical axes (x, y, and z).</w:t>
            </w:r>
          </w:p>
        </w:tc>
        <w:tc>
          <w:tcPr>
            <w:tcW w:w="0" w:type="auto"/>
            <w:vAlign w:val="center"/>
          </w:tcPr>
          <w:p w14:paraId="6EEA588C" w14:textId="77777777" w:rsidR="004F191C" w:rsidRPr="004F191C" w:rsidRDefault="004F191C" w:rsidP="004F191C">
            <w:pPr>
              <w:spacing w:after="0" w:line="240" w:lineRule="auto"/>
              <w:jc w:val="left"/>
              <w:rPr>
                <w:sz w:val="20"/>
                <w:szCs w:val="20"/>
              </w:rPr>
            </w:pPr>
            <w:r w:rsidRPr="004F191C">
              <w:rPr>
                <w:sz w:val="20"/>
                <w:szCs w:val="20"/>
              </w:rPr>
              <w:t>Rotation detection (spin, turn, etc.).</w:t>
            </w:r>
          </w:p>
        </w:tc>
      </w:tr>
      <w:tr w:rsidR="004F191C" w:rsidRPr="004F191C" w14:paraId="7EDF5BE4" w14:textId="77777777" w:rsidTr="004F191C">
        <w:trPr>
          <w:trHeight w:val="1134"/>
        </w:trPr>
        <w:tc>
          <w:tcPr>
            <w:tcW w:w="0" w:type="auto"/>
            <w:vAlign w:val="center"/>
          </w:tcPr>
          <w:p w14:paraId="3E0E931F"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TYPE_LIGHT</w:t>
            </w:r>
          </w:p>
        </w:tc>
        <w:tc>
          <w:tcPr>
            <w:tcW w:w="0" w:type="auto"/>
            <w:vAlign w:val="center"/>
          </w:tcPr>
          <w:p w14:paraId="502EDAF0"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3091F863" w14:textId="77777777" w:rsidR="004F191C" w:rsidRPr="004F191C" w:rsidRDefault="004F191C" w:rsidP="004F191C">
            <w:pPr>
              <w:spacing w:after="0" w:line="240" w:lineRule="auto"/>
              <w:jc w:val="left"/>
              <w:rPr>
                <w:sz w:val="20"/>
                <w:szCs w:val="20"/>
              </w:rPr>
            </w:pPr>
            <w:r w:rsidRPr="004F191C">
              <w:rPr>
                <w:sz w:val="20"/>
                <w:szCs w:val="20"/>
              </w:rPr>
              <w:t>Measures the ambient light level (illumination) in lx.</w:t>
            </w:r>
          </w:p>
        </w:tc>
        <w:tc>
          <w:tcPr>
            <w:tcW w:w="0" w:type="auto"/>
            <w:vAlign w:val="center"/>
          </w:tcPr>
          <w:p w14:paraId="6AF2C794" w14:textId="77777777" w:rsidR="004F191C" w:rsidRPr="004F191C" w:rsidRDefault="004F191C" w:rsidP="004F191C">
            <w:pPr>
              <w:spacing w:after="0" w:line="240" w:lineRule="auto"/>
              <w:jc w:val="left"/>
              <w:rPr>
                <w:sz w:val="20"/>
                <w:szCs w:val="20"/>
              </w:rPr>
            </w:pPr>
            <w:r w:rsidRPr="004F191C">
              <w:rPr>
                <w:sz w:val="20"/>
                <w:szCs w:val="20"/>
              </w:rPr>
              <w:t>Controlling screen brightness.</w:t>
            </w:r>
          </w:p>
        </w:tc>
      </w:tr>
      <w:tr w:rsidR="004F191C" w:rsidRPr="004F191C" w14:paraId="6E94D278" w14:textId="77777777" w:rsidTr="004F191C">
        <w:trPr>
          <w:trHeight w:val="1417"/>
        </w:trPr>
        <w:tc>
          <w:tcPr>
            <w:tcW w:w="0" w:type="auto"/>
            <w:vAlign w:val="center"/>
          </w:tcPr>
          <w:p w14:paraId="59D54605"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lastRenderedPageBreak/>
              <w:t>TYPE_LINEAR_ACCELERATION</w:t>
            </w:r>
          </w:p>
        </w:tc>
        <w:tc>
          <w:tcPr>
            <w:tcW w:w="0" w:type="auto"/>
            <w:vAlign w:val="center"/>
          </w:tcPr>
          <w:p w14:paraId="65EC01F5" w14:textId="77777777" w:rsidR="004F191C" w:rsidRPr="004F191C" w:rsidRDefault="004F191C" w:rsidP="004F191C">
            <w:pPr>
              <w:spacing w:after="0" w:line="240" w:lineRule="auto"/>
              <w:jc w:val="center"/>
              <w:rPr>
                <w:sz w:val="20"/>
                <w:szCs w:val="20"/>
              </w:rPr>
            </w:pPr>
            <w:r w:rsidRPr="004F191C">
              <w:rPr>
                <w:sz w:val="20"/>
                <w:szCs w:val="20"/>
              </w:rPr>
              <w:t>Software or Hardware</w:t>
            </w:r>
          </w:p>
        </w:tc>
        <w:tc>
          <w:tcPr>
            <w:tcW w:w="0" w:type="auto"/>
            <w:vAlign w:val="center"/>
          </w:tcPr>
          <w:p w14:paraId="2A141389" w14:textId="77777777" w:rsidR="004F191C" w:rsidRPr="004F191C" w:rsidRDefault="004F191C" w:rsidP="004F191C">
            <w:pPr>
              <w:spacing w:after="0" w:line="240" w:lineRule="auto"/>
              <w:jc w:val="left"/>
              <w:rPr>
                <w:sz w:val="20"/>
                <w:szCs w:val="20"/>
              </w:rPr>
            </w:pPr>
            <w:r w:rsidRPr="004F191C">
              <w:rPr>
                <w:sz w:val="20"/>
                <w:szCs w:val="20"/>
              </w:rPr>
              <w:t>Measures the acceleration force in m/s2 that is applied to a device on all three physical axes (x, y, and z), excluding the force of gravity.</w:t>
            </w:r>
          </w:p>
        </w:tc>
        <w:tc>
          <w:tcPr>
            <w:tcW w:w="0" w:type="auto"/>
            <w:vAlign w:val="center"/>
          </w:tcPr>
          <w:p w14:paraId="5F3E2817" w14:textId="77777777" w:rsidR="004F191C" w:rsidRPr="004F191C" w:rsidRDefault="004F191C" w:rsidP="004F191C">
            <w:pPr>
              <w:spacing w:after="0" w:line="240" w:lineRule="auto"/>
              <w:jc w:val="left"/>
              <w:rPr>
                <w:sz w:val="20"/>
                <w:szCs w:val="20"/>
              </w:rPr>
            </w:pPr>
            <w:r w:rsidRPr="004F191C">
              <w:rPr>
                <w:sz w:val="20"/>
                <w:szCs w:val="20"/>
              </w:rPr>
              <w:t>Monitoring acceleration along a single axis.</w:t>
            </w:r>
          </w:p>
        </w:tc>
      </w:tr>
      <w:tr w:rsidR="004F191C" w:rsidRPr="004F191C" w14:paraId="77172C63" w14:textId="77777777" w:rsidTr="004F191C">
        <w:trPr>
          <w:trHeight w:val="1134"/>
        </w:trPr>
        <w:tc>
          <w:tcPr>
            <w:tcW w:w="0" w:type="auto"/>
            <w:vAlign w:val="center"/>
          </w:tcPr>
          <w:p w14:paraId="5E5B36CF"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TYPE_MAGNETIC_FIELD</w:t>
            </w:r>
          </w:p>
        </w:tc>
        <w:tc>
          <w:tcPr>
            <w:tcW w:w="0" w:type="auto"/>
            <w:vAlign w:val="center"/>
          </w:tcPr>
          <w:p w14:paraId="6C528EB8"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363A1BC9" w14:textId="77777777" w:rsidR="004F191C" w:rsidRPr="004F191C" w:rsidRDefault="004F191C" w:rsidP="004F191C">
            <w:pPr>
              <w:spacing w:after="0" w:line="240" w:lineRule="auto"/>
              <w:jc w:val="left"/>
              <w:rPr>
                <w:sz w:val="20"/>
                <w:szCs w:val="20"/>
              </w:rPr>
            </w:pPr>
            <w:r w:rsidRPr="004F191C">
              <w:rPr>
                <w:sz w:val="20"/>
                <w:szCs w:val="20"/>
              </w:rPr>
              <w:t xml:space="preserve">Measures the ambient geomagnetic field for all three physical axes (x, y, z) in </w:t>
            </w:r>
            <w:proofErr w:type="spellStart"/>
            <w:r w:rsidRPr="004F191C">
              <w:rPr>
                <w:sz w:val="20"/>
                <w:szCs w:val="20"/>
              </w:rPr>
              <w:t>μT</w:t>
            </w:r>
            <w:proofErr w:type="spellEnd"/>
            <w:r w:rsidRPr="004F191C">
              <w:rPr>
                <w:sz w:val="20"/>
                <w:szCs w:val="20"/>
              </w:rPr>
              <w:t>.</w:t>
            </w:r>
          </w:p>
        </w:tc>
        <w:tc>
          <w:tcPr>
            <w:tcW w:w="0" w:type="auto"/>
            <w:vAlign w:val="center"/>
          </w:tcPr>
          <w:p w14:paraId="6E48BA12" w14:textId="77777777" w:rsidR="004F191C" w:rsidRPr="004F191C" w:rsidRDefault="004F191C" w:rsidP="004F191C">
            <w:pPr>
              <w:spacing w:after="0" w:line="240" w:lineRule="auto"/>
              <w:jc w:val="left"/>
              <w:rPr>
                <w:sz w:val="20"/>
                <w:szCs w:val="20"/>
              </w:rPr>
            </w:pPr>
            <w:r w:rsidRPr="004F191C">
              <w:rPr>
                <w:sz w:val="20"/>
                <w:szCs w:val="20"/>
              </w:rPr>
              <w:t>Creating a compass.</w:t>
            </w:r>
          </w:p>
        </w:tc>
      </w:tr>
      <w:tr w:rsidR="004F191C" w:rsidRPr="004F191C" w14:paraId="52412F40" w14:textId="77777777" w:rsidTr="004F191C">
        <w:trPr>
          <w:trHeight w:val="3118"/>
        </w:trPr>
        <w:tc>
          <w:tcPr>
            <w:tcW w:w="0" w:type="auto"/>
            <w:vAlign w:val="center"/>
          </w:tcPr>
          <w:p w14:paraId="4F0EC8E0"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TYPE_ORIENTATION</w:t>
            </w:r>
          </w:p>
        </w:tc>
        <w:tc>
          <w:tcPr>
            <w:tcW w:w="0" w:type="auto"/>
            <w:vAlign w:val="center"/>
          </w:tcPr>
          <w:p w14:paraId="053D1D68" w14:textId="77777777" w:rsidR="004F191C" w:rsidRPr="004F191C" w:rsidRDefault="004F191C" w:rsidP="004F191C">
            <w:pPr>
              <w:spacing w:after="0" w:line="240" w:lineRule="auto"/>
              <w:jc w:val="center"/>
              <w:rPr>
                <w:sz w:val="20"/>
                <w:szCs w:val="20"/>
              </w:rPr>
            </w:pPr>
            <w:r w:rsidRPr="004F191C">
              <w:rPr>
                <w:sz w:val="20"/>
                <w:szCs w:val="20"/>
              </w:rPr>
              <w:t>Software</w:t>
            </w:r>
          </w:p>
        </w:tc>
        <w:tc>
          <w:tcPr>
            <w:tcW w:w="0" w:type="auto"/>
            <w:vAlign w:val="center"/>
          </w:tcPr>
          <w:p w14:paraId="149DE511" w14:textId="77777777" w:rsidR="004F191C" w:rsidRPr="004F191C" w:rsidRDefault="004F191C" w:rsidP="004F191C">
            <w:pPr>
              <w:spacing w:after="0" w:line="240" w:lineRule="auto"/>
              <w:jc w:val="left"/>
              <w:rPr>
                <w:sz w:val="20"/>
                <w:szCs w:val="20"/>
              </w:rPr>
            </w:pPr>
            <w:r w:rsidRPr="004F191C">
              <w:rPr>
                <w:sz w:val="20"/>
                <w:szCs w:val="20"/>
              </w:rPr>
              <w:t xml:space="preserve">Measures degrees of rotation that a device makes around all three physical axes (x, y, z). As of API level 3 you can obtain the inclination matrix and rotation matrix for a device by using the gravity sensor and the geomagnetic field sensor in conjunction with the </w:t>
            </w:r>
            <w:proofErr w:type="spellStart"/>
            <w:proofErr w:type="gramStart"/>
            <w:r w:rsidRPr="004F191C">
              <w:rPr>
                <w:sz w:val="20"/>
                <w:szCs w:val="20"/>
              </w:rPr>
              <w:t>getRotationMatrix</w:t>
            </w:r>
            <w:proofErr w:type="spellEnd"/>
            <w:r w:rsidRPr="004F191C">
              <w:rPr>
                <w:sz w:val="20"/>
                <w:szCs w:val="20"/>
              </w:rPr>
              <w:t>(</w:t>
            </w:r>
            <w:proofErr w:type="gramEnd"/>
            <w:r w:rsidRPr="004F191C">
              <w:rPr>
                <w:sz w:val="20"/>
                <w:szCs w:val="20"/>
              </w:rPr>
              <w:t>) method.</w:t>
            </w:r>
          </w:p>
        </w:tc>
        <w:tc>
          <w:tcPr>
            <w:tcW w:w="0" w:type="auto"/>
            <w:vAlign w:val="center"/>
          </w:tcPr>
          <w:p w14:paraId="08697F31" w14:textId="77777777" w:rsidR="004F191C" w:rsidRPr="004F191C" w:rsidRDefault="004F191C" w:rsidP="004F191C">
            <w:pPr>
              <w:spacing w:after="0" w:line="240" w:lineRule="auto"/>
              <w:jc w:val="left"/>
              <w:rPr>
                <w:sz w:val="20"/>
                <w:szCs w:val="20"/>
              </w:rPr>
            </w:pPr>
            <w:r w:rsidRPr="004F191C">
              <w:rPr>
                <w:sz w:val="20"/>
                <w:szCs w:val="20"/>
              </w:rPr>
              <w:t>Determining device position.</w:t>
            </w:r>
          </w:p>
        </w:tc>
      </w:tr>
      <w:tr w:rsidR="004F191C" w:rsidRPr="004F191C" w14:paraId="0A235686" w14:textId="77777777" w:rsidTr="00950D15">
        <w:trPr>
          <w:trHeight w:val="850"/>
        </w:trPr>
        <w:tc>
          <w:tcPr>
            <w:tcW w:w="0" w:type="auto"/>
            <w:vAlign w:val="center"/>
          </w:tcPr>
          <w:p w14:paraId="29BE89C9"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TYPE_PRESSURE</w:t>
            </w:r>
          </w:p>
        </w:tc>
        <w:tc>
          <w:tcPr>
            <w:tcW w:w="0" w:type="auto"/>
            <w:vAlign w:val="center"/>
          </w:tcPr>
          <w:p w14:paraId="0DB8AE34"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00FFADA1" w14:textId="77777777" w:rsidR="004F191C" w:rsidRPr="004F191C" w:rsidRDefault="004F191C" w:rsidP="004F191C">
            <w:pPr>
              <w:spacing w:after="0" w:line="240" w:lineRule="auto"/>
              <w:jc w:val="left"/>
              <w:rPr>
                <w:sz w:val="20"/>
                <w:szCs w:val="20"/>
              </w:rPr>
            </w:pPr>
            <w:r w:rsidRPr="004F191C">
              <w:rPr>
                <w:sz w:val="20"/>
                <w:szCs w:val="20"/>
              </w:rPr>
              <w:t xml:space="preserve">Measures the ambient air pressure in </w:t>
            </w:r>
            <w:proofErr w:type="spellStart"/>
            <w:r w:rsidRPr="004F191C">
              <w:rPr>
                <w:sz w:val="20"/>
                <w:szCs w:val="20"/>
              </w:rPr>
              <w:t>hPa</w:t>
            </w:r>
            <w:proofErr w:type="spellEnd"/>
            <w:r w:rsidRPr="004F191C">
              <w:rPr>
                <w:sz w:val="20"/>
                <w:szCs w:val="20"/>
              </w:rPr>
              <w:t xml:space="preserve"> or mbar.</w:t>
            </w:r>
          </w:p>
        </w:tc>
        <w:tc>
          <w:tcPr>
            <w:tcW w:w="0" w:type="auto"/>
            <w:vAlign w:val="center"/>
          </w:tcPr>
          <w:p w14:paraId="6BB49775" w14:textId="77777777" w:rsidR="004F191C" w:rsidRPr="004F191C" w:rsidRDefault="004F191C" w:rsidP="004F191C">
            <w:pPr>
              <w:spacing w:after="0" w:line="240" w:lineRule="auto"/>
              <w:jc w:val="left"/>
              <w:rPr>
                <w:sz w:val="20"/>
                <w:szCs w:val="20"/>
              </w:rPr>
            </w:pPr>
            <w:r w:rsidRPr="004F191C">
              <w:rPr>
                <w:sz w:val="20"/>
                <w:szCs w:val="20"/>
              </w:rPr>
              <w:t>Monitoring air pressure changes.</w:t>
            </w:r>
          </w:p>
        </w:tc>
      </w:tr>
      <w:tr w:rsidR="004F191C" w:rsidRPr="004F191C" w14:paraId="3472963C" w14:textId="77777777" w:rsidTr="004F191C">
        <w:trPr>
          <w:trHeight w:val="1984"/>
        </w:trPr>
        <w:tc>
          <w:tcPr>
            <w:tcW w:w="0" w:type="auto"/>
            <w:vAlign w:val="center"/>
          </w:tcPr>
          <w:p w14:paraId="08BB0ACE"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TYPE_PROXIMITY</w:t>
            </w:r>
          </w:p>
        </w:tc>
        <w:tc>
          <w:tcPr>
            <w:tcW w:w="0" w:type="auto"/>
            <w:vAlign w:val="center"/>
          </w:tcPr>
          <w:p w14:paraId="0A9A3630"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591D8F80" w14:textId="77777777" w:rsidR="004F191C" w:rsidRPr="004F191C" w:rsidRDefault="004F191C" w:rsidP="004F191C">
            <w:pPr>
              <w:spacing w:after="0" w:line="240" w:lineRule="auto"/>
              <w:jc w:val="left"/>
              <w:rPr>
                <w:sz w:val="20"/>
                <w:szCs w:val="20"/>
              </w:rPr>
            </w:pPr>
            <w:r w:rsidRPr="004F191C">
              <w:rPr>
                <w:sz w:val="20"/>
                <w:szCs w:val="20"/>
              </w:rPr>
              <w:t>Measures the proximity of an object in cm relative to the view screen of a device. This sensor is typically used to determine whether a handset is being held up to a person's ear.</w:t>
            </w:r>
          </w:p>
        </w:tc>
        <w:tc>
          <w:tcPr>
            <w:tcW w:w="0" w:type="auto"/>
            <w:vAlign w:val="center"/>
          </w:tcPr>
          <w:p w14:paraId="5E1706F4" w14:textId="77777777" w:rsidR="004F191C" w:rsidRPr="004F191C" w:rsidRDefault="004F191C" w:rsidP="004F191C">
            <w:pPr>
              <w:spacing w:after="0" w:line="240" w:lineRule="auto"/>
              <w:jc w:val="left"/>
              <w:rPr>
                <w:sz w:val="20"/>
                <w:szCs w:val="20"/>
              </w:rPr>
            </w:pPr>
            <w:r w:rsidRPr="004F191C">
              <w:rPr>
                <w:sz w:val="20"/>
                <w:szCs w:val="20"/>
              </w:rPr>
              <w:t>Phone position during a call.</w:t>
            </w:r>
          </w:p>
        </w:tc>
      </w:tr>
      <w:tr w:rsidR="004F191C" w:rsidRPr="004F191C" w14:paraId="760B9BC1" w14:textId="77777777" w:rsidTr="00950D15">
        <w:trPr>
          <w:trHeight w:val="1417"/>
        </w:trPr>
        <w:tc>
          <w:tcPr>
            <w:tcW w:w="0" w:type="auto"/>
            <w:vAlign w:val="center"/>
          </w:tcPr>
          <w:p w14:paraId="2AFA3C3D"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TYPE_RELATIVE_HUMIDITY</w:t>
            </w:r>
          </w:p>
        </w:tc>
        <w:tc>
          <w:tcPr>
            <w:tcW w:w="0" w:type="auto"/>
            <w:vAlign w:val="center"/>
          </w:tcPr>
          <w:p w14:paraId="5CE5ABBA"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71F9E7EB" w14:textId="77777777" w:rsidR="004F191C" w:rsidRPr="004F191C" w:rsidRDefault="004F191C" w:rsidP="004F191C">
            <w:pPr>
              <w:spacing w:after="0" w:line="240" w:lineRule="auto"/>
              <w:jc w:val="left"/>
              <w:rPr>
                <w:sz w:val="20"/>
                <w:szCs w:val="20"/>
              </w:rPr>
            </w:pPr>
            <w:r w:rsidRPr="004F191C">
              <w:rPr>
                <w:sz w:val="20"/>
                <w:szCs w:val="20"/>
              </w:rPr>
              <w:t>Measures the relative ambient humidity in percent (%).</w:t>
            </w:r>
          </w:p>
        </w:tc>
        <w:tc>
          <w:tcPr>
            <w:tcW w:w="0" w:type="auto"/>
            <w:vAlign w:val="center"/>
          </w:tcPr>
          <w:p w14:paraId="1B430B0C" w14:textId="77777777" w:rsidR="004F191C" w:rsidRPr="004F191C" w:rsidRDefault="004F191C" w:rsidP="004F191C">
            <w:pPr>
              <w:spacing w:after="0" w:line="240" w:lineRule="auto"/>
              <w:jc w:val="left"/>
              <w:rPr>
                <w:sz w:val="20"/>
                <w:szCs w:val="20"/>
              </w:rPr>
            </w:pPr>
            <w:r w:rsidRPr="004F191C">
              <w:rPr>
                <w:sz w:val="20"/>
                <w:szCs w:val="20"/>
              </w:rPr>
              <w:t>Monitoring dewpoint, absolute, and relative humidity.</w:t>
            </w:r>
          </w:p>
        </w:tc>
      </w:tr>
      <w:tr w:rsidR="004F191C" w:rsidRPr="004F191C" w14:paraId="4CCA6B02" w14:textId="77777777" w:rsidTr="004F191C">
        <w:trPr>
          <w:trHeight w:val="1417"/>
        </w:trPr>
        <w:tc>
          <w:tcPr>
            <w:tcW w:w="0" w:type="auto"/>
            <w:vAlign w:val="center"/>
          </w:tcPr>
          <w:p w14:paraId="3663377F"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TYPE_ROTATION_VECTOR</w:t>
            </w:r>
          </w:p>
        </w:tc>
        <w:tc>
          <w:tcPr>
            <w:tcW w:w="0" w:type="auto"/>
            <w:vAlign w:val="center"/>
          </w:tcPr>
          <w:p w14:paraId="1754CAB2" w14:textId="77777777" w:rsidR="004F191C" w:rsidRPr="004F191C" w:rsidRDefault="004F191C" w:rsidP="004F191C">
            <w:pPr>
              <w:spacing w:after="0" w:line="240" w:lineRule="auto"/>
              <w:jc w:val="center"/>
              <w:rPr>
                <w:sz w:val="20"/>
                <w:szCs w:val="20"/>
              </w:rPr>
            </w:pPr>
            <w:r w:rsidRPr="004F191C">
              <w:rPr>
                <w:sz w:val="20"/>
                <w:szCs w:val="20"/>
              </w:rPr>
              <w:t>Software or Hardware</w:t>
            </w:r>
          </w:p>
        </w:tc>
        <w:tc>
          <w:tcPr>
            <w:tcW w:w="0" w:type="auto"/>
            <w:vAlign w:val="center"/>
          </w:tcPr>
          <w:p w14:paraId="2AF0D40D" w14:textId="77777777" w:rsidR="004F191C" w:rsidRPr="004F191C" w:rsidRDefault="004F191C" w:rsidP="004F191C">
            <w:pPr>
              <w:spacing w:after="0" w:line="240" w:lineRule="auto"/>
              <w:jc w:val="left"/>
              <w:rPr>
                <w:sz w:val="20"/>
                <w:szCs w:val="20"/>
              </w:rPr>
            </w:pPr>
            <w:r w:rsidRPr="004F191C">
              <w:rPr>
                <w:sz w:val="20"/>
                <w:szCs w:val="20"/>
              </w:rPr>
              <w:t>Measures the orientation of a device by providing the three elements of the device's rotation vector.</w:t>
            </w:r>
          </w:p>
        </w:tc>
        <w:tc>
          <w:tcPr>
            <w:tcW w:w="0" w:type="auto"/>
            <w:vAlign w:val="center"/>
          </w:tcPr>
          <w:p w14:paraId="7403B1D7" w14:textId="77777777" w:rsidR="004F191C" w:rsidRPr="004F191C" w:rsidRDefault="004F191C" w:rsidP="004F191C">
            <w:pPr>
              <w:spacing w:after="0" w:line="240" w:lineRule="auto"/>
              <w:jc w:val="left"/>
              <w:rPr>
                <w:sz w:val="20"/>
                <w:szCs w:val="20"/>
              </w:rPr>
            </w:pPr>
            <w:r w:rsidRPr="004F191C">
              <w:rPr>
                <w:sz w:val="20"/>
                <w:szCs w:val="20"/>
              </w:rPr>
              <w:t>Motion detection and rotation detection.</w:t>
            </w:r>
          </w:p>
        </w:tc>
      </w:tr>
      <w:tr w:rsidR="004F191C" w:rsidRPr="004F191C" w14:paraId="153E86DB" w14:textId="77777777" w:rsidTr="004F191C">
        <w:trPr>
          <w:trHeight w:val="2268"/>
        </w:trPr>
        <w:tc>
          <w:tcPr>
            <w:tcW w:w="0" w:type="auto"/>
            <w:vAlign w:val="center"/>
          </w:tcPr>
          <w:p w14:paraId="0C7806C5" w14:textId="77777777" w:rsidR="004F191C" w:rsidRPr="004F191C" w:rsidRDefault="004F191C" w:rsidP="004F191C">
            <w:pPr>
              <w:spacing w:after="0" w:line="240" w:lineRule="auto"/>
              <w:jc w:val="center"/>
              <w:rPr>
                <w:rFonts w:ascii="Victor Mono Medium" w:hAnsi="Victor Mono Medium"/>
                <w:sz w:val="20"/>
                <w:szCs w:val="20"/>
              </w:rPr>
            </w:pPr>
            <w:r w:rsidRPr="004F191C">
              <w:rPr>
                <w:rFonts w:ascii="Victor Mono Medium" w:hAnsi="Victor Mono Medium"/>
                <w:sz w:val="20"/>
                <w:szCs w:val="20"/>
              </w:rPr>
              <w:t>TYPE_TEMPERATURE</w:t>
            </w:r>
          </w:p>
        </w:tc>
        <w:tc>
          <w:tcPr>
            <w:tcW w:w="0" w:type="auto"/>
            <w:vAlign w:val="center"/>
          </w:tcPr>
          <w:p w14:paraId="73A85B47" w14:textId="77777777" w:rsidR="004F191C" w:rsidRPr="004F191C" w:rsidRDefault="004F191C" w:rsidP="004F191C">
            <w:pPr>
              <w:spacing w:after="0" w:line="240" w:lineRule="auto"/>
              <w:jc w:val="center"/>
              <w:rPr>
                <w:sz w:val="20"/>
                <w:szCs w:val="20"/>
              </w:rPr>
            </w:pPr>
            <w:r w:rsidRPr="004F191C">
              <w:rPr>
                <w:sz w:val="20"/>
                <w:szCs w:val="20"/>
              </w:rPr>
              <w:t>Hardware</w:t>
            </w:r>
          </w:p>
        </w:tc>
        <w:tc>
          <w:tcPr>
            <w:tcW w:w="0" w:type="auto"/>
            <w:vAlign w:val="center"/>
          </w:tcPr>
          <w:p w14:paraId="1CC296F9" w14:textId="77777777" w:rsidR="004F191C" w:rsidRPr="004F191C" w:rsidRDefault="004F191C" w:rsidP="004F191C">
            <w:pPr>
              <w:spacing w:after="0" w:line="240" w:lineRule="auto"/>
              <w:jc w:val="left"/>
              <w:rPr>
                <w:sz w:val="20"/>
                <w:szCs w:val="20"/>
              </w:rPr>
            </w:pPr>
            <w:r w:rsidRPr="004F191C">
              <w:rPr>
                <w:sz w:val="20"/>
                <w:szCs w:val="20"/>
              </w:rPr>
              <w:t>Measures the temperature of the device in degrees Celsius (°C). This sensor implementation varies across devices and this sensor was replaced with the TYPE_AMBIENT_TEMPERATURE sensor in API Level 14</w:t>
            </w:r>
          </w:p>
        </w:tc>
        <w:tc>
          <w:tcPr>
            <w:tcW w:w="0" w:type="auto"/>
            <w:vAlign w:val="center"/>
          </w:tcPr>
          <w:p w14:paraId="7026A2C0" w14:textId="77777777" w:rsidR="004F191C" w:rsidRPr="004F191C" w:rsidRDefault="004F191C" w:rsidP="004F191C">
            <w:pPr>
              <w:spacing w:after="0" w:line="240" w:lineRule="auto"/>
              <w:jc w:val="left"/>
              <w:rPr>
                <w:sz w:val="20"/>
                <w:szCs w:val="20"/>
              </w:rPr>
            </w:pPr>
            <w:r w:rsidRPr="004F191C">
              <w:rPr>
                <w:sz w:val="20"/>
                <w:szCs w:val="20"/>
              </w:rPr>
              <w:t>Monitoring temperatures.</w:t>
            </w:r>
          </w:p>
        </w:tc>
      </w:tr>
    </w:tbl>
    <w:p w14:paraId="7F387B87" w14:textId="1554CDA4" w:rsidR="004F191C" w:rsidRDefault="004F191C" w:rsidP="004F191C">
      <w:r>
        <w:lastRenderedPageBreak/>
        <w:t>Obviously, a single device is unlikely to have every single sensor. It might also be the case that the same device has multiple sensors of the same type. For example, there could be two gravity sensors, each working at a different range.</w:t>
      </w:r>
    </w:p>
    <w:p w14:paraId="7161C645" w14:textId="5051E209" w:rsidR="004F191C" w:rsidRDefault="004F191C" w:rsidP="004F191C">
      <w:r>
        <w:t xml:space="preserve">More details about the various types of sensors can be found </w:t>
      </w:r>
      <w:hyperlink r:id="rId6" w:history="1">
        <w:r w:rsidRPr="004F191C">
          <w:rPr>
            <w:rStyle w:val="Hyperlink"/>
          </w:rPr>
          <w:t>here</w:t>
        </w:r>
      </w:hyperlink>
      <w:r>
        <w:t>.</w:t>
      </w:r>
    </w:p>
    <w:p w14:paraId="70594EAE" w14:textId="77777777" w:rsidR="004F191C" w:rsidRPr="004F191C" w:rsidRDefault="004F191C" w:rsidP="004F191C"/>
    <w:p w14:paraId="6C537EB4" w14:textId="78E6788C" w:rsidR="004F191C" w:rsidRDefault="004F191C" w:rsidP="004F191C">
      <w:pPr>
        <w:pStyle w:val="Heading2"/>
      </w:pPr>
      <w:bookmarkStart w:id="1" w:name="_Toc100977372"/>
      <w:r>
        <w:t>Android Sensor Framework</w:t>
      </w:r>
      <w:bookmarkEnd w:id="1"/>
    </w:p>
    <w:p w14:paraId="3CAB960F" w14:textId="371435A5" w:rsidR="004F191C" w:rsidRDefault="004F191C" w:rsidP="004F191C">
      <w:r>
        <w:t xml:space="preserve">The </w:t>
      </w:r>
      <w:r w:rsidRPr="004F191C">
        <w:rPr>
          <w:b/>
          <w:bCs/>
          <w:color w:val="66D9EE" w:themeColor="accent3"/>
        </w:rPr>
        <w:t>Android Sensor Framework</w:t>
      </w:r>
      <w:r>
        <w:t xml:space="preserve"> can be used to access the sensors and acquire their data. The framework consists of a variety of classes and interfaces that allow you to:</w:t>
      </w:r>
    </w:p>
    <w:p w14:paraId="1D5AB995" w14:textId="25CAEE82" w:rsidR="004F191C" w:rsidRDefault="004F191C" w:rsidP="004F191C">
      <w:pPr>
        <w:pStyle w:val="ListParagraph"/>
        <w:numPr>
          <w:ilvl w:val="0"/>
          <w:numId w:val="1"/>
        </w:numPr>
      </w:pPr>
      <w:r>
        <w:t>Determine which sensors are available on the device.</w:t>
      </w:r>
    </w:p>
    <w:p w14:paraId="752CA66C" w14:textId="77777777" w:rsidR="004F191C" w:rsidRDefault="004F191C" w:rsidP="004F191C">
      <w:pPr>
        <w:pStyle w:val="ListParagraph"/>
      </w:pPr>
    </w:p>
    <w:p w14:paraId="7652458A" w14:textId="76EFAD3B" w:rsidR="004F191C" w:rsidRDefault="004F191C" w:rsidP="004F191C">
      <w:pPr>
        <w:pStyle w:val="ListParagraph"/>
        <w:numPr>
          <w:ilvl w:val="0"/>
          <w:numId w:val="1"/>
        </w:numPr>
      </w:pPr>
      <w:r>
        <w:t>Determine a specific sensor’s properties, such as the maximum range, manufacturer, power requirements, resolution, etc.</w:t>
      </w:r>
    </w:p>
    <w:p w14:paraId="1698BDF7" w14:textId="77777777" w:rsidR="004F191C" w:rsidRDefault="004F191C" w:rsidP="004F191C">
      <w:pPr>
        <w:pStyle w:val="ListParagraph"/>
      </w:pPr>
    </w:p>
    <w:p w14:paraId="0C8307BE" w14:textId="65C8D0E0" w:rsidR="004F191C" w:rsidRDefault="004F191C" w:rsidP="004F191C">
      <w:pPr>
        <w:pStyle w:val="ListParagraph"/>
        <w:numPr>
          <w:ilvl w:val="0"/>
          <w:numId w:val="1"/>
        </w:numPr>
      </w:pPr>
      <w:r>
        <w:t>Acquire raw sensor data and define the minimum rate at which it must be acquired.</w:t>
      </w:r>
    </w:p>
    <w:p w14:paraId="71BBC6AD" w14:textId="77777777" w:rsidR="004F191C" w:rsidRDefault="004F191C" w:rsidP="004F191C">
      <w:pPr>
        <w:pStyle w:val="ListParagraph"/>
      </w:pPr>
    </w:p>
    <w:p w14:paraId="640205B4" w14:textId="63C0AD0D" w:rsidR="004F191C" w:rsidRDefault="004F191C" w:rsidP="004F191C">
      <w:pPr>
        <w:pStyle w:val="ListParagraph"/>
        <w:numPr>
          <w:ilvl w:val="0"/>
          <w:numId w:val="1"/>
        </w:numPr>
      </w:pPr>
      <w:r>
        <w:t>Register and unregister sensor event listeners that monitor sensor changes.</w:t>
      </w:r>
    </w:p>
    <w:p w14:paraId="52AAD5F5" w14:textId="0A0D8ADD" w:rsidR="004F191C" w:rsidRDefault="004F191C" w:rsidP="004F191C">
      <w:r>
        <w:t xml:space="preserve">We will be looking into four of the classes from the Android Sensor Framework, </w:t>
      </w:r>
      <w:proofErr w:type="spellStart"/>
      <w:r>
        <w:rPr>
          <w:rFonts w:ascii="Victor Mono" w:eastAsia="Times New Roman" w:hAnsi="Victor Mono" w:cs="Courier New"/>
          <w:color w:val="B392F0"/>
          <w:sz w:val="21"/>
          <w:szCs w:val="21"/>
          <w:lang w:eastAsia="en-GB"/>
        </w:rPr>
        <w:t>SensorManager</w:t>
      </w:r>
      <w:proofErr w:type="spellEnd"/>
      <w:r>
        <w:t xml:space="preserve">, </w:t>
      </w:r>
      <w:r>
        <w:rPr>
          <w:rFonts w:ascii="Victor Mono" w:eastAsia="Times New Roman" w:hAnsi="Victor Mono" w:cs="Courier New"/>
          <w:color w:val="B392F0"/>
          <w:sz w:val="21"/>
          <w:szCs w:val="21"/>
          <w:lang w:eastAsia="en-GB"/>
        </w:rPr>
        <w:t>Sensor</w:t>
      </w:r>
      <w:r>
        <w:t xml:space="preserve">, </w:t>
      </w:r>
      <w:proofErr w:type="spellStart"/>
      <w:r>
        <w:rPr>
          <w:rFonts w:ascii="Victor Mono" w:eastAsia="Times New Roman" w:hAnsi="Victor Mono" w:cs="Courier New"/>
          <w:color w:val="B392F0"/>
          <w:sz w:val="21"/>
          <w:szCs w:val="21"/>
          <w:lang w:eastAsia="en-GB"/>
        </w:rPr>
        <w:t>SensorEvent</w:t>
      </w:r>
      <w:proofErr w:type="spellEnd"/>
      <w:r>
        <w:t xml:space="preserve"> and </w:t>
      </w:r>
      <w:proofErr w:type="spellStart"/>
      <w:r w:rsidRPr="004F191C">
        <w:rPr>
          <w:rFonts w:ascii="Victor Mono" w:eastAsia="Times New Roman" w:hAnsi="Victor Mono" w:cs="Courier New"/>
          <w:i/>
          <w:iCs/>
          <w:color w:val="B392F0"/>
          <w:sz w:val="21"/>
          <w:szCs w:val="21"/>
          <w:lang w:eastAsia="en-GB"/>
        </w:rPr>
        <w:t>SensorEventListener</w:t>
      </w:r>
      <w:proofErr w:type="spellEnd"/>
      <w:r>
        <w:t>.</w:t>
      </w:r>
    </w:p>
    <w:p w14:paraId="0B6C2445" w14:textId="4EB83073" w:rsidR="004F191C" w:rsidRDefault="004F191C" w:rsidP="004F191C"/>
    <w:p w14:paraId="0B278D43" w14:textId="1B6928AC" w:rsidR="004F191C" w:rsidRDefault="004F191C" w:rsidP="004F191C">
      <w:pPr>
        <w:pStyle w:val="Heading3"/>
      </w:pPr>
      <w:bookmarkStart w:id="2" w:name="_Toc100977373"/>
      <w:proofErr w:type="spellStart"/>
      <w:r>
        <w:lastRenderedPageBreak/>
        <w:t>SensorManager</w:t>
      </w:r>
      <w:bookmarkEnd w:id="2"/>
      <w:proofErr w:type="spellEnd"/>
    </w:p>
    <w:p w14:paraId="2C4A08B5" w14:textId="7D04FE23" w:rsidR="004F191C" w:rsidRDefault="004F191C" w:rsidP="004F191C">
      <w:r>
        <w:t xml:space="preserve">The </w:t>
      </w:r>
      <w:proofErr w:type="spellStart"/>
      <w:r>
        <w:rPr>
          <w:rFonts w:ascii="Victor Mono" w:eastAsia="Times New Roman" w:hAnsi="Victor Mono" w:cs="Courier New"/>
          <w:color w:val="B392F0"/>
          <w:sz w:val="21"/>
          <w:szCs w:val="21"/>
          <w:lang w:eastAsia="en-GB"/>
        </w:rPr>
        <w:t>SensorManager</w:t>
      </w:r>
      <w:proofErr w:type="spellEnd"/>
      <w:r>
        <w:t xml:space="preserve"> class can be used to create an instance of the sensor service. Using this class, we can access and list sensors, register and unregister sensor event listeners and acquire orientation information. There are also properties which report the sensor’s accuracy, set data acquisition </w:t>
      </w:r>
      <w:proofErr w:type="gramStart"/>
      <w:r>
        <w:t>rates</w:t>
      </w:r>
      <w:proofErr w:type="gramEnd"/>
      <w:r>
        <w:t xml:space="preserve"> and calibrate sensors.</w:t>
      </w:r>
    </w:p>
    <w:p w14:paraId="2BDFEB17" w14:textId="034C3D2C" w:rsidR="004F191C" w:rsidRDefault="004F191C" w:rsidP="004F191C">
      <w:r>
        <w:t>We can identify which sensors are available like this:</w:t>
      </w:r>
    </w:p>
    <w:p w14:paraId="7683AA70" w14:textId="77777777" w:rsidR="004F191C" w:rsidRDefault="004F191C" w:rsidP="004F191C">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B392F0"/>
          <w:sz w:val="21"/>
          <w:szCs w:val="21"/>
          <w:lang w:eastAsia="en-GB"/>
        </w:rPr>
      </w:pPr>
    </w:p>
    <w:p w14:paraId="6907BFD1" w14:textId="7F0ED162" w:rsidR="004F191C" w:rsidRDefault="004F191C" w:rsidP="004F191C">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roofErr w:type="spellStart"/>
      <w:r w:rsidRPr="004F191C">
        <w:rPr>
          <w:rFonts w:ascii="Victor Mono" w:eastAsia="Times New Roman" w:hAnsi="Victor Mono" w:cs="Courier New"/>
          <w:color w:val="B392F0"/>
          <w:sz w:val="21"/>
          <w:szCs w:val="21"/>
          <w:lang w:eastAsia="en-GB"/>
        </w:rPr>
        <w:t>SensorManager</w:t>
      </w:r>
      <w:proofErr w:type="spellEnd"/>
      <w:r w:rsidRPr="004F191C">
        <w:rPr>
          <w:rFonts w:ascii="Victor Mono" w:eastAsia="Times New Roman" w:hAnsi="Victor Mono" w:cs="Courier New"/>
          <w:color w:val="B392F0"/>
          <w:sz w:val="21"/>
          <w:szCs w:val="21"/>
          <w:lang w:eastAsia="en-GB"/>
        </w:rPr>
        <w:t xml:space="preserve"> </w:t>
      </w:r>
      <w:proofErr w:type="spellStart"/>
      <w:r w:rsidRPr="004F191C">
        <w:rPr>
          <w:rFonts w:ascii="Victor Mono" w:eastAsia="Times New Roman" w:hAnsi="Victor Mono" w:cs="Courier New"/>
          <w:color w:val="79B8FF"/>
          <w:sz w:val="21"/>
          <w:szCs w:val="21"/>
          <w:lang w:eastAsia="en-GB"/>
        </w:rPr>
        <w:t>sensorManager</w:t>
      </w:r>
      <w:proofErr w:type="spellEnd"/>
      <w:r w:rsidRPr="004F191C">
        <w:rPr>
          <w:rFonts w:ascii="Victor Mono" w:eastAsia="Times New Roman" w:hAnsi="Victor Mono" w:cs="Courier New"/>
          <w:color w:val="D1D5DA"/>
          <w:sz w:val="21"/>
          <w:szCs w:val="21"/>
          <w:lang w:eastAsia="en-GB"/>
        </w:rPr>
        <w:t>;</w:t>
      </w:r>
      <w:r w:rsidRPr="004F191C">
        <w:rPr>
          <w:rFonts w:ascii="Victor Mono" w:eastAsia="Times New Roman" w:hAnsi="Victor Mono" w:cs="Courier New"/>
          <w:color w:val="D1D5DA"/>
          <w:sz w:val="21"/>
          <w:szCs w:val="21"/>
          <w:lang w:eastAsia="en-GB"/>
        </w:rPr>
        <w:br/>
      </w:r>
      <w:proofErr w:type="spellStart"/>
      <w:r w:rsidRPr="004F191C">
        <w:rPr>
          <w:rFonts w:ascii="Victor Mono" w:eastAsia="Times New Roman" w:hAnsi="Victor Mono" w:cs="Courier New"/>
          <w:color w:val="79B8FF"/>
          <w:sz w:val="21"/>
          <w:szCs w:val="21"/>
          <w:lang w:eastAsia="en-GB"/>
        </w:rPr>
        <w:t>sensorManager</w:t>
      </w:r>
      <w:proofErr w:type="spellEnd"/>
      <w:r w:rsidRPr="004F191C">
        <w:rPr>
          <w:rFonts w:ascii="Victor Mono" w:eastAsia="Times New Roman" w:hAnsi="Victor Mono" w:cs="Courier New"/>
          <w:color w:val="79B8FF"/>
          <w:sz w:val="21"/>
          <w:szCs w:val="21"/>
          <w:lang w:eastAsia="en-GB"/>
        </w:rPr>
        <w:t xml:space="preserve"> </w:t>
      </w:r>
      <w:r w:rsidRPr="004F191C">
        <w:rPr>
          <w:rFonts w:ascii="Victor Mono" w:eastAsia="Times New Roman" w:hAnsi="Victor Mono" w:cs="Courier New"/>
          <w:color w:val="F97583"/>
          <w:sz w:val="21"/>
          <w:szCs w:val="21"/>
          <w:lang w:eastAsia="en-GB"/>
        </w:rPr>
        <w:t xml:space="preserve">= </w:t>
      </w:r>
      <w:r w:rsidRPr="004F191C">
        <w:rPr>
          <w:rFonts w:ascii="Victor Mono" w:eastAsia="Times New Roman" w:hAnsi="Victor Mono" w:cs="Courier New"/>
          <w:color w:val="D1D5DA"/>
          <w:sz w:val="21"/>
          <w:szCs w:val="21"/>
          <w:lang w:eastAsia="en-GB"/>
        </w:rPr>
        <w:t>(</w:t>
      </w:r>
      <w:proofErr w:type="spellStart"/>
      <w:r w:rsidRPr="004F191C">
        <w:rPr>
          <w:rFonts w:ascii="Victor Mono" w:eastAsia="Times New Roman" w:hAnsi="Victor Mono" w:cs="Courier New"/>
          <w:color w:val="B392F0"/>
          <w:sz w:val="21"/>
          <w:szCs w:val="21"/>
          <w:lang w:eastAsia="en-GB"/>
        </w:rPr>
        <w:t>SensorManager</w:t>
      </w:r>
      <w:proofErr w:type="spellEnd"/>
      <w:r w:rsidRPr="004F191C">
        <w:rPr>
          <w:rFonts w:ascii="Victor Mono" w:eastAsia="Times New Roman" w:hAnsi="Victor Mono" w:cs="Courier New"/>
          <w:color w:val="D1D5DA"/>
          <w:sz w:val="21"/>
          <w:szCs w:val="21"/>
          <w:lang w:eastAsia="en-GB"/>
        </w:rPr>
        <w:t xml:space="preserve">) </w:t>
      </w:r>
      <w:proofErr w:type="spellStart"/>
      <w:proofErr w:type="gramStart"/>
      <w:r w:rsidRPr="004F191C">
        <w:rPr>
          <w:rFonts w:ascii="Victor Mono" w:eastAsia="Times New Roman" w:hAnsi="Victor Mono" w:cs="Courier New"/>
          <w:color w:val="B392F0"/>
          <w:sz w:val="21"/>
          <w:szCs w:val="21"/>
          <w:lang w:eastAsia="en-GB"/>
        </w:rPr>
        <w:t>getSystemService</w:t>
      </w:r>
      <w:proofErr w:type="spellEnd"/>
      <w:r w:rsidRPr="004F191C">
        <w:rPr>
          <w:rFonts w:ascii="Victor Mono" w:eastAsia="Times New Roman" w:hAnsi="Victor Mono" w:cs="Courier New"/>
          <w:color w:val="D1D5DA"/>
          <w:sz w:val="21"/>
          <w:szCs w:val="21"/>
          <w:lang w:eastAsia="en-GB"/>
        </w:rPr>
        <w:t>(</w:t>
      </w:r>
      <w:proofErr w:type="spellStart"/>
      <w:proofErr w:type="gramEnd"/>
      <w:r w:rsidRPr="004F191C">
        <w:rPr>
          <w:rFonts w:ascii="Victor Mono" w:eastAsia="Times New Roman" w:hAnsi="Victor Mono" w:cs="Courier New"/>
          <w:color w:val="B392F0"/>
          <w:sz w:val="21"/>
          <w:szCs w:val="21"/>
          <w:lang w:eastAsia="en-GB"/>
        </w:rPr>
        <w:t>Context</w:t>
      </w:r>
      <w:r w:rsidRPr="004F191C">
        <w:rPr>
          <w:rFonts w:ascii="Victor Mono" w:eastAsia="Times New Roman" w:hAnsi="Victor Mono" w:cs="Courier New"/>
          <w:color w:val="D1D5DA"/>
          <w:sz w:val="21"/>
          <w:szCs w:val="21"/>
          <w:lang w:eastAsia="en-GB"/>
        </w:rPr>
        <w:t>.</w:t>
      </w:r>
      <w:r w:rsidRPr="004F191C">
        <w:rPr>
          <w:rFonts w:ascii="Victor Mono" w:eastAsia="Times New Roman" w:hAnsi="Victor Mono" w:cs="Courier New"/>
          <w:i/>
          <w:iCs/>
          <w:color w:val="79B8FF"/>
          <w:sz w:val="21"/>
          <w:szCs w:val="21"/>
          <w:lang w:eastAsia="en-GB"/>
        </w:rPr>
        <w:t>SENSOR_SERVICE</w:t>
      </w:r>
      <w:proofErr w:type="spellEnd"/>
      <w:r w:rsidRPr="004F191C">
        <w:rPr>
          <w:rFonts w:ascii="Victor Mono" w:eastAsia="Times New Roman" w:hAnsi="Victor Mono" w:cs="Courier New"/>
          <w:color w:val="D1D5DA"/>
          <w:sz w:val="21"/>
          <w:szCs w:val="21"/>
          <w:lang w:eastAsia="en-GB"/>
        </w:rPr>
        <w:t>);</w:t>
      </w:r>
      <w:r w:rsidRPr="004F191C">
        <w:rPr>
          <w:rFonts w:ascii="Victor Mono" w:eastAsia="Times New Roman" w:hAnsi="Victor Mono" w:cs="Courier New"/>
          <w:color w:val="D1D5DA"/>
          <w:sz w:val="21"/>
          <w:szCs w:val="21"/>
          <w:lang w:eastAsia="en-GB"/>
        </w:rPr>
        <w:br/>
      </w:r>
      <w:r w:rsidRPr="004F191C">
        <w:rPr>
          <w:rFonts w:ascii="Victor Mono" w:eastAsia="Times New Roman" w:hAnsi="Victor Mono" w:cs="Courier New"/>
          <w:i/>
          <w:iCs/>
          <w:color w:val="B392F0"/>
          <w:sz w:val="21"/>
          <w:szCs w:val="21"/>
          <w:lang w:eastAsia="en-GB"/>
        </w:rPr>
        <w:t>List</w:t>
      </w:r>
      <w:r w:rsidRPr="004F191C">
        <w:rPr>
          <w:rFonts w:ascii="Victor Mono" w:eastAsia="Times New Roman" w:hAnsi="Victor Mono" w:cs="Courier New"/>
          <w:color w:val="F97583"/>
          <w:sz w:val="21"/>
          <w:szCs w:val="21"/>
          <w:lang w:eastAsia="en-GB"/>
        </w:rPr>
        <w:t>&lt;</w:t>
      </w:r>
      <w:r w:rsidRPr="004F191C">
        <w:rPr>
          <w:rFonts w:ascii="Victor Mono" w:eastAsia="Times New Roman" w:hAnsi="Victor Mono" w:cs="Courier New"/>
          <w:color w:val="B392F0"/>
          <w:sz w:val="21"/>
          <w:szCs w:val="21"/>
          <w:lang w:eastAsia="en-GB"/>
        </w:rPr>
        <w:t>Sensor</w:t>
      </w:r>
      <w:r w:rsidRPr="004F191C">
        <w:rPr>
          <w:rFonts w:ascii="Victor Mono" w:eastAsia="Times New Roman" w:hAnsi="Victor Mono" w:cs="Courier New"/>
          <w:color w:val="F97583"/>
          <w:sz w:val="21"/>
          <w:szCs w:val="21"/>
          <w:lang w:eastAsia="en-GB"/>
        </w:rPr>
        <w:t xml:space="preserve">&gt; </w:t>
      </w:r>
      <w:proofErr w:type="spellStart"/>
      <w:r w:rsidRPr="004F191C">
        <w:rPr>
          <w:rFonts w:ascii="Victor Mono" w:eastAsia="Times New Roman" w:hAnsi="Victor Mono" w:cs="Courier New"/>
          <w:color w:val="79B8FF"/>
          <w:sz w:val="21"/>
          <w:szCs w:val="21"/>
          <w:lang w:eastAsia="en-GB"/>
        </w:rPr>
        <w:t>deviceSensors</w:t>
      </w:r>
      <w:proofErr w:type="spellEnd"/>
      <w:r w:rsidRPr="004F191C">
        <w:rPr>
          <w:rFonts w:ascii="Victor Mono" w:eastAsia="Times New Roman" w:hAnsi="Victor Mono" w:cs="Courier New"/>
          <w:color w:val="79B8FF"/>
          <w:sz w:val="21"/>
          <w:szCs w:val="21"/>
          <w:lang w:eastAsia="en-GB"/>
        </w:rPr>
        <w:t xml:space="preserve"> </w:t>
      </w:r>
      <w:r w:rsidRPr="004F191C">
        <w:rPr>
          <w:rFonts w:ascii="Victor Mono" w:eastAsia="Times New Roman" w:hAnsi="Victor Mono" w:cs="Courier New"/>
          <w:color w:val="F97583"/>
          <w:sz w:val="21"/>
          <w:szCs w:val="21"/>
          <w:lang w:eastAsia="en-GB"/>
        </w:rPr>
        <w:t xml:space="preserve">= </w:t>
      </w:r>
      <w:proofErr w:type="spellStart"/>
      <w:r w:rsidRPr="004F191C">
        <w:rPr>
          <w:rFonts w:ascii="Victor Mono" w:eastAsia="Times New Roman" w:hAnsi="Victor Mono" w:cs="Courier New"/>
          <w:color w:val="79B8FF"/>
          <w:sz w:val="21"/>
          <w:szCs w:val="21"/>
          <w:lang w:eastAsia="en-GB"/>
        </w:rPr>
        <w:t>sensorManager</w:t>
      </w:r>
      <w:r w:rsidRPr="004F191C">
        <w:rPr>
          <w:rFonts w:ascii="Victor Mono" w:eastAsia="Times New Roman" w:hAnsi="Victor Mono" w:cs="Courier New"/>
          <w:color w:val="D1D5DA"/>
          <w:sz w:val="21"/>
          <w:szCs w:val="21"/>
          <w:lang w:eastAsia="en-GB"/>
        </w:rPr>
        <w:t>.</w:t>
      </w:r>
      <w:r w:rsidRPr="004F191C">
        <w:rPr>
          <w:rFonts w:ascii="Victor Mono" w:eastAsia="Times New Roman" w:hAnsi="Victor Mono" w:cs="Courier New"/>
          <w:color w:val="B392F0"/>
          <w:sz w:val="21"/>
          <w:szCs w:val="21"/>
          <w:lang w:eastAsia="en-GB"/>
        </w:rPr>
        <w:t>getSensorList</w:t>
      </w:r>
      <w:proofErr w:type="spellEnd"/>
      <w:r w:rsidRPr="004F191C">
        <w:rPr>
          <w:rFonts w:ascii="Victor Mono" w:eastAsia="Times New Roman" w:hAnsi="Victor Mono" w:cs="Courier New"/>
          <w:color w:val="D1D5DA"/>
          <w:sz w:val="21"/>
          <w:szCs w:val="21"/>
          <w:lang w:eastAsia="en-GB"/>
        </w:rPr>
        <w:t>(</w:t>
      </w:r>
      <w:proofErr w:type="spellStart"/>
      <w:r w:rsidRPr="004F191C">
        <w:rPr>
          <w:rFonts w:ascii="Victor Mono" w:eastAsia="Times New Roman" w:hAnsi="Victor Mono" w:cs="Courier New"/>
          <w:color w:val="B392F0"/>
          <w:sz w:val="21"/>
          <w:szCs w:val="21"/>
          <w:lang w:eastAsia="en-GB"/>
        </w:rPr>
        <w:t>Sensor</w:t>
      </w:r>
      <w:r w:rsidRPr="004F191C">
        <w:rPr>
          <w:rFonts w:ascii="Victor Mono" w:eastAsia="Times New Roman" w:hAnsi="Victor Mono" w:cs="Courier New"/>
          <w:color w:val="D1D5DA"/>
          <w:sz w:val="21"/>
          <w:szCs w:val="21"/>
          <w:lang w:eastAsia="en-GB"/>
        </w:rPr>
        <w:t>.</w:t>
      </w:r>
      <w:r w:rsidRPr="004F191C">
        <w:rPr>
          <w:rFonts w:ascii="Victor Mono" w:eastAsia="Times New Roman" w:hAnsi="Victor Mono" w:cs="Courier New"/>
          <w:i/>
          <w:iCs/>
          <w:color w:val="79B8FF"/>
          <w:sz w:val="21"/>
          <w:szCs w:val="21"/>
          <w:lang w:eastAsia="en-GB"/>
        </w:rPr>
        <w:t>TYPE_ALL</w:t>
      </w:r>
      <w:proofErr w:type="spellEnd"/>
      <w:r w:rsidRPr="004F191C">
        <w:rPr>
          <w:rFonts w:ascii="Victor Mono" w:eastAsia="Times New Roman" w:hAnsi="Victor Mono" w:cs="Courier New"/>
          <w:color w:val="D1D5DA"/>
          <w:sz w:val="21"/>
          <w:szCs w:val="21"/>
          <w:lang w:eastAsia="en-GB"/>
        </w:rPr>
        <w:t>);</w:t>
      </w:r>
    </w:p>
    <w:p w14:paraId="574EA4A2" w14:textId="4E8A0C21" w:rsidR="004F191C" w:rsidRPr="004F191C" w:rsidRDefault="004F191C" w:rsidP="004F191C">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JAVA</w:t>
      </w:r>
    </w:p>
    <w:p w14:paraId="1ED36DDE" w14:textId="21002043" w:rsidR="004F191C" w:rsidRDefault="004F191C" w:rsidP="004F191C">
      <w:pPr>
        <w:spacing w:after="0"/>
      </w:pPr>
    </w:p>
    <w:p w14:paraId="083A69E8" w14:textId="3699FB67" w:rsidR="004F191C" w:rsidRDefault="004F191C" w:rsidP="004F191C">
      <w:r>
        <w:t xml:space="preserve">If instead we want a specific type of sensor, instead of </w:t>
      </w:r>
      <w:r w:rsidRPr="004F191C">
        <w:rPr>
          <w:rFonts w:ascii="Victor Mono" w:eastAsia="Times New Roman" w:hAnsi="Victor Mono" w:cs="Courier New"/>
          <w:i/>
          <w:iCs/>
          <w:color w:val="79B8FF"/>
          <w:sz w:val="21"/>
          <w:szCs w:val="21"/>
          <w:lang w:eastAsia="en-GB"/>
        </w:rPr>
        <w:t>T</w:t>
      </w:r>
      <w:r>
        <w:rPr>
          <w:rFonts w:ascii="Victor Mono" w:eastAsia="Times New Roman" w:hAnsi="Victor Mono" w:cs="Courier New"/>
          <w:i/>
          <w:iCs/>
          <w:color w:val="79B8FF"/>
          <w:sz w:val="21"/>
          <w:szCs w:val="21"/>
          <w:lang w:eastAsia="en-GB"/>
        </w:rPr>
        <w:t>YPE_ALL</w:t>
      </w:r>
      <w:r>
        <w:t xml:space="preserve">, we can use </w:t>
      </w:r>
      <w:r w:rsidRPr="004F191C">
        <w:rPr>
          <w:rFonts w:ascii="Victor Mono" w:eastAsia="Times New Roman" w:hAnsi="Victor Mono" w:cs="Courier New"/>
          <w:i/>
          <w:iCs/>
          <w:color w:val="79B8FF"/>
          <w:sz w:val="21"/>
          <w:szCs w:val="21"/>
          <w:lang w:eastAsia="en-GB"/>
        </w:rPr>
        <w:t>T</w:t>
      </w:r>
      <w:r>
        <w:rPr>
          <w:rFonts w:ascii="Victor Mono" w:eastAsia="Times New Roman" w:hAnsi="Victor Mono" w:cs="Courier New"/>
          <w:i/>
          <w:iCs/>
          <w:color w:val="79B8FF"/>
          <w:sz w:val="21"/>
          <w:szCs w:val="21"/>
          <w:lang w:eastAsia="en-GB"/>
        </w:rPr>
        <w:t>YPE_GYROSCOPE</w:t>
      </w:r>
      <w:r>
        <w:t xml:space="preserve">, </w:t>
      </w:r>
      <w:r>
        <w:rPr>
          <w:rFonts w:ascii="Victor Mono" w:eastAsia="Times New Roman" w:hAnsi="Victor Mono" w:cs="Courier New"/>
          <w:i/>
          <w:iCs/>
          <w:color w:val="79B8FF"/>
          <w:sz w:val="21"/>
          <w:szCs w:val="21"/>
          <w:lang w:eastAsia="en-GB"/>
        </w:rPr>
        <w:t>TYPE_LINEAR_ACCELERATION</w:t>
      </w:r>
      <w:r>
        <w:t xml:space="preserve">, </w:t>
      </w:r>
      <w:r>
        <w:rPr>
          <w:rFonts w:ascii="Victor Mono" w:eastAsia="Times New Roman" w:hAnsi="Victor Mono" w:cs="Courier New"/>
          <w:i/>
          <w:iCs/>
          <w:color w:val="79B8FF"/>
          <w:sz w:val="21"/>
          <w:szCs w:val="21"/>
          <w:lang w:eastAsia="en-GB"/>
        </w:rPr>
        <w:t>TYPE_GRAVITY</w:t>
      </w:r>
      <w:r>
        <w:t xml:space="preserve">, etc. Another way to do this is to use the </w:t>
      </w:r>
      <w:proofErr w:type="spellStart"/>
      <w:r>
        <w:rPr>
          <w:rFonts w:ascii="Victor Mono" w:hAnsi="Victor Mono"/>
          <w:color w:val="B392F0"/>
          <w:sz w:val="21"/>
          <w:szCs w:val="21"/>
        </w:rPr>
        <w:t>getDefaultSensor</w:t>
      </w:r>
      <w:proofErr w:type="spellEnd"/>
      <w:r>
        <w:t xml:space="preserve"> method.</w:t>
      </w:r>
    </w:p>
    <w:p w14:paraId="15565F6B" w14:textId="77777777" w:rsidR="004F191C" w:rsidRDefault="004F191C" w:rsidP="004F191C">
      <w:pPr>
        <w:pStyle w:val="HTMLPreformatted"/>
        <w:shd w:val="clear" w:color="auto" w:fill="24292E"/>
        <w:rPr>
          <w:rFonts w:ascii="Victor Mono" w:hAnsi="Victor Mono"/>
          <w:color w:val="B392F0"/>
          <w:sz w:val="21"/>
          <w:szCs w:val="21"/>
        </w:rPr>
      </w:pPr>
    </w:p>
    <w:p w14:paraId="2DA53508" w14:textId="0C9D9B2A" w:rsidR="004F191C" w:rsidRDefault="004F191C" w:rsidP="004F191C">
      <w:pPr>
        <w:pStyle w:val="HTMLPreformatted"/>
        <w:shd w:val="clear" w:color="auto" w:fill="24292E"/>
        <w:rPr>
          <w:rFonts w:ascii="Victor Mono" w:hAnsi="Victor Mono"/>
          <w:color w:val="D1D5DA"/>
          <w:sz w:val="21"/>
          <w:szCs w:val="21"/>
        </w:rPr>
      </w:pPr>
      <w:r>
        <w:rPr>
          <w:rFonts w:ascii="Victor Mono" w:hAnsi="Victor Mono"/>
          <w:color w:val="B392F0"/>
          <w:sz w:val="21"/>
          <w:szCs w:val="21"/>
        </w:rPr>
        <w:t xml:space="preserve">Sensor </w:t>
      </w:r>
      <w:r>
        <w:rPr>
          <w:rFonts w:ascii="Victor Mono" w:hAnsi="Victor Mono"/>
          <w:color w:val="79B8FF"/>
          <w:sz w:val="21"/>
          <w:szCs w:val="21"/>
        </w:rPr>
        <w:t xml:space="preserve">magnetometer </w:t>
      </w:r>
      <w:r>
        <w:rPr>
          <w:rFonts w:ascii="Victor Mono" w:hAnsi="Victor Mono"/>
          <w:color w:val="F97583"/>
          <w:sz w:val="21"/>
          <w:szCs w:val="21"/>
        </w:rPr>
        <w:t xml:space="preserve">= </w:t>
      </w:r>
      <w:proofErr w:type="spellStart"/>
      <w:r>
        <w:rPr>
          <w:rFonts w:ascii="Victor Mono" w:hAnsi="Victor Mono"/>
          <w:color w:val="79B8FF"/>
          <w:sz w:val="21"/>
          <w:szCs w:val="21"/>
        </w:rPr>
        <w:t>sensorManager</w:t>
      </w:r>
      <w:r>
        <w:rPr>
          <w:rFonts w:ascii="Victor Mono" w:hAnsi="Victor Mono"/>
          <w:color w:val="D1D5DA"/>
          <w:sz w:val="21"/>
          <w:szCs w:val="21"/>
        </w:rPr>
        <w:t>.</w:t>
      </w:r>
      <w:r>
        <w:rPr>
          <w:rFonts w:ascii="Victor Mono" w:hAnsi="Victor Mono"/>
          <w:color w:val="B392F0"/>
          <w:sz w:val="21"/>
          <w:szCs w:val="21"/>
        </w:rPr>
        <w:t>getDefaultSensor</w:t>
      </w:r>
      <w:proofErr w:type="spellEnd"/>
      <w:r>
        <w:rPr>
          <w:rFonts w:ascii="Victor Mono" w:hAnsi="Victor Mono"/>
          <w:color w:val="D1D5DA"/>
          <w:sz w:val="21"/>
          <w:szCs w:val="21"/>
        </w:rPr>
        <w:t>(</w:t>
      </w:r>
      <w:proofErr w:type="spellStart"/>
      <w:r>
        <w:rPr>
          <w:rFonts w:ascii="Victor Mono" w:hAnsi="Victor Mono"/>
          <w:color w:val="B392F0"/>
          <w:sz w:val="21"/>
          <w:szCs w:val="21"/>
        </w:rPr>
        <w:t>Sensor</w:t>
      </w:r>
      <w:r>
        <w:rPr>
          <w:rFonts w:ascii="Victor Mono" w:hAnsi="Victor Mono"/>
          <w:color w:val="D1D5DA"/>
          <w:sz w:val="21"/>
          <w:szCs w:val="21"/>
        </w:rPr>
        <w:t>.</w:t>
      </w:r>
      <w:r>
        <w:rPr>
          <w:rFonts w:ascii="Victor Mono" w:hAnsi="Victor Mono"/>
          <w:i/>
          <w:iCs/>
          <w:color w:val="79B8FF"/>
          <w:sz w:val="21"/>
          <w:szCs w:val="21"/>
        </w:rPr>
        <w:t>TYPE_MAGNETIC_FIELD</w:t>
      </w:r>
      <w:proofErr w:type="spellEnd"/>
      <w:proofErr w:type="gramStart"/>
      <w:r>
        <w:rPr>
          <w:rFonts w:ascii="Victor Mono" w:hAnsi="Victor Mono"/>
          <w:color w:val="D1D5DA"/>
          <w:sz w:val="21"/>
          <w:szCs w:val="21"/>
        </w:rPr>
        <w:t>);</w:t>
      </w:r>
      <w:proofErr w:type="gramEnd"/>
    </w:p>
    <w:p w14:paraId="09047F8B" w14:textId="16D6F445" w:rsidR="004F191C" w:rsidRDefault="004F191C" w:rsidP="004F191C">
      <w:pPr>
        <w:pStyle w:val="HTMLPreformatted"/>
        <w:shd w:val="clear" w:color="auto" w:fill="24292E"/>
        <w:jc w:val="right"/>
        <w:rPr>
          <w:rFonts w:ascii="Victor Mono" w:hAnsi="Victor Mono"/>
          <w:color w:val="D1D5DA"/>
          <w:sz w:val="21"/>
          <w:szCs w:val="21"/>
        </w:rPr>
      </w:pPr>
      <w:r>
        <w:rPr>
          <w:rFonts w:ascii="Victor Mono" w:hAnsi="Victor Mono"/>
          <w:color w:val="D1D5DA"/>
          <w:sz w:val="21"/>
          <w:szCs w:val="21"/>
        </w:rPr>
        <w:t>JAVA</w:t>
      </w:r>
    </w:p>
    <w:p w14:paraId="2302895A" w14:textId="77777777" w:rsidR="004F191C" w:rsidRDefault="004F191C" w:rsidP="004F191C">
      <w:pPr>
        <w:spacing w:after="0"/>
      </w:pPr>
    </w:p>
    <w:p w14:paraId="3DDC6148" w14:textId="47A0589A" w:rsidR="004F191C" w:rsidRDefault="004F191C" w:rsidP="004F191C">
      <w:r>
        <w:t xml:space="preserve">If a device has multiple sensors of a given type, one of them will be assigned the </w:t>
      </w:r>
      <w:r w:rsidRPr="004F191C">
        <w:rPr>
          <w:b/>
          <w:bCs/>
          <w:color w:val="66D9EE" w:themeColor="accent3"/>
        </w:rPr>
        <w:t>default sensor</w:t>
      </w:r>
      <w:r>
        <w:t xml:space="preserve">, which is the one we will get here. If a specific sensor does not exist in the device, the method will return </w:t>
      </w:r>
      <w:r>
        <w:rPr>
          <w:rFonts w:ascii="Victor Mono" w:hAnsi="Victor Mono"/>
          <w:color w:val="F97583"/>
          <w:sz w:val="21"/>
          <w:szCs w:val="21"/>
        </w:rPr>
        <w:t>null</w:t>
      </w:r>
      <w:r>
        <w:t>.</w:t>
      </w:r>
    </w:p>
    <w:p w14:paraId="6D73D5BF" w14:textId="77777777" w:rsidR="00950D15" w:rsidRPr="004F191C" w:rsidRDefault="00950D15" w:rsidP="004F191C"/>
    <w:p w14:paraId="0A490313" w14:textId="40FB9358" w:rsidR="004F191C" w:rsidRDefault="004F191C" w:rsidP="004F191C">
      <w:pPr>
        <w:pStyle w:val="Heading3"/>
      </w:pPr>
      <w:bookmarkStart w:id="3" w:name="_Toc100977374"/>
      <w:r>
        <w:lastRenderedPageBreak/>
        <w:t>Sensor</w:t>
      </w:r>
      <w:bookmarkEnd w:id="3"/>
    </w:p>
    <w:p w14:paraId="0E507981" w14:textId="275E4E3B" w:rsidR="004F191C" w:rsidRDefault="004F191C" w:rsidP="004F191C">
      <w:r>
        <w:t xml:space="preserve">The </w:t>
      </w:r>
      <w:r>
        <w:rPr>
          <w:rFonts w:ascii="Victor Mono" w:hAnsi="Victor Mono"/>
          <w:color w:val="B392F0"/>
          <w:sz w:val="21"/>
          <w:szCs w:val="21"/>
        </w:rPr>
        <w:t>Sensor</w:t>
      </w:r>
      <w:r>
        <w:t xml:space="preserve"> class is used to create an instance of a specific sensor. Various methods then allow us to determine the sensor’s capabilities.</w:t>
      </w:r>
    </w:p>
    <w:p w14:paraId="6C3532D5" w14:textId="4A1DF9CA" w:rsidR="004F191C" w:rsidRDefault="004F191C" w:rsidP="004F191C">
      <w:pPr>
        <w:pStyle w:val="ListParagraph"/>
        <w:numPr>
          <w:ilvl w:val="0"/>
          <w:numId w:val="1"/>
        </w:numPr>
      </w:pPr>
      <w:proofErr w:type="spellStart"/>
      <w:proofErr w:type="gramStart"/>
      <w:r>
        <w:rPr>
          <w:rFonts w:ascii="Victor Mono" w:hAnsi="Victor Mono"/>
          <w:color w:val="B392F0"/>
          <w:sz w:val="21"/>
          <w:szCs w:val="21"/>
        </w:rPr>
        <w:t>getMinDelay</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 This is the minimum time required by the sensor to read data.</w:t>
      </w:r>
    </w:p>
    <w:p w14:paraId="28800A15" w14:textId="77777777" w:rsidR="004F191C" w:rsidRDefault="004F191C" w:rsidP="004F191C">
      <w:pPr>
        <w:pStyle w:val="ListParagraph"/>
      </w:pPr>
    </w:p>
    <w:p w14:paraId="229ECC57" w14:textId="50BC66AC" w:rsidR="004F191C" w:rsidRDefault="004F191C" w:rsidP="004F191C">
      <w:pPr>
        <w:pStyle w:val="ListParagraph"/>
        <w:numPr>
          <w:ilvl w:val="0"/>
          <w:numId w:val="1"/>
        </w:numPr>
      </w:pPr>
      <w:proofErr w:type="spellStart"/>
      <w:proofErr w:type="gramStart"/>
      <w:r>
        <w:rPr>
          <w:rFonts w:ascii="Victor Mono" w:hAnsi="Victor Mono"/>
          <w:color w:val="B392F0"/>
          <w:sz w:val="21"/>
          <w:szCs w:val="21"/>
        </w:rPr>
        <w:t>getPower</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 The sensor’s power requirements in </w:t>
      </w:r>
      <w:r w:rsidR="000E7C5F">
        <w:t>microamperes</w:t>
      </w:r>
      <w:r>
        <w:t>.</w:t>
      </w:r>
    </w:p>
    <w:p w14:paraId="7A4C30D7" w14:textId="77777777" w:rsidR="004F191C" w:rsidRDefault="004F191C" w:rsidP="004F191C">
      <w:pPr>
        <w:pStyle w:val="ListParagraph"/>
      </w:pPr>
    </w:p>
    <w:p w14:paraId="15ECF76C" w14:textId="2FE6AA2C" w:rsidR="004F191C" w:rsidRDefault="004F191C" w:rsidP="004F191C">
      <w:pPr>
        <w:pStyle w:val="ListParagraph"/>
        <w:numPr>
          <w:ilvl w:val="0"/>
          <w:numId w:val="1"/>
        </w:numPr>
      </w:pPr>
      <w:proofErr w:type="spellStart"/>
      <w:proofErr w:type="gramStart"/>
      <w:r>
        <w:rPr>
          <w:rFonts w:ascii="Victor Mono" w:hAnsi="Victor Mono"/>
          <w:color w:val="B392F0"/>
          <w:sz w:val="21"/>
          <w:szCs w:val="21"/>
        </w:rPr>
        <w:t>getMaximumRange</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 The sensor’s maximum range of measurement.</w:t>
      </w:r>
    </w:p>
    <w:p w14:paraId="63C60F96" w14:textId="77777777" w:rsidR="004F191C" w:rsidRDefault="004F191C" w:rsidP="004F191C">
      <w:pPr>
        <w:pStyle w:val="ListParagraph"/>
      </w:pPr>
    </w:p>
    <w:p w14:paraId="1F533C7D" w14:textId="7351D298" w:rsidR="004F191C" w:rsidRDefault="004F191C" w:rsidP="004F191C">
      <w:pPr>
        <w:pStyle w:val="ListParagraph"/>
        <w:numPr>
          <w:ilvl w:val="0"/>
          <w:numId w:val="1"/>
        </w:numPr>
      </w:pPr>
      <w:proofErr w:type="spellStart"/>
      <w:proofErr w:type="gramStart"/>
      <w:r>
        <w:rPr>
          <w:rFonts w:ascii="Victor Mono" w:hAnsi="Victor Mono"/>
          <w:color w:val="B392F0"/>
          <w:sz w:val="21"/>
          <w:szCs w:val="21"/>
        </w:rPr>
        <w:t>getResolution</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 The sensor’s resolution.</w:t>
      </w:r>
    </w:p>
    <w:p w14:paraId="471310CB" w14:textId="0C4137EF" w:rsidR="004F191C" w:rsidRPr="004F191C" w:rsidRDefault="004F191C" w:rsidP="004F191C">
      <w:r>
        <w:t xml:space="preserve">For the </w:t>
      </w:r>
      <w:proofErr w:type="spellStart"/>
      <w:proofErr w:type="gramStart"/>
      <w:r>
        <w:rPr>
          <w:rFonts w:ascii="Victor Mono" w:hAnsi="Victor Mono"/>
          <w:color w:val="B392F0"/>
          <w:sz w:val="21"/>
          <w:szCs w:val="21"/>
        </w:rPr>
        <w:t>getMinDelay</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method, if the sensor returns a non-zero value, it is a </w:t>
      </w:r>
      <w:r w:rsidRPr="004F191C">
        <w:rPr>
          <w:b/>
          <w:bCs/>
          <w:color w:val="66D9EE" w:themeColor="accent3"/>
        </w:rPr>
        <w:t>streaming sensor</w:t>
      </w:r>
      <w:r>
        <w:t>, which sense data at regular intervals. If the returned value is zero, then the sensor reports data only when there is a change in the parameter it is sensing.</w:t>
      </w:r>
    </w:p>
    <w:p w14:paraId="770370EE" w14:textId="77777777" w:rsidR="004F191C" w:rsidRDefault="004F191C" w:rsidP="004F191C"/>
    <w:p w14:paraId="7056A55F" w14:textId="48E27A06" w:rsidR="004F191C" w:rsidRDefault="004F191C" w:rsidP="004F191C">
      <w:pPr>
        <w:pStyle w:val="Heading3"/>
      </w:pPr>
      <w:bookmarkStart w:id="4" w:name="_Toc100977375"/>
      <w:r>
        <w:t>Monitoring Events</w:t>
      </w:r>
      <w:bookmarkEnd w:id="4"/>
    </w:p>
    <w:p w14:paraId="3370237A" w14:textId="0593D818" w:rsidR="004F191C" w:rsidRDefault="004F191C" w:rsidP="004F191C">
      <w:r>
        <w:t xml:space="preserve">To monitor sensor events, we use the </w:t>
      </w:r>
      <w:proofErr w:type="spellStart"/>
      <w:r>
        <w:rPr>
          <w:rFonts w:ascii="Victor Mono" w:hAnsi="Victor Mono"/>
          <w:color w:val="B392F0"/>
          <w:sz w:val="21"/>
          <w:szCs w:val="21"/>
        </w:rPr>
        <w:t>SensorEvent</w:t>
      </w:r>
      <w:proofErr w:type="spellEnd"/>
      <w:r>
        <w:t xml:space="preserve"> class and the </w:t>
      </w:r>
      <w:proofErr w:type="spellStart"/>
      <w:r w:rsidRPr="004F191C">
        <w:rPr>
          <w:rFonts w:ascii="Victor Mono" w:hAnsi="Victor Mono"/>
          <w:i/>
          <w:iCs/>
          <w:color w:val="B392F0"/>
          <w:sz w:val="21"/>
          <w:szCs w:val="21"/>
        </w:rPr>
        <w:t>SensorEventListener</w:t>
      </w:r>
      <w:proofErr w:type="spellEnd"/>
      <w:r>
        <w:t xml:space="preserve"> interface.</w:t>
      </w:r>
      <w:r w:rsidR="00950D15">
        <w:t xml:space="preserve"> </w:t>
      </w:r>
      <w:r>
        <w:t xml:space="preserve">A </w:t>
      </w:r>
      <w:proofErr w:type="spellStart"/>
      <w:r>
        <w:rPr>
          <w:rFonts w:ascii="Victor Mono" w:hAnsi="Victor Mono"/>
          <w:color w:val="B392F0"/>
          <w:sz w:val="21"/>
          <w:szCs w:val="21"/>
        </w:rPr>
        <w:t>SensorEvent</w:t>
      </w:r>
      <w:proofErr w:type="spellEnd"/>
      <w:r>
        <w:t xml:space="preserve"> object includes the following information:</w:t>
      </w:r>
    </w:p>
    <w:p w14:paraId="589C4CA0" w14:textId="04A0D274" w:rsidR="004F191C" w:rsidRDefault="004F191C" w:rsidP="004F191C">
      <w:pPr>
        <w:pStyle w:val="ListParagraph"/>
        <w:numPr>
          <w:ilvl w:val="0"/>
          <w:numId w:val="1"/>
        </w:numPr>
      </w:pPr>
      <w:r>
        <w:t>The raw sensor data.</w:t>
      </w:r>
    </w:p>
    <w:p w14:paraId="28B6622B" w14:textId="0BA99AF8" w:rsidR="004F191C" w:rsidRDefault="004F191C" w:rsidP="004F191C">
      <w:pPr>
        <w:pStyle w:val="ListParagraph"/>
        <w:numPr>
          <w:ilvl w:val="0"/>
          <w:numId w:val="1"/>
        </w:numPr>
      </w:pPr>
      <w:r>
        <w:t>The type of sensor that generated the event.</w:t>
      </w:r>
    </w:p>
    <w:p w14:paraId="7AD655E1" w14:textId="021336A7" w:rsidR="004F191C" w:rsidRDefault="004F191C" w:rsidP="004F191C">
      <w:pPr>
        <w:pStyle w:val="ListParagraph"/>
        <w:numPr>
          <w:ilvl w:val="0"/>
          <w:numId w:val="1"/>
        </w:numPr>
      </w:pPr>
      <w:r>
        <w:t>The accuracy of the data.</w:t>
      </w:r>
    </w:p>
    <w:p w14:paraId="36246389" w14:textId="194BC34D" w:rsidR="004F191C" w:rsidRDefault="004F191C" w:rsidP="004F191C">
      <w:pPr>
        <w:pStyle w:val="ListParagraph"/>
        <w:numPr>
          <w:ilvl w:val="0"/>
          <w:numId w:val="1"/>
        </w:numPr>
      </w:pPr>
      <w:r>
        <w:t>Timestamp of the event.</w:t>
      </w:r>
    </w:p>
    <w:p w14:paraId="0A9029CE" w14:textId="4C7E7200" w:rsidR="004F191C" w:rsidRDefault="004F191C" w:rsidP="004F191C">
      <w:r>
        <w:lastRenderedPageBreak/>
        <w:t xml:space="preserve">The </w:t>
      </w:r>
      <w:proofErr w:type="spellStart"/>
      <w:r w:rsidRPr="004F191C">
        <w:rPr>
          <w:rFonts w:ascii="Victor Mono" w:hAnsi="Victor Mono"/>
          <w:i/>
          <w:iCs/>
          <w:color w:val="B392F0"/>
          <w:sz w:val="21"/>
          <w:szCs w:val="21"/>
        </w:rPr>
        <w:t>SensorEventListener</w:t>
      </w:r>
      <w:proofErr w:type="spellEnd"/>
      <w:r>
        <w:t xml:space="preserve"> interface allows us to create two </w:t>
      </w:r>
      <w:proofErr w:type="spellStart"/>
      <w:r>
        <w:t>callback</w:t>
      </w:r>
      <w:proofErr w:type="spellEnd"/>
      <w:r>
        <w:t xml:space="preserve"> methods that receive </w:t>
      </w:r>
      <w:proofErr w:type="spellStart"/>
      <w:r>
        <w:rPr>
          <w:rFonts w:ascii="Victor Mono" w:hAnsi="Victor Mono"/>
          <w:color w:val="B392F0"/>
          <w:sz w:val="21"/>
          <w:szCs w:val="21"/>
        </w:rPr>
        <w:t>SensorEvent</w:t>
      </w:r>
      <w:proofErr w:type="spellEnd"/>
      <w:r>
        <w:t xml:space="preserve"> objects, one when the sensor value changes (</w:t>
      </w:r>
      <w:proofErr w:type="spellStart"/>
      <w:proofErr w:type="gramStart"/>
      <w:r>
        <w:rPr>
          <w:rFonts w:ascii="Victor Mono" w:hAnsi="Victor Mono"/>
          <w:color w:val="B392F0"/>
          <w:sz w:val="21"/>
          <w:szCs w:val="21"/>
        </w:rPr>
        <w:t>onSensorChanged</w:t>
      </w:r>
      <w:proofErr w:type="spellEnd"/>
      <w:r>
        <w:rPr>
          <w:rFonts w:ascii="Victor Mono" w:hAnsi="Victor Mono"/>
          <w:color w:val="D1D5DA"/>
          <w:sz w:val="21"/>
          <w:szCs w:val="21"/>
        </w:rPr>
        <w:t>(</w:t>
      </w:r>
      <w:proofErr w:type="gramEnd"/>
      <w:r>
        <w:rPr>
          <w:rFonts w:ascii="Victor Mono" w:hAnsi="Victor Mono"/>
          <w:color w:val="D1D5DA"/>
          <w:sz w:val="21"/>
          <w:szCs w:val="21"/>
        </w:rPr>
        <w:t>)</w:t>
      </w:r>
      <w:r>
        <w:t>) and the other when the sensor accuracy changes (</w:t>
      </w:r>
      <w:proofErr w:type="spellStart"/>
      <w:r>
        <w:rPr>
          <w:rFonts w:ascii="Victor Mono" w:hAnsi="Victor Mono"/>
          <w:color w:val="B392F0"/>
          <w:sz w:val="21"/>
          <w:szCs w:val="21"/>
        </w:rPr>
        <w:t>onAccuracyChanged</w:t>
      </w:r>
      <w:proofErr w:type="spellEnd"/>
      <w:r>
        <w:rPr>
          <w:rFonts w:ascii="Victor Mono" w:hAnsi="Victor Mono"/>
          <w:color w:val="D1D5DA"/>
          <w:sz w:val="21"/>
          <w:szCs w:val="21"/>
        </w:rPr>
        <w:t>()</w:t>
      </w:r>
      <w:r>
        <w:t xml:space="preserve">). Accuracy is represented by one of four status constants, </w:t>
      </w:r>
      <w:r>
        <w:rPr>
          <w:rFonts w:ascii="Victor Mono" w:hAnsi="Victor Mono"/>
          <w:i/>
          <w:iCs/>
          <w:color w:val="79B8FF"/>
          <w:sz w:val="21"/>
          <w:szCs w:val="21"/>
        </w:rPr>
        <w:t>SENSOR_STATUS_ACCURACY_LOW</w:t>
      </w:r>
      <w:r w:rsidRPr="004F191C">
        <w:t xml:space="preserve">, </w:t>
      </w:r>
      <w:r>
        <w:rPr>
          <w:rFonts w:ascii="Victor Mono" w:hAnsi="Victor Mono"/>
          <w:i/>
          <w:iCs/>
          <w:color w:val="79B8FF"/>
          <w:sz w:val="21"/>
          <w:szCs w:val="21"/>
        </w:rPr>
        <w:t>SENSOR_STATUS_ACCURACY_MEDIUM</w:t>
      </w:r>
      <w:r w:rsidRPr="004F191C">
        <w:t xml:space="preserve">, </w:t>
      </w:r>
      <w:r>
        <w:rPr>
          <w:rFonts w:ascii="Victor Mono" w:hAnsi="Victor Mono"/>
          <w:i/>
          <w:iCs/>
          <w:color w:val="79B8FF"/>
          <w:sz w:val="21"/>
          <w:szCs w:val="21"/>
        </w:rPr>
        <w:t>SENSOR_STATUS_ACCURACY_HIGH</w:t>
      </w:r>
      <w:r w:rsidRPr="004F191C">
        <w:t xml:space="preserve">, or </w:t>
      </w:r>
      <w:r>
        <w:rPr>
          <w:rFonts w:ascii="Victor Mono" w:hAnsi="Victor Mono"/>
          <w:i/>
          <w:iCs/>
          <w:color w:val="79B8FF"/>
          <w:sz w:val="21"/>
          <w:szCs w:val="21"/>
        </w:rPr>
        <w:t>SENSOR_STATUS_UNRELIABLE</w:t>
      </w:r>
      <w:r>
        <w:t>.</w:t>
      </w:r>
    </w:p>
    <w:p w14:paraId="44E9537D" w14:textId="6CC02597" w:rsidR="004F191C" w:rsidRDefault="004F191C" w:rsidP="004F191C">
      <w:r>
        <w:t>A class which uses sensor event listeners might look like this:</w:t>
      </w:r>
    </w:p>
    <w:p w14:paraId="3FCFB519" w14:textId="77777777" w:rsidR="004F191C" w:rsidRDefault="004F191C" w:rsidP="004F191C">
      <w:pPr>
        <w:pStyle w:val="HTMLPreformatted"/>
        <w:shd w:val="clear" w:color="auto" w:fill="24292E"/>
        <w:rPr>
          <w:rFonts w:ascii="Victor Mono" w:hAnsi="Victor Mono"/>
          <w:color w:val="F97583"/>
          <w:sz w:val="21"/>
          <w:szCs w:val="21"/>
        </w:rPr>
      </w:pPr>
    </w:p>
    <w:p w14:paraId="123A9B33" w14:textId="1046376B" w:rsidR="004F191C" w:rsidRDefault="004F191C" w:rsidP="00950D15">
      <w:pPr>
        <w:pStyle w:val="HTMLPreformatted"/>
        <w:shd w:val="clear" w:color="auto" w:fill="24292E"/>
        <w:rPr>
          <w:rFonts w:ascii="Victor Mono" w:hAnsi="Victor Mono"/>
          <w:color w:val="D1D5DA"/>
          <w:sz w:val="21"/>
          <w:szCs w:val="21"/>
        </w:rPr>
      </w:pPr>
      <w:r>
        <w:rPr>
          <w:rFonts w:ascii="Victor Mono" w:hAnsi="Victor Mono"/>
          <w:color w:val="F97583"/>
          <w:sz w:val="21"/>
          <w:szCs w:val="21"/>
        </w:rPr>
        <w:t xml:space="preserve">public class </w:t>
      </w:r>
      <w:proofErr w:type="spellStart"/>
      <w:r>
        <w:rPr>
          <w:rFonts w:ascii="Victor Mono" w:hAnsi="Victor Mono"/>
          <w:color w:val="B392F0"/>
          <w:sz w:val="21"/>
          <w:szCs w:val="21"/>
        </w:rPr>
        <w:t>SensorActivity</w:t>
      </w:r>
      <w:proofErr w:type="spellEnd"/>
      <w:r>
        <w:rPr>
          <w:rFonts w:ascii="Victor Mono" w:hAnsi="Victor Mono"/>
          <w:color w:val="B392F0"/>
          <w:sz w:val="21"/>
          <w:szCs w:val="21"/>
        </w:rPr>
        <w:t xml:space="preserve"> </w:t>
      </w:r>
      <w:r>
        <w:rPr>
          <w:rFonts w:ascii="Victor Mono" w:hAnsi="Victor Mono"/>
          <w:color w:val="F97583"/>
          <w:sz w:val="21"/>
          <w:szCs w:val="21"/>
        </w:rPr>
        <w:t xml:space="preserve">extends </w:t>
      </w:r>
      <w:r>
        <w:rPr>
          <w:rFonts w:ascii="Victor Mono" w:hAnsi="Victor Mono"/>
          <w:color w:val="B392F0"/>
          <w:sz w:val="21"/>
          <w:szCs w:val="21"/>
        </w:rPr>
        <w:t xml:space="preserve">Activity </w:t>
      </w:r>
      <w:r>
        <w:rPr>
          <w:rFonts w:ascii="Victor Mono" w:hAnsi="Victor Mono"/>
          <w:color w:val="F97583"/>
          <w:sz w:val="21"/>
          <w:szCs w:val="21"/>
        </w:rPr>
        <w:t xml:space="preserve">implements </w:t>
      </w:r>
      <w:proofErr w:type="spellStart"/>
      <w:r>
        <w:rPr>
          <w:rFonts w:ascii="Victor Mono" w:hAnsi="Victor Mono"/>
          <w:i/>
          <w:iCs/>
          <w:color w:val="B392F0"/>
          <w:sz w:val="21"/>
          <w:szCs w:val="21"/>
        </w:rPr>
        <w:t>SensorEventListener</w:t>
      </w:r>
      <w:proofErr w:type="spellEnd"/>
      <w:r>
        <w:rPr>
          <w:rFonts w:ascii="Victor Mono" w:hAnsi="Victor Mono"/>
          <w:i/>
          <w:iCs/>
          <w:color w:val="B392F0"/>
          <w:sz w:val="21"/>
          <w:szCs w:val="21"/>
        </w:rPr>
        <w:t xml:space="preserve"> </w:t>
      </w:r>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F97583"/>
          <w:sz w:val="21"/>
          <w:szCs w:val="21"/>
        </w:rPr>
        <w:t xml:space="preserve">private </w:t>
      </w:r>
      <w:proofErr w:type="spellStart"/>
      <w:r>
        <w:rPr>
          <w:rFonts w:ascii="Victor Mono" w:hAnsi="Victor Mono"/>
          <w:color w:val="B392F0"/>
          <w:sz w:val="21"/>
          <w:szCs w:val="21"/>
        </w:rPr>
        <w:t>SensorManager</w:t>
      </w:r>
      <w:proofErr w:type="spellEnd"/>
      <w:r>
        <w:rPr>
          <w:rFonts w:ascii="Victor Mono" w:hAnsi="Victor Mono"/>
          <w:color w:val="B392F0"/>
          <w:sz w:val="21"/>
          <w:szCs w:val="21"/>
        </w:rPr>
        <w:t xml:space="preserve"> </w:t>
      </w:r>
      <w:r>
        <w:rPr>
          <w:rFonts w:ascii="Victor Mono" w:hAnsi="Victor Mono"/>
          <w:color w:val="D1D5DA"/>
          <w:sz w:val="21"/>
          <w:szCs w:val="21"/>
        </w:rPr>
        <w:t>manager;</w:t>
      </w:r>
      <w:r>
        <w:rPr>
          <w:rFonts w:ascii="Victor Mono" w:hAnsi="Victor Mono"/>
          <w:color w:val="D1D5DA"/>
          <w:sz w:val="21"/>
          <w:szCs w:val="21"/>
        </w:rPr>
        <w:br/>
        <w:t xml:space="preserve">    </w:t>
      </w:r>
      <w:r>
        <w:rPr>
          <w:rFonts w:ascii="Victor Mono" w:hAnsi="Victor Mono"/>
          <w:color w:val="F97583"/>
          <w:sz w:val="21"/>
          <w:szCs w:val="21"/>
        </w:rPr>
        <w:t xml:space="preserve">private </w:t>
      </w:r>
      <w:r>
        <w:rPr>
          <w:rFonts w:ascii="Victor Mono" w:hAnsi="Victor Mono"/>
          <w:color w:val="B392F0"/>
          <w:sz w:val="21"/>
          <w:szCs w:val="21"/>
        </w:rPr>
        <w:t xml:space="preserve">Sensor </w:t>
      </w:r>
      <w:r>
        <w:rPr>
          <w:rFonts w:ascii="Victor Mono" w:hAnsi="Victor Mono"/>
          <w:color w:val="D1D5DA"/>
          <w:sz w:val="21"/>
          <w:szCs w:val="21"/>
        </w:rPr>
        <w:t>light;</w:t>
      </w:r>
      <w:r>
        <w:rPr>
          <w:rFonts w:ascii="Victor Mono" w:hAnsi="Victor Mono"/>
          <w:color w:val="D1D5DA"/>
          <w:sz w:val="21"/>
          <w:szCs w:val="21"/>
        </w:rPr>
        <w:br/>
      </w:r>
      <w:r>
        <w:rPr>
          <w:rFonts w:ascii="Victor Mono" w:hAnsi="Victor Mono"/>
          <w:color w:val="D1D5DA"/>
          <w:sz w:val="21"/>
          <w:szCs w:val="21"/>
        </w:rPr>
        <w:br/>
        <w:t xml:space="preserve">    </w:t>
      </w:r>
      <w:r>
        <w:rPr>
          <w:rFonts w:ascii="Victor Mono" w:hAnsi="Victor Mono"/>
          <w:color w:val="F97583"/>
          <w:sz w:val="21"/>
          <w:szCs w:val="21"/>
        </w:rPr>
        <w:t>@Override</w:t>
      </w:r>
      <w:r>
        <w:rPr>
          <w:rFonts w:ascii="Victor Mono" w:hAnsi="Victor Mono"/>
          <w:color w:val="F97583"/>
          <w:sz w:val="21"/>
          <w:szCs w:val="21"/>
        </w:rPr>
        <w:br/>
        <w:t xml:space="preserve">    public final void </w:t>
      </w:r>
      <w:proofErr w:type="spellStart"/>
      <w:r>
        <w:rPr>
          <w:rFonts w:ascii="Victor Mono" w:hAnsi="Victor Mono"/>
          <w:color w:val="B392F0"/>
          <w:sz w:val="21"/>
          <w:szCs w:val="21"/>
        </w:rPr>
        <w:t>onCreate</w:t>
      </w:r>
      <w:proofErr w:type="spellEnd"/>
      <w:r>
        <w:rPr>
          <w:rFonts w:ascii="Victor Mono" w:hAnsi="Victor Mono"/>
          <w:color w:val="D1D5DA"/>
          <w:sz w:val="21"/>
          <w:szCs w:val="21"/>
        </w:rPr>
        <w:t>(</w:t>
      </w:r>
      <w:r>
        <w:rPr>
          <w:rFonts w:ascii="Victor Mono" w:hAnsi="Victor Mono"/>
          <w:color w:val="B392F0"/>
          <w:sz w:val="21"/>
          <w:szCs w:val="21"/>
        </w:rPr>
        <w:t xml:space="preserve">Bundle </w:t>
      </w:r>
      <w:proofErr w:type="spellStart"/>
      <w:r>
        <w:rPr>
          <w:rFonts w:ascii="Victor Mono" w:hAnsi="Victor Mono"/>
          <w:color w:val="FFAB70"/>
          <w:sz w:val="21"/>
          <w:szCs w:val="21"/>
        </w:rPr>
        <w:t>savedInstanceState</w:t>
      </w:r>
      <w:proofErr w:type="spellEnd"/>
      <w:r>
        <w:rPr>
          <w:rFonts w:ascii="Victor Mono" w:hAnsi="Victor Mono"/>
          <w:color w:val="D1D5DA"/>
          <w:sz w:val="21"/>
          <w:szCs w:val="21"/>
        </w:rPr>
        <w:t>) {</w:t>
      </w:r>
      <w:r>
        <w:rPr>
          <w:rFonts w:ascii="Victor Mono" w:hAnsi="Victor Mono"/>
          <w:color w:val="D1D5DA"/>
          <w:sz w:val="21"/>
          <w:szCs w:val="21"/>
        </w:rPr>
        <w:br/>
        <w:t xml:space="preserve">        </w:t>
      </w:r>
      <w:proofErr w:type="spellStart"/>
      <w:r>
        <w:rPr>
          <w:rFonts w:ascii="Victor Mono" w:hAnsi="Victor Mono"/>
          <w:color w:val="F97583"/>
          <w:sz w:val="21"/>
          <w:szCs w:val="21"/>
        </w:rPr>
        <w:t>super</w:t>
      </w:r>
      <w:r>
        <w:rPr>
          <w:rFonts w:ascii="Victor Mono" w:hAnsi="Victor Mono"/>
          <w:color w:val="D1D5DA"/>
          <w:sz w:val="21"/>
          <w:szCs w:val="21"/>
        </w:rPr>
        <w:t>.</w:t>
      </w:r>
      <w:r>
        <w:rPr>
          <w:rFonts w:ascii="Victor Mono" w:hAnsi="Victor Mono"/>
          <w:color w:val="B392F0"/>
          <w:sz w:val="21"/>
          <w:szCs w:val="21"/>
        </w:rPr>
        <w:t>onCreate</w:t>
      </w:r>
      <w:proofErr w:type="spellEnd"/>
      <w:r>
        <w:rPr>
          <w:rFonts w:ascii="Victor Mono" w:hAnsi="Victor Mono"/>
          <w:color w:val="D1D5DA"/>
          <w:sz w:val="21"/>
          <w:szCs w:val="21"/>
        </w:rPr>
        <w:t>(</w:t>
      </w:r>
      <w:proofErr w:type="spellStart"/>
      <w:r>
        <w:rPr>
          <w:rFonts w:ascii="Victor Mono" w:hAnsi="Victor Mono"/>
          <w:color w:val="FFAB70"/>
          <w:sz w:val="21"/>
          <w:szCs w:val="21"/>
        </w:rPr>
        <w:t>savedInstanceState</w:t>
      </w:r>
      <w:proofErr w:type="spellEnd"/>
      <w:r>
        <w:rPr>
          <w:rFonts w:ascii="Victor Mono" w:hAnsi="Victor Mono"/>
          <w:color w:val="D1D5DA"/>
          <w:sz w:val="21"/>
          <w:szCs w:val="21"/>
        </w:rPr>
        <w:t>);</w:t>
      </w:r>
      <w:r>
        <w:rPr>
          <w:rFonts w:ascii="Victor Mono" w:hAnsi="Victor Mono"/>
          <w:color w:val="D1D5DA"/>
          <w:sz w:val="21"/>
          <w:szCs w:val="21"/>
        </w:rPr>
        <w:br/>
        <w:t xml:space="preserve">        </w:t>
      </w:r>
      <w:proofErr w:type="spellStart"/>
      <w:r>
        <w:rPr>
          <w:rFonts w:ascii="Victor Mono" w:hAnsi="Victor Mono"/>
          <w:color w:val="B392F0"/>
          <w:sz w:val="21"/>
          <w:szCs w:val="21"/>
        </w:rPr>
        <w:t>setContentView</w:t>
      </w:r>
      <w:proofErr w:type="spellEnd"/>
      <w:r>
        <w:rPr>
          <w:rFonts w:ascii="Victor Mono" w:hAnsi="Victor Mono"/>
          <w:color w:val="D1D5DA"/>
          <w:sz w:val="21"/>
          <w:szCs w:val="21"/>
        </w:rPr>
        <w:t>(</w:t>
      </w:r>
      <w:proofErr w:type="spellStart"/>
      <w:r>
        <w:rPr>
          <w:rFonts w:ascii="Victor Mono" w:hAnsi="Victor Mono"/>
          <w:color w:val="B392F0"/>
          <w:sz w:val="21"/>
          <w:szCs w:val="21"/>
        </w:rPr>
        <w:t>R</w:t>
      </w:r>
      <w:r>
        <w:rPr>
          <w:rFonts w:ascii="Victor Mono" w:hAnsi="Victor Mono"/>
          <w:color w:val="D1D5DA"/>
          <w:sz w:val="21"/>
          <w:szCs w:val="21"/>
        </w:rPr>
        <w:t>.</w:t>
      </w:r>
      <w:r>
        <w:rPr>
          <w:rFonts w:ascii="Victor Mono" w:hAnsi="Victor Mono"/>
          <w:color w:val="B392F0"/>
          <w:sz w:val="21"/>
          <w:szCs w:val="21"/>
        </w:rPr>
        <w:t>layout</w:t>
      </w:r>
      <w:r>
        <w:rPr>
          <w:rFonts w:ascii="Victor Mono" w:hAnsi="Victor Mono"/>
          <w:color w:val="D1D5DA"/>
          <w:sz w:val="21"/>
          <w:szCs w:val="21"/>
        </w:rPr>
        <w:t>.</w:t>
      </w:r>
      <w:r>
        <w:rPr>
          <w:rFonts w:ascii="Victor Mono" w:hAnsi="Victor Mono"/>
          <w:i/>
          <w:iCs/>
          <w:color w:val="79B8FF"/>
          <w:sz w:val="21"/>
          <w:szCs w:val="21"/>
        </w:rPr>
        <w:t>activity_main</w:t>
      </w:r>
      <w:proofErr w:type="spellEnd"/>
      <w:r>
        <w:rPr>
          <w:rFonts w:ascii="Victor Mono" w:hAnsi="Victor Mono"/>
          <w:color w:val="D1D5DA"/>
          <w:sz w:val="21"/>
          <w:szCs w:val="21"/>
        </w:rPr>
        <w:t>);</w:t>
      </w:r>
      <w:r>
        <w:rPr>
          <w:rFonts w:ascii="Victor Mono" w:hAnsi="Victor Mono"/>
          <w:color w:val="D1D5DA"/>
          <w:sz w:val="21"/>
          <w:szCs w:val="21"/>
        </w:rPr>
        <w:br/>
      </w:r>
      <w:r>
        <w:rPr>
          <w:rFonts w:ascii="Victor Mono" w:hAnsi="Victor Mono"/>
          <w:color w:val="D1D5DA"/>
          <w:sz w:val="21"/>
          <w:szCs w:val="21"/>
        </w:rPr>
        <w:br/>
        <w:t xml:space="preserve">        manager </w:t>
      </w:r>
      <w:r>
        <w:rPr>
          <w:rFonts w:ascii="Victor Mono" w:hAnsi="Victor Mono"/>
          <w:color w:val="F97583"/>
          <w:sz w:val="21"/>
          <w:szCs w:val="21"/>
        </w:rPr>
        <w:t xml:space="preserve">= </w:t>
      </w:r>
      <w:r>
        <w:rPr>
          <w:rFonts w:ascii="Victor Mono" w:hAnsi="Victor Mono"/>
          <w:color w:val="D1D5DA"/>
          <w:sz w:val="21"/>
          <w:szCs w:val="21"/>
        </w:rPr>
        <w:t>(</w:t>
      </w:r>
      <w:proofErr w:type="spellStart"/>
      <w:r>
        <w:rPr>
          <w:rFonts w:ascii="Victor Mono" w:hAnsi="Victor Mono"/>
          <w:color w:val="B392F0"/>
          <w:sz w:val="21"/>
          <w:szCs w:val="21"/>
        </w:rPr>
        <w:t>SensorManager</w:t>
      </w:r>
      <w:proofErr w:type="spellEnd"/>
      <w:r>
        <w:rPr>
          <w:rFonts w:ascii="Victor Mono" w:hAnsi="Victor Mono"/>
          <w:color w:val="D1D5DA"/>
          <w:sz w:val="21"/>
          <w:szCs w:val="21"/>
        </w:rPr>
        <w:t xml:space="preserve">) </w:t>
      </w:r>
      <w:proofErr w:type="spellStart"/>
      <w:r>
        <w:rPr>
          <w:rFonts w:ascii="Victor Mono" w:hAnsi="Victor Mono"/>
          <w:color w:val="B392F0"/>
          <w:sz w:val="21"/>
          <w:szCs w:val="21"/>
        </w:rPr>
        <w:t>getSystemService</w:t>
      </w:r>
      <w:proofErr w:type="spellEnd"/>
      <w:r>
        <w:rPr>
          <w:rFonts w:ascii="Victor Mono" w:hAnsi="Victor Mono"/>
          <w:color w:val="D1D5DA"/>
          <w:sz w:val="21"/>
          <w:szCs w:val="21"/>
        </w:rPr>
        <w:t>(</w:t>
      </w:r>
      <w:proofErr w:type="spellStart"/>
      <w:r>
        <w:rPr>
          <w:rFonts w:ascii="Victor Mono" w:hAnsi="Victor Mono"/>
          <w:color w:val="B392F0"/>
          <w:sz w:val="21"/>
          <w:szCs w:val="21"/>
        </w:rPr>
        <w:t>Context</w:t>
      </w:r>
      <w:r>
        <w:rPr>
          <w:rFonts w:ascii="Victor Mono" w:hAnsi="Victor Mono"/>
          <w:color w:val="D1D5DA"/>
          <w:sz w:val="21"/>
          <w:szCs w:val="21"/>
        </w:rPr>
        <w:t>.</w:t>
      </w:r>
      <w:r>
        <w:rPr>
          <w:rFonts w:ascii="Victor Mono" w:hAnsi="Victor Mono"/>
          <w:i/>
          <w:iCs/>
          <w:color w:val="79B8FF"/>
          <w:sz w:val="21"/>
          <w:szCs w:val="21"/>
        </w:rPr>
        <w:t>SENSOR_SERVICE</w:t>
      </w:r>
      <w:proofErr w:type="spellEnd"/>
      <w:r>
        <w:rPr>
          <w:rFonts w:ascii="Victor Mono" w:hAnsi="Victor Mono"/>
          <w:color w:val="D1D5DA"/>
          <w:sz w:val="21"/>
          <w:szCs w:val="21"/>
        </w:rPr>
        <w:t>);</w:t>
      </w:r>
      <w:r>
        <w:rPr>
          <w:rFonts w:ascii="Victor Mono" w:hAnsi="Victor Mono"/>
          <w:color w:val="D1D5DA"/>
          <w:sz w:val="21"/>
          <w:szCs w:val="21"/>
        </w:rPr>
        <w:br/>
        <w:t xml:space="preserve">        light </w:t>
      </w:r>
      <w:r>
        <w:rPr>
          <w:rFonts w:ascii="Victor Mono" w:hAnsi="Victor Mono"/>
          <w:color w:val="F97583"/>
          <w:sz w:val="21"/>
          <w:szCs w:val="21"/>
        </w:rPr>
        <w:t xml:space="preserve">= </w:t>
      </w:r>
      <w:proofErr w:type="spellStart"/>
      <w:r>
        <w:rPr>
          <w:rFonts w:ascii="Victor Mono" w:hAnsi="Victor Mono"/>
          <w:color w:val="D1D5DA"/>
          <w:sz w:val="21"/>
          <w:szCs w:val="21"/>
        </w:rPr>
        <w:t>manager.</w:t>
      </w:r>
      <w:r>
        <w:rPr>
          <w:rFonts w:ascii="Victor Mono" w:hAnsi="Victor Mono"/>
          <w:color w:val="B392F0"/>
          <w:sz w:val="21"/>
          <w:szCs w:val="21"/>
        </w:rPr>
        <w:t>getDefaultSensor</w:t>
      </w:r>
      <w:proofErr w:type="spellEnd"/>
      <w:r>
        <w:rPr>
          <w:rFonts w:ascii="Victor Mono" w:hAnsi="Victor Mono"/>
          <w:color w:val="D1D5DA"/>
          <w:sz w:val="21"/>
          <w:szCs w:val="21"/>
        </w:rPr>
        <w:t>(</w:t>
      </w:r>
      <w:proofErr w:type="spellStart"/>
      <w:r>
        <w:rPr>
          <w:rFonts w:ascii="Victor Mono" w:hAnsi="Victor Mono"/>
          <w:color w:val="B392F0"/>
          <w:sz w:val="21"/>
          <w:szCs w:val="21"/>
        </w:rPr>
        <w:t>Sensor</w:t>
      </w:r>
      <w:r>
        <w:rPr>
          <w:rFonts w:ascii="Victor Mono" w:hAnsi="Victor Mono"/>
          <w:color w:val="D1D5DA"/>
          <w:sz w:val="21"/>
          <w:szCs w:val="21"/>
        </w:rPr>
        <w:t>.</w:t>
      </w:r>
      <w:r>
        <w:rPr>
          <w:rFonts w:ascii="Victor Mono" w:hAnsi="Victor Mono"/>
          <w:i/>
          <w:iCs/>
          <w:color w:val="79B8FF"/>
          <w:sz w:val="21"/>
          <w:szCs w:val="21"/>
        </w:rPr>
        <w:t>TYPE_LIGHT</w:t>
      </w:r>
      <w:proofErr w:type="spellEnd"/>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D1D5DA"/>
          <w:sz w:val="21"/>
          <w:szCs w:val="21"/>
        </w:rPr>
        <w:br/>
      </w:r>
      <w:r>
        <w:rPr>
          <w:rFonts w:ascii="Victor Mono" w:hAnsi="Victor Mono"/>
          <w:color w:val="D1D5DA"/>
          <w:sz w:val="21"/>
          <w:szCs w:val="21"/>
        </w:rPr>
        <w:br/>
        <w:t xml:space="preserve">    </w:t>
      </w:r>
      <w:r>
        <w:rPr>
          <w:rFonts w:ascii="Victor Mono" w:hAnsi="Victor Mono"/>
          <w:color w:val="F97583"/>
          <w:sz w:val="21"/>
          <w:szCs w:val="21"/>
        </w:rPr>
        <w:t>@Override</w:t>
      </w:r>
      <w:r>
        <w:rPr>
          <w:rFonts w:ascii="Victor Mono" w:hAnsi="Victor Mono"/>
          <w:color w:val="F97583"/>
          <w:sz w:val="21"/>
          <w:szCs w:val="21"/>
        </w:rPr>
        <w:br/>
        <w:t xml:space="preserve">    public void </w:t>
      </w:r>
      <w:proofErr w:type="spellStart"/>
      <w:r>
        <w:rPr>
          <w:rFonts w:ascii="Victor Mono" w:hAnsi="Victor Mono"/>
          <w:color w:val="B392F0"/>
          <w:sz w:val="21"/>
          <w:szCs w:val="21"/>
        </w:rPr>
        <w:t>onAccuracyChanged</w:t>
      </w:r>
      <w:proofErr w:type="spellEnd"/>
      <w:r>
        <w:rPr>
          <w:rFonts w:ascii="Victor Mono" w:hAnsi="Victor Mono"/>
          <w:color w:val="D1D5DA"/>
          <w:sz w:val="21"/>
          <w:szCs w:val="21"/>
        </w:rPr>
        <w:t>(</w:t>
      </w:r>
      <w:r>
        <w:rPr>
          <w:rFonts w:ascii="Victor Mono" w:hAnsi="Victor Mono"/>
          <w:color w:val="B392F0"/>
          <w:sz w:val="21"/>
          <w:szCs w:val="21"/>
        </w:rPr>
        <w:t xml:space="preserve">Sensor </w:t>
      </w:r>
      <w:r>
        <w:rPr>
          <w:rFonts w:ascii="Victor Mono" w:hAnsi="Victor Mono"/>
          <w:color w:val="FFAB70"/>
          <w:sz w:val="21"/>
          <w:szCs w:val="21"/>
        </w:rPr>
        <w:t>sensor</w:t>
      </w:r>
      <w:r>
        <w:rPr>
          <w:rFonts w:ascii="Victor Mono" w:hAnsi="Victor Mono"/>
          <w:color w:val="D1D5DA"/>
          <w:sz w:val="21"/>
          <w:szCs w:val="21"/>
        </w:rPr>
        <w:t xml:space="preserve">, </w:t>
      </w:r>
      <w:r>
        <w:rPr>
          <w:rFonts w:ascii="Victor Mono" w:hAnsi="Victor Mono"/>
          <w:color w:val="F97583"/>
          <w:sz w:val="21"/>
          <w:szCs w:val="21"/>
        </w:rPr>
        <w:t xml:space="preserve">int </w:t>
      </w:r>
      <w:r>
        <w:rPr>
          <w:rFonts w:ascii="Victor Mono" w:hAnsi="Victor Mono"/>
          <w:color w:val="FFAB70"/>
          <w:sz w:val="21"/>
          <w:szCs w:val="21"/>
        </w:rPr>
        <w:t>accuracy</w:t>
      </w:r>
      <w:r>
        <w:rPr>
          <w:rFonts w:ascii="Victor Mono" w:hAnsi="Victor Mono"/>
          <w:color w:val="D1D5DA"/>
          <w:sz w:val="21"/>
          <w:szCs w:val="21"/>
        </w:rPr>
        <w:t>) {</w:t>
      </w:r>
      <w:r>
        <w:rPr>
          <w:rFonts w:ascii="Victor Mono" w:hAnsi="Victor Mono"/>
          <w:color w:val="D1D5DA"/>
          <w:sz w:val="21"/>
          <w:szCs w:val="21"/>
        </w:rPr>
        <w:br/>
        <w:t xml:space="preserve">        </w:t>
      </w:r>
      <w:r>
        <w:rPr>
          <w:rFonts w:ascii="Victor Mono" w:hAnsi="Victor Mono"/>
          <w:color w:val="959DA5"/>
          <w:sz w:val="21"/>
          <w:szCs w:val="21"/>
        </w:rPr>
        <w:t>// the sensor accuracy has changed</w:t>
      </w:r>
      <w:r>
        <w:rPr>
          <w:rFonts w:ascii="Victor Mono" w:hAnsi="Victor Mono"/>
          <w:color w:val="959DA5"/>
          <w:sz w:val="21"/>
          <w:szCs w:val="21"/>
        </w:rPr>
        <w:br/>
        <w:t xml:space="preserve">    </w:t>
      </w:r>
      <w:r>
        <w:rPr>
          <w:rFonts w:ascii="Victor Mono" w:hAnsi="Victor Mono"/>
          <w:color w:val="D1D5DA"/>
          <w:sz w:val="21"/>
          <w:szCs w:val="21"/>
        </w:rPr>
        <w:t>}</w:t>
      </w:r>
      <w:r>
        <w:rPr>
          <w:rFonts w:ascii="Victor Mono" w:hAnsi="Victor Mono"/>
          <w:color w:val="D1D5DA"/>
          <w:sz w:val="21"/>
          <w:szCs w:val="21"/>
        </w:rPr>
        <w:br/>
      </w:r>
      <w:r>
        <w:rPr>
          <w:rFonts w:ascii="Victor Mono" w:hAnsi="Victor Mono"/>
          <w:color w:val="D1D5DA"/>
          <w:sz w:val="21"/>
          <w:szCs w:val="21"/>
        </w:rPr>
        <w:br/>
        <w:t xml:space="preserve">    </w:t>
      </w:r>
      <w:r>
        <w:rPr>
          <w:rFonts w:ascii="Victor Mono" w:hAnsi="Victor Mono"/>
          <w:color w:val="F97583"/>
          <w:sz w:val="21"/>
          <w:szCs w:val="21"/>
        </w:rPr>
        <w:t>@Override</w:t>
      </w:r>
      <w:r>
        <w:rPr>
          <w:rFonts w:ascii="Victor Mono" w:hAnsi="Victor Mono"/>
          <w:color w:val="F97583"/>
          <w:sz w:val="21"/>
          <w:szCs w:val="21"/>
        </w:rPr>
        <w:br/>
        <w:t xml:space="preserve">    public void </w:t>
      </w:r>
      <w:proofErr w:type="spellStart"/>
      <w:r>
        <w:rPr>
          <w:rFonts w:ascii="Victor Mono" w:hAnsi="Victor Mono"/>
          <w:color w:val="B392F0"/>
          <w:sz w:val="21"/>
          <w:szCs w:val="21"/>
        </w:rPr>
        <w:t>onSensorChanged</w:t>
      </w:r>
      <w:proofErr w:type="spellEnd"/>
      <w:r>
        <w:rPr>
          <w:rFonts w:ascii="Victor Mono" w:hAnsi="Victor Mono"/>
          <w:color w:val="D1D5DA"/>
          <w:sz w:val="21"/>
          <w:szCs w:val="21"/>
        </w:rPr>
        <w:t>(</w:t>
      </w:r>
      <w:proofErr w:type="spellStart"/>
      <w:r>
        <w:rPr>
          <w:rFonts w:ascii="Victor Mono" w:hAnsi="Victor Mono"/>
          <w:color w:val="B392F0"/>
          <w:sz w:val="21"/>
          <w:szCs w:val="21"/>
        </w:rPr>
        <w:t>SensorEvent</w:t>
      </w:r>
      <w:proofErr w:type="spellEnd"/>
      <w:r>
        <w:rPr>
          <w:rFonts w:ascii="Victor Mono" w:hAnsi="Victor Mono"/>
          <w:color w:val="B392F0"/>
          <w:sz w:val="21"/>
          <w:szCs w:val="21"/>
        </w:rPr>
        <w:t xml:space="preserve"> </w:t>
      </w:r>
      <w:r>
        <w:rPr>
          <w:rFonts w:ascii="Victor Mono" w:hAnsi="Victor Mono"/>
          <w:color w:val="FFAB70"/>
          <w:sz w:val="21"/>
          <w:szCs w:val="21"/>
        </w:rPr>
        <w:t>event</w:t>
      </w:r>
      <w:r>
        <w:rPr>
          <w:rFonts w:ascii="Victor Mono" w:hAnsi="Victor Mono"/>
          <w:color w:val="D1D5DA"/>
          <w:sz w:val="21"/>
          <w:szCs w:val="21"/>
        </w:rPr>
        <w:t>) {</w:t>
      </w:r>
      <w:r>
        <w:rPr>
          <w:rFonts w:ascii="Victor Mono" w:hAnsi="Victor Mono"/>
          <w:color w:val="D1D5DA"/>
          <w:sz w:val="21"/>
          <w:szCs w:val="21"/>
        </w:rPr>
        <w:br/>
        <w:t xml:space="preserve">        </w:t>
      </w:r>
      <w:r>
        <w:rPr>
          <w:rFonts w:ascii="Victor Mono" w:hAnsi="Victor Mono"/>
          <w:color w:val="F97583"/>
          <w:sz w:val="21"/>
          <w:szCs w:val="21"/>
        </w:rPr>
        <w:t xml:space="preserve">float </w:t>
      </w:r>
      <w:r>
        <w:rPr>
          <w:rFonts w:ascii="Victor Mono" w:hAnsi="Victor Mono"/>
          <w:color w:val="79B8FF"/>
          <w:sz w:val="21"/>
          <w:szCs w:val="21"/>
        </w:rPr>
        <w:t xml:space="preserve">lux </w:t>
      </w:r>
      <w:r>
        <w:rPr>
          <w:rFonts w:ascii="Victor Mono" w:hAnsi="Victor Mono"/>
          <w:color w:val="F97583"/>
          <w:sz w:val="21"/>
          <w:szCs w:val="21"/>
        </w:rPr>
        <w:t xml:space="preserve">= </w:t>
      </w:r>
      <w:proofErr w:type="spellStart"/>
      <w:r>
        <w:rPr>
          <w:rFonts w:ascii="Victor Mono" w:hAnsi="Victor Mono"/>
          <w:color w:val="FFAB70"/>
          <w:sz w:val="21"/>
          <w:szCs w:val="21"/>
        </w:rPr>
        <w:t>event</w:t>
      </w:r>
      <w:r>
        <w:rPr>
          <w:rFonts w:ascii="Victor Mono" w:hAnsi="Victor Mono"/>
          <w:color w:val="D1D5DA"/>
          <w:sz w:val="21"/>
          <w:szCs w:val="21"/>
        </w:rPr>
        <w:t>.values</w:t>
      </w:r>
      <w:proofErr w:type="spellEnd"/>
      <w:r>
        <w:rPr>
          <w:rFonts w:ascii="Victor Mono" w:hAnsi="Victor Mono"/>
          <w:color w:val="D1D5DA"/>
          <w:sz w:val="21"/>
          <w:szCs w:val="21"/>
        </w:rPr>
        <w:t>[</w:t>
      </w:r>
      <w:r>
        <w:rPr>
          <w:rFonts w:ascii="Victor Mono" w:hAnsi="Victor Mono"/>
          <w:color w:val="79B8FF"/>
          <w:sz w:val="21"/>
          <w:szCs w:val="21"/>
        </w:rPr>
        <w:t>0</w:t>
      </w:r>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959DA5"/>
          <w:sz w:val="21"/>
          <w:szCs w:val="21"/>
        </w:rPr>
        <w:t>// the light sensor returns 1 value, but other sensors can return more</w:t>
      </w:r>
      <w:r>
        <w:rPr>
          <w:rFonts w:ascii="Victor Mono" w:hAnsi="Victor Mono"/>
          <w:color w:val="959DA5"/>
          <w:sz w:val="21"/>
          <w:szCs w:val="21"/>
        </w:rPr>
        <w:br/>
        <w:t xml:space="preserve">    </w:t>
      </w:r>
      <w:r>
        <w:rPr>
          <w:rFonts w:ascii="Victor Mono" w:hAnsi="Victor Mono"/>
          <w:color w:val="D1D5DA"/>
          <w:sz w:val="21"/>
          <w:szCs w:val="21"/>
        </w:rPr>
        <w:t>}</w:t>
      </w:r>
    </w:p>
    <w:p w14:paraId="705E451D" w14:textId="6F831146" w:rsidR="004F191C" w:rsidRDefault="004F191C" w:rsidP="004F191C">
      <w:pPr>
        <w:pStyle w:val="HTMLPreformatted"/>
        <w:shd w:val="clear" w:color="auto" w:fill="24292E"/>
        <w:rPr>
          <w:rFonts w:ascii="Victor Mono" w:hAnsi="Victor Mono"/>
          <w:color w:val="D1D5DA"/>
          <w:sz w:val="21"/>
          <w:szCs w:val="21"/>
        </w:rPr>
      </w:pPr>
      <w:r>
        <w:rPr>
          <w:rFonts w:ascii="Victor Mono" w:hAnsi="Victor Mono"/>
          <w:color w:val="D1D5DA"/>
          <w:sz w:val="21"/>
          <w:szCs w:val="21"/>
        </w:rPr>
        <w:br/>
        <w:t xml:space="preserve">    </w:t>
      </w:r>
      <w:r>
        <w:rPr>
          <w:rFonts w:ascii="Victor Mono" w:hAnsi="Victor Mono"/>
          <w:color w:val="F97583"/>
          <w:sz w:val="21"/>
          <w:szCs w:val="21"/>
        </w:rPr>
        <w:t>@Override</w:t>
      </w:r>
      <w:r>
        <w:rPr>
          <w:rFonts w:ascii="Victor Mono" w:hAnsi="Victor Mono"/>
          <w:color w:val="F97583"/>
          <w:sz w:val="21"/>
          <w:szCs w:val="21"/>
        </w:rPr>
        <w:br/>
        <w:t xml:space="preserve">    protected void </w:t>
      </w:r>
      <w:proofErr w:type="spellStart"/>
      <w:proofErr w:type="gramStart"/>
      <w:r>
        <w:rPr>
          <w:rFonts w:ascii="Victor Mono" w:hAnsi="Victor Mono"/>
          <w:color w:val="B392F0"/>
          <w:sz w:val="21"/>
          <w:szCs w:val="21"/>
        </w:rPr>
        <w:t>onResume</w:t>
      </w:r>
      <w:proofErr w:type="spellEnd"/>
      <w:r>
        <w:rPr>
          <w:rFonts w:ascii="Victor Mono" w:hAnsi="Victor Mono"/>
          <w:color w:val="D1D5DA"/>
          <w:sz w:val="21"/>
          <w:szCs w:val="21"/>
        </w:rPr>
        <w:t>(</w:t>
      </w:r>
      <w:proofErr w:type="gramEnd"/>
      <w:r>
        <w:rPr>
          <w:rFonts w:ascii="Victor Mono" w:hAnsi="Victor Mono"/>
          <w:color w:val="D1D5DA"/>
          <w:sz w:val="21"/>
          <w:szCs w:val="21"/>
        </w:rPr>
        <w:t>) {</w:t>
      </w:r>
      <w:r>
        <w:rPr>
          <w:rFonts w:ascii="Victor Mono" w:hAnsi="Victor Mono"/>
          <w:color w:val="D1D5DA"/>
          <w:sz w:val="21"/>
          <w:szCs w:val="21"/>
        </w:rPr>
        <w:br/>
        <w:t xml:space="preserve">        </w:t>
      </w:r>
      <w:proofErr w:type="spellStart"/>
      <w:r>
        <w:rPr>
          <w:rFonts w:ascii="Victor Mono" w:hAnsi="Victor Mono"/>
          <w:color w:val="F97583"/>
          <w:sz w:val="21"/>
          <w:szCs w:val="21"/>
        </w:rPr>
        <w:t>super</w:t>
      </w:r>
      <w:r>
        <w:rPr>
          <w:rFonts w:ascii="Victor Mono" w:hAnsi="Victor Mono"/>
          <w:color w:val="D1D5DA"/>
          <w:sz w:val="21"/>
          <w:szCs w:val="21"/>
        </w:rPr>
        <w:t>.</w:t>
      </w:r>
      <w:r>
        <w:rPr>
          <w:rFonts w:ascii="Victor Mono" w:hAnsi="Victor Mono"/>
          <w:color w:val="B392F0"/>
          <w:sz w:val="21"/>
          <w:szCs w:val="21"/>
        </w:rPr>
        <w:t>onResume</w:t>
      </w:r>
      <w:proofErr w:type="spellEnd"/>
      <w:r>
        <w:rPr>
          <w:rFonts w:ascii="Victor Mono" w:hAnsi="Victor Mono"/>
          <w:color w:val="D1D5DA"/>
          <w:sz w:val="21"/>
          <w:szCs w:val="21"/>
        </w:rPr>
        <w:t>();</w:t>
      </w:r>
    </w:p>
    <w:p w14:paraId="7E1B2938" w14:textId="77777777" w:rsidR="004F191C" w:rsidRDefault="004F191C" w:rsidP="004F191C">
      <w:pPr>
        <w:pStyle w:val="HTMLPreformatted"/>
        <w:shd w:val="clear" w:color="auto" w:fill="24292E"/>
        <w:rPr>
          <w:rFonts w:ascii="Victor Mono" w:hAnsi="Victor Mono"/>
          <w:color w:val="D1D5DA"/>
          <w:sz w:val="21"/>
          <w:szCs w:val="21"/>
        </w:rPr>
      </w:pPr>
      <w:r>
        <w:rPr>
          <w:rFonts w:ascii="Victor Mono" w:hAnsi="Victor Mono"/>
          <w:color w:val="D1D5DA"/>
          <w:sz w:val="21"/>
          <w:szCs w:val="21"/>
        </w:rPr>
        <w:t xml:space="preserve">        </w:t>
      </w:r>
      <w:r>
        <w:rPr>
          <w:rFonts w:ascii="Victor Mono" w:hAnsi="Victor Mono"/>
          <w:color w:val="F97583"/>
          <w:sz w:val="21"/>
          <w:szCs w:val="21"/>
        </w:rPr>
        <w:t xml:space="preserve">int </w:t>
      </w:r>
      <w:r>
        <w:rPr>
          <w:rFonts w:ascii="Victor Mono" w:hAnsi="Victor Mono"/>
          <w:color w:val="79B8FF"/>
          <w:sz w:val="21"/>
          <w:szCs w:val="21"/>
        </w:rPr>
        <w:t xml:space="preserve">delay </w:t>
      </w:r>
      <w:r>
        <w:rPr>
          <w:rFonts w:ascii="Victor Mono" w:hAnsi="Victor Mono"/>
          <w:color w:val="F97583"/>
          <w:sz w:val="21"/>
          <w:szCs w:val="21"/>
        </w:rPr>
        <w:t xml:space="preserve">= </w:t>
      </w:r>
      <w:proofErr w:type="spellStart"/>
      <w:r>
        <w:rPr>
          <w:rFonts w:ascii="Victor Mono" w:hAnsi="Victor Mono"/>
          <w:color w:val="B392F0"/>
          <w:sz w:val="21"/>
          <w:szCs w:val="21"/>
        </w:rPr>
        <w:t>SensorManager</w:t>
      </w:r>
      <w:r>
        <w:rPr>
          <w:rFonts w:ascii="Victor Mono" w:hAnsi="Victor Mono"/>
          <w:color w:val="D1D5DA"/>
          <w:sz w:val="21"/>
          <w:szCs w:val="21"/>
        </w:rPr>
        <w:t>.</w:t>
      </w:r>
      <w:r>
        <w:rPr>
          <w:rFonts w:ascii="Victor Mono" w:hAnsi="Victor Mono"/>
          <w:i/>
          <w:iCs/>
          <w:color w:val="79B8FF"/>
          <w:sz w:val="21"/>
          <w:szCs w:val="21"/>
        </w:rPr>
        <w:t>SENSOR_DELAY_</w:t>
      </w:r>
      <w:proofErr w:type="gramStart"/>
      <w:r>
        <w:rPr>
          <w:rFonts w:ascii="Victor Mono" w:hAnsi="Victor Mono"/>
          <w:i/>
          <w:iCs/>
          <w:color w:val="79B8FF"/>
          <w:sz w:val="21"/>
          <w:szCs w:val="21"/>
        </w:rPr>
        <w:t>NORMAL</w:t>
      </w:r>
      <w:proofErr w:type="spellEnd"/>
      <w:r>
        <w:rPr>
          <w:rFonts w:ascii="Victor Mono" w:hAnsi="Victor Mono"/>
          <w:color w:val="D1D5DA"/>
          <w:sz w:val="21"/>
          <w:szCs w:val="21"/>
        </w:rPr>
        <w:t>;</w:t>
      </w:r>
      <w:proofErr w:type="gramEnd"/>
    </w:p>
    <w:p w14:paraId="72485195" w14:textId="77777777" w:rsidR="00950D15" w:rsidRDefault="004F191C" w:rsidP="004F191C">
      <w:pPr>
        <w:pStyle w:val="HTMLPreformatted"/>
        <w:shd w:val="clear" w:color="auto" w:fill="24292E"/>
        <w:rPr>
          <w:rFonts w:ascii="Victor Mono" w:hAnsi="Victor Mono"/>
          <w:color w:val="D1D5DA"/>
          <w:sz w:val="21"/>
          <w:szCs w:val="21"/>
        </w:rPr>
      </w:pPr>
      <w:r>
        <w:rPr>
          <w:rFonts w:ascii="Victor Mono" w:hAnsi="Victor Mono"/>
          <w:color w:val="D1D5DA"/>
          <w:sz w:val="21"/>
          <w:szCs w:val="21"/>
        </w:rPr>
        <w:t xml:space="preserve">        </w:t>
      </w:r>
      <w:proofErr w:type="spellStart"/>
      <w:proofErr w:type="gramStart"/>
      <w:r>
        <w:rPr>
          <w:rFonts w:ascii="Victor Mono" w:hAnsi="Victor Mono"/>
          <w:color w:val="D1D5DA"/>
          <w:sz w:val="21"/>
          <w:szCs w:val="21"/>
        </w:rPr>
        <w:t>manager.</w:t>
      </w:r>
      <w:r>
        <w:rPr>
          <w:rFonts w:ascii="Victor Mono" w:hAnsi="Victor Mono"/>
          <w:color w:val="B392F0"/>
          <w:sz w:val="21"/>
          <w:szCs w:val="21"/>
        </w:rPr>
        <w:t>registerListener</w:t>
      </w:r>
      <w:proofErr w:type="spellEnd"/>
      <w:proofErr w:type="gramEnd"/>
      <w:r>
        <w:rPr>
          <w:rFonts w:ascii="Victor Mono" w:hAnsi="Victor Mono"/>
          <w:color w:val="D1D5DA"/>
          <w:sz w:val="21"/>
          <w:szCs w:val="21"/>
        </w:rPr>
        <w:t>(</w:t>
      </w:r>
      <w:r>
        <w:rPr>
          <w:rFonts w:ascii="Victor Mono" w:hAnsi="Victor Mono"/>
          <w:color w:val="F97583"/>
          <w:sz w:val="21"/>
          <w:szCs w:val="21"/>
        </w:rPr>
        <w:t>this</w:t>
      </w:r>
      <w:r>
        <w:rPr>
          <w:rFonts w:ascii="Victor Mono" w:hAnsi="Victor Mono"/>
          <w:color w:val="D1D5DA"/>
          <w:sz w:val="21"/>
          <w:szCs w:val="21"/>
        </w:rPr>
        <w:t xml:space="preserve">, light, </w:t>
      </w:r>
      <w:r>
        <w:rPr>
          <w:rFonts w:ascii="Victor Mono" w:hAnsi="Victor Mono"/>
          <w:color w:val="79B8FF"/>
          <w:sz w:val="21"/>
          <w:szCs w:val="21"/>
        </w:rPr>
        <w:t>delay</w:t>
      </w:r>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959DA5"/>
          <w:sz w:val="21"/>
          <w:szCs w:val="21"/>
        </w:rPr>
        <w:t>// registering event listener</w:t>
      </w:r>
      <w:r>
        <w:rPr>
          <w:rFonts w:ascii="Victor Mono" w:hAnsi="Victor Mono"/>
          <w:color w:val="959DA5"/>
          <w:sz w:val="21"/>
          <w:szCs w:val="21"/>
        </w:rPr>
        <w:br/>
        <w:t xml:space="preserve">    </w:t>
      </w:r>
      <w:r>
        <w:rPr>
          <w:rFonts w:ascii="Victor Mono" w:hAnsi="Victor Mono"/>
          <w:color w:val="D1D5DA"/>
          <w:sz w:val="21"/>
          <w:szCs w:val="21"/>
        </w:rPr>
        <w:t>}</w:t>
      </w:r>
      <w:r>
        <w:rPr>
          <w:rFonts w:ascii="Victor Mono" w:hAnsi="Victor Mono"/>
          <w:color w:val="D1D5DA"/>
          <w:sz w:val="21"/>
          <w:szCs w:val="21"/>
        </w:rPr>
        <w:br/>
      </w:r>
    </w:p>
    <w:p w14:paraId="554DC3DF" w14:textId="4606145F" w:rsidR="004F191C" w:rsidRDefault="004F191C" w:rsidP="004F191C">
      <w:pPr>
        <w:pStyle w:val="HTMLPreformatted"/>
        <w:shd w:val="clear" w:color="auto" w:fill="24292E"/>
        <w:rPr>
          <w:rFonts w:ascii="Victor Mono" w:hAnsi="Victor Mono"/>
          <w:color w:val="D1D5DA"/>
          <w:sz w:val="21"/>
          <w:szCs w:val="21"/>
        </w:rPr>
      </w:pPr>
      <w:r>
        <w:rPr>
          <w:rFonts w:ascii="Victor Mono" w:hAnsi="Victor Mono"/>
          <w:color w:val="D1D5DA"/>
          <w:sz w:val="21"/>
          <w:szCs w:val="21"/>
        </w:rPr>
        <w:lastRenderedPageBreak/>
        <w:br/>
        <w:t xml:space="preserve">    </w:t>
      </w:r>
      <w:r>
        <w:rPr>
          <w:rFonts w:ascii="Victor Mono" w:hAnsi="Victor Mono"/>
          <w:color w:val="F97583"/>
          <w:sz w:val="21"/>
          <w:szCs w:val="21"/>
        </w:rPr>
        <w:t>@Override</w:t>
      </w:r>
      <w:r>
        <w:rPr>
          <w:rFonts w:ascii="Victor Mono" w:hAnsi="Victor Mono"/>
          <w:color w:val="F97583"/>
          <w:sz w:val="21"/>
          <w:szCs w:val="21"/>
        </w:rPr>
        <w:br/>
        <w:t xml:space="preserve">    protected void </w:t>
      </w:r>
      <w:proofErr w:type="spellStart"/>
      <w:proofErr w:type="gramStart"/>
      <w:r>
        <w:rPr>
          <w:rFonts w:ascii="Victor Mono" w:hAnsi="Victor Mono"/>
          <w:color w:val="B392F0"/>
          <w:sz w:val="21"/>
          <w:szCs w:val="21"/>
        </w:rPr>
        <w:t>onPause</w:t>
      </w:r>
      <w:proofErr w:type="spellEnd"/>
      <w:r>
        <w:rPr>
          <w:rFonts w:ascii="Victor Mono" w:hAnsi="Victor Mono"/>
          <w:color w:val="D1D5DA"/>
          <w:sz w:val="21"/>
          <w:szCs w:val="21"/>
        </w:rPr>
        <w:t>(</w:t>
      </w:r>
      <w:proofErr w:type="gramEnd"/>
      <w:r>
        <w:rPr>
          <w:rFonts w:ascii="Victor Mono" w:hAnsi="Victor Mono"/>
          <w:color w:val="D1D5DA"/>
          <w:sz w:val="21"/>
          <w:szCs w:val="21"/>
        </w:rPr>
        <w:t>) {</w:t>
      </w:r>
      <w:r>
        <w:rPr>
          <w:rFonts w:ascii="Victor Mono" w:hAnsi="Victor Mono"/>
          <w:color w:val="D1D5DA"/>
          <w:sz w:val="21"/>
          <w:szCs w:val="21"/>
        </w:rPr>
        <w:br/>
        <w:t xml:space="preserve">        </w:t>
      </w:r>
      <w:proofErr w:type="spellStart"/>
      <w:r>
        <w:rPr>
          <w:rFonts w:ascii="Victor Mono" w:hAnsi="Victor Mono"/>
          <w:color w:val="F97583"/>
          <w:sz w:val="21"/>
          <w:szCs w:val="21"/>
        </w:rPr>
        <w:t>super</w:t>
      </w:r>
      <w:r>
        <w:rPr>
          <w:rFonts w:ascii="Victor Mono" w:hAnsi="Victor Mono"/>
          <w:color w:val="D1D5DA"/>
          <w:sz w:val="21"/>
          <w:szCs w:val="21"/>
        </w:rPr>
        <w:t>.</w:t>
      </w:r>
      <w:r>
        <w:rPr>
          <w:rFonts w:ascii="Victor Mono" w:hAnsi="Victor Mono"/>
          <w:color w:val="B392F0"/>
          <w:sz w:val="21"/>
          <w:szCs w:val="21"/>
        </w:rPr>
        <w:t>onPause</w:t>
      </w:r>
      <w:proofErr w:type="spellEnd"/>
      <w:r>
        <w:rPr>
          <w:rFonts w:ascii="Victor Mono" w:hAnsi="Victor Mono"/>
          <w:color w:val="D1D5DA"/>
          <w:sz w:val="21"/>
          <w:szCs w:val="21"/>
        </w:rPr>
        <w:t>();</w:t>
      </w:r>
      <w:r>
        <w:rPr>
          <w:rFonts w:ascii="Victor Mono" w:hAnsi="Victor Mono"/>
          <w:color w:val="D1D5DA"/>
          <w:sz w:val="21"/>
          <w:szCs w:val="21"/>
        </w:rPr>
        <w:br/>
        <w:t xml:space="preserve">        </w:t>
      </w:r>
      <w:proofErr w:type="spellStart"/>
      <w:r>
        <w:rPr>
          <w:rFonts w:ascii="Victor Mono" w:hAnsi="Victor Mono"/>
          <w:color w:val="D1D5DA"/>
          <w:sz w:val="21"/>
          <w:szCs w:val="21"/>
        </w:rPr>
        <w:t>manager.</w:t>
      </w:r>
      <w:r>
        <w:rPr>
          <w:rFonts w:ascii="Victor Mono" w:hAnsi="Victor Mono"/>
          <w:color w:val="B392F0"/>
          <w:sz w:val="21"/>
          <w:szCs w:val="21"/>
        </w:rPr>
        <w:t>unregisterListener</w:t>
      </w:r>
      <w:proofErr w:type="spellEnd"/>
      <w:r>
        <w:rPr>
          <w:rFonts w:ascii="Victor Mono" w:hAnsi="Victor Mono"/>
          <w:color w:val="D1D5DA"/>
          <w:sz w:val="21"/>
          <w:szCs w:val="21"/>
        </w:rPr>
        <w:t>(</w:t>
      </w:r>
      <w:r>
        <w:rPr>
          <w:rFonts w:ascii="Victor Mono" w:hAnsi="Victor Mono"/>
          <w:color w:val="F97583"/>
          <w:sz w:val="21"/>
          <w:szCs w:val="21"/>
        </w:rPr>
        <w:t>this</w:t>
      </w:r>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959DA5"/>
          <w:sz w:val="21"/>
          <w:szCs w:val="21"/>
        </w:rPr>
        <w:t>// unregistering event listener</w:t>
      </w:r>
      <w:r>
        <w:rPr>
          <w:rFonts w:ascii="Victor Mono" w:hAnsi="Victor Mono"/>
          <w:color w:val="959DA5"/>
          <w:sz w:val="21"/>
          <w:szCs w:val="21"/>
        </w:rPr>
        <w:br/>
        <w:t xml:space="preserve">    </w:t>
      </w:r>
      <w:r>
        <w:rPr>
          <w:rFonts w:ascii="Victor Mono" w:hAnsi="Victor Mono"/>
          <w:color w:val="D1D5DA"/>
          <w:sz w:val="21"/>
          <w:szCs w:val="21"/>
        </w:rPr>
        <w:t>}</w:t>
      </w:r>
      <w:r>
        <w:rPr>
          <w:rFonts w:ascii="Victor Mono" w:hAnsi="Victor Mono"/>
          <w:color w:val="D1D5DA"/>
          <w:sz w:val="21"/>
          <w:szCs w:val="21"/>
        </w:rPr>
        <w:br/>
        <w:t>}</w:t>
      </w:r>
    </w:p>
    <w:p w14:paraId="54783E9E" w14:textId="563FB549" w:rsidR="004F191C" w:rsidRDefault="004F191C" w:rsidP="004F191C">
      <w:pPr>
        <w:pStyle w:val="HTMLPreformatted"/>
        <w:shd w:val="clear" w:color="auto" w:fill="24292E"/>
        <w:jc w:val="right"/>
        <w:rPr>
          <w:rFonts w:ascii="Victor Mono" w:hAnsi="Victor Mono"/>
          <w:color w:val="D1D5DA"/>
          <w:sz w:val="21"/>
          <w:szCs w:val="21"/>
        </w:rPr>
      </w:pPr>
      <w:r>
        <w:rPr>
          <w:rFonts w:ascii="Victor Mono" w:hAnsi="Victor Mono"/>
          <w:color w:val="D1D5DA"/>
          <w:sz w:val="21"/>
          <w:szCs w:val="21"/>
        </w:rPr>
        <w:t>JAVA</w:t>
      </w:r>
    </w:p>
    <w:p w14:paraId="226EF2E4" w14:textId="651A9818" w:rsidR="004F191C" w:rsidRDefault="004F191C" w:rsidP="004F191C">
      <w:pPr>
        <w:spacing w:after="0"/>
      </w:pPr>
    </w:p>
    <w:p w14:paraId="4849C41C" w14:textId="366A3507" w:rsidR="004F191C" w:rsidRDefault="004F191C" w:rsidP="004F191C">
      <w:r>
        <w:t xml:space="preserve">The </w:t>
      </w:r>
      <w:r>
        <w:rPr>
          <w:rFonts w:ascii="Victor Mono" w:hAnsi="Victor Mono"/>
          <w:color w:val="79B8FF"/>
          <w:sz w:val="21"/>
          <w:szCs w:val="21"/>
        </w:rPr>
        <w:t>delay</w:t>
      </w:r>
      <w:r>
        <w:t xml:space="preserve"> parameter controls how often sensor events are sent to the application. The default value, used here, is 200,000 microseconds. Other possible values include </w:t>
      </w:r>
      <w:r>
        <w:rPr>
          <w:rFonts w:ascii="Victor Mono" w:hAnsi="Victor Mono"/>
          <w:i/>
          <w:iCs/>
          <w:color w:val="79B8FF"/>
          <w:sz w:val="21"/>
          <w:szCs w:val="21"/>
        </w:rPr>
        <w:t>SENSOR_DELAY_UI</w:t>
      </w:r>
      <w:r>
        <w:t xml:space="preserve">, at 60,000 microseconds, </w:t>
      </w:r>
      <w:r>
        <w:rPr>
          <w:rFonts w:ascii="Victor Mono" w:hAnsi="Victor Mono"/>
          <w:i/>
          <w:iCs/>
          <w:color w:val="79B8FF"/>
          <w:sz w:val="21"/>
          <w:szCs w:val="21"/>
        </w:rPr>
        <w:t>SENSOR_DELAY_GAME</w:t>
      </w:r>
      <w:r>
        <w:t xml:space="preserve">, at 20,000 microseconds and </w:t>
      </w:r>
      <w:r>
        <w:rPr>
          <w:rFonts w:ascii="Victor Mono" w:hAnsi="Victor Mono"/>
          <w:i/>
          <w:iCs/>
          <w:color w:val="79B8FF"/>
          <w:sz w:val="21"/>
          <w:szCs w:val="21"/>
        </w:rPr>
        <w:t>SENSOR_DELAY_FASTEST</w:t>
      </w:r>
      <w:r>
        <w:t>, at 0 microseconds. It is also possible to specify a value in microseconds.</w:t>
      </w:r>
    </w:p>
    <w:p w14:paraId="23811D0C" w14:textId="5941BD28" w:rsidR="00AC0DB9" w:rsidRDefault="00AC0DB9" w:rsidP="004F191C">
      <w:r>
        <w:t xml:space="preserve">The delay value is set based on how long background actions in our application take. The background actions that process the results of one sensor event must complete before we get the results of the next sensor event </w:t>
      </w:r>
      <w:proofErr w:type="gramStart"/>
      <w:r>
        <w:t>in order to</w:t>
      </w:r>
      <w:proofErr w:type="gramEnd"/>
      <w:r>
        <w:t xml:space="preserve"> keep things running smoothly. How long this gap is </w:t>
      </w:r>
      <w:proofErr w:type="gramStart"/>
      <w:r>
        <w:t>depends</w:t>
      </w:r>
      <w:proofErr w:type="gramEnd"/>
      <w:r>
        <w:t xml:space="preserve"> on the type of application.</w:t>
      </w:r>
    </w:p>
    <w:p w14:paraId="7D9161D6" w14:textId="4A028651" w:rsidR="00AC0DB9" w:rsidRDefault="00AC0DB9">
      <w:pPr>
        <w:spacing w:after="160" w:line="259" w:lineRule="auto"/>
        <w:jc w:val="left"/>
      </w:pPr>
      <w:r>
        <w:br w:type="page"/>
      </w:r>
    </w:p>
    <w:p w14:paraId="77E3941F" w14:textId="0B57C204" w:rsidR="004F191C" w:rsidRDefault="004F191C" w:rsidP="004F191C">
      <w:pPr>
        <w:pStyle w:val="Heading2"/>
      </w:pPr>
      <w:bookmarkStart w:id="5" w:name="_Toc100977376"/>
      <w:r>
        <w:lastRenderedPageBreak/>
        <w:t>Sensor Coordinate System</w:t>
      </w:r>
      <w:bookmarkEnd w:id="5"/>
    </w:p>
    <w:p w14:paraId="2373E436" w14:textId="18757705" w:rsidR="004F191C" w:rsidRDefault="004F191C" w:rsidP="00950D15">
      <w:r>
        <w:t xml:space="preserve">The sensor framework uses a </w:t>
      </w:r>
      <w:r w:rsidRPr="004F191C">
        <w:rPr>
          <w:b/>
          <w:bCs/>
          <w:color w:val="66D9EE" w:themeColor="accent3"/>
        </w:rPr>
        <w:t>3-axis coordinate system</w:t>
      </w:r>
      <w:r>
        <w:t>. For most sensors, the system is defined related to the device’s screen when it is held</w:t>
      </w:r>
      <w:r w:rsidR="00950D15">
        <w:t xml:space="preserve"> facing the screen, </w:t>
      </w:r>
      <w:proofErr w:type="gramStart"/>
      <w:r w:rsidR="00950D15">
        <w:t>i.e.</w:t>
      </w:r>
      <w:proofErr w:type="gramEnd"/>
      <w:r w:rsidR="00950D15">
        <w:t xml:space="preserve"> the </w:t>
      </w:r>
      <m:oMath>
        <m:r>
          <w:rPr>
            <w:rFonts w:ascii="Cambria Math" w:hAnsi="Cambria Math"/>
          </w:rPr>
          <m:t>x</m:t>
        </m:r>
      </m:oMath>
      <w:r w:rsidR="00950D15">
        <w:rPr>
          <w:rFonts w:eastAsiaTheme="minorEastAsia"/>
        </w:rPr>
        <w:t xml:space="preserve">-axis goes horizontally, the </w:t>
      </w:r>
      <m:oMath>
        <m:r>
          <w:rPr>
            <w:rFonts w:ascii="Cambria Math" w:eastAsiaTheme="minorEastAsia" w:hAnsi="Cambria Math"/>
          </w:rPr>
          <m:t>y</m:t>
        </m:r>
      </m:oMath>
      <w:r w:rsidR="00950D15">
        <w:rPr>
          <w:rFonts w:eastAsiaTheme="minorEastAsia"/>
        </w:rPr>
        <w:t xml:space="preserve">-axis goes vertically and the </w:t>
      </w:r>
      <m:oMath>
        <m:r>
          <w:rPr>
            <w:rFonts w:ascii="Cambria Math" w:eastAsiaTheme="minorEastAsia" w:hAnsi="Cambria Math"/>
          </w:rPr>
          <m:t>z</m:t>
        </m:r>
      </m:oMath>
      <w:r w:rsidR="00950D15">
        <w:rPr>
          <w:rFonts w:eastAsiaTheme="minorEastAsia"/>
        </w:rPr>
        <w:t>-axis comes out of the screen.</w:t>
      </w:r>
    </w:p>
    <w:p w14:paraId="51A213F0" w14:textId="12E898A2" w:rsidR="004F191C" w:rsidRDefault="004F191C" w:rsidP="004F191C">
      <w:r>
        <w:t>The coordinate system is used by:</w:t>
      </w:r>
    </w:p>
    <w:p w14:paraId="00344404" w14:textId="378A9CD3" w:rsidR="004F191C" w:rsidRDefault="004F191C" w:rsidP="004F191C">
      <w:pPr>
        <w:pStyle w:val="ListParagraph"/>
        <w:numPr>
          <w:ilvl w:val="0"/>
          <w:numId w:val="1"/>
        </w:numPr>
      </w:pPr>
      <w:r>
        <w:t>The acceleration sensor</w:t>
      </w:r>
    </w:p>
    <w:p w14:paraId="5BAF2936" w14:textId="151B70B8" w:rsidR="004F191C" w:rsidRDefault="004F191C" w:rsidP="004F191C">
      <w:pPr>
        <w:pStyle w:val="ListParagraph"/>
        <w:numPr>
          <w:ilvl w:val="0"/>
          <w:numId w:val="1"/>
        </w:numPr>
      </w:pPr>
      <w:r>
        <w:t>The gravity sensor</w:t>
      </w:r>
    </w:p>
    <w:p w14:paraId="58C00FF2" w14:textId="5C9FBED5" w:rsidR="004F191C" w:rsidRDefault="004F191C" w:rsidP="004F191C">
      <w:pPr>
        <w:pStyle w:val="ListParagraph"/>
        <w:numPr>
          <w:ilvl w:val="0"/>
          <w:numId w:val="1"/>
        </w:numPr>
      </w:pPr>
      <w:r>
        <w:t>The gyroscope</w:t>
      </w:r>
    </w:p>
    <w:p w14:paraId="7768E4D7" w14:textId="0D74EF83" w:rsidR="004F191C" w:rsidRDefault="004F191C" w:rsidP="004F191C">
      <w:pPr>
        <w:pStyle w:val="ListParagraph"/>
        <w:numPr>
          <w:ilvl w:val="0"/>
          <w:numId w:val="1"/>
        </w:numPr>
      </w:pPr>
      <w:r>
        <w:t>The linear acceleration sensor</w:t>
      </w:r>
    </w:p>
    <w:p w14:paraId="1B066C7B" w14:textId="01B420B6" w:rsidR="00AC0DB9" w:rsidRDefault="004F191C" w:rsidP="00950D15">
      <w:pPr>
        <w:pStyle w:val="ListParagraph"/>
        <w:numPr>
          <w:ilvl w:val="0"/>
          <w:numId w:val="1"/>
        </w:numPr>
      </w:pPr>
      <w:r>
        <w:t>The geomagnetic field sensor</w:t>
      </w:r>
    </w:p>
    <w:p w14:paraId="765785CF" w14:textId="77777777" w:rsidR="00950D15" w:rsidRDefault="00950D15" w:rsidP="00950D15"/>
    <w:p w14:paraId="38B32FA9" w14:textId="05CCE2FB" w:rsidR="004F191C" w:rsidRDefault="004F191C" w:rsidP="004F191C">
      <w:pPr>
        <w:pStyle w:val="Heading2"/>
      </w:pPr>
      <w:bookmarkStart w:id="6" w:name="_Toc100977377"/>
      <w:r>
        <w:t>Best Practices</w:t>
      </w:r>
      <w:bookmarkEnd w:id="6"/>
    </w:p>
    <w:p w14:paraId="202C7A8C" w14:textId="775CA19A" w:rsidR="004F191C" w:rsidRDefault="004F191C" w:rsidP="004F191C">
      <w:pPr>
        <w:pStyle w:val="ListParagraph"/>
        <w:numPr>
          <w:ilvl w:val="0"/>
          <w:numId w:val="1"/>
        </w:numPr>
      </w:pPr>
      <w:r>
        <w:t>Only gather sensor data in the foreground</w:t>
      </w:r>
    </w:p>
    <w:p w14:paraId="37B07C05" w14:textId="1210BCED" w:rsidR="004F191C" w:rsidRDefault="004F191C" w:rsidP="004F191C">
      <w:pPr>
        <w:pStyle w:val="ListParagraph"/>
        <w:numPr>
          <w:ilvl w:val="0"/>
          <w:numId w:val="1"/>
        </w:numPr>
      </w:pPr>
      <w:r>
        <w:t>Unregister sensor</w:t>
      </w:r>
      <w:r w:rsidR="00627718">
        <w:t xml:space="preserve"> event</w:t>
      </w:r>
      <w:r>
        <w:t xml:space="preserve"> listeners</w:t>
      </w:r>
    </w:p>
    <w:p w14:paraId="1E6CA908" w14:textId="2CD3C860" w:rsidR="004F191C" w:rsidRDefault="004F191C" w:rsidP="004F191C">
      <w:pPr>
        <w:pStyle w:val="ListParagraph"/>
        <w:numPr>
          <w:ilvl w:val="0"/>
          <w:numId w:val="1"/>
        </w:numPr>
      </w:pPr>
      <w:r>
        <w:t>Test with the Android emulator</w:t>
      </w:r>
    </w:p>
    <w:p w14:paraId="53BAE4B7" w14:textId="59CA8BFE" w:rsidR="004F191C" w:rsidRDefault="004F191C" w:rsidP="004F191C">
      <w:pPr>
        <w:pStyle w:val="ListParagraph"/>
        <w:numPr>
          <w:ilvl w:val="0"/>
          <w:numId w:val="1"/>
        </w:numPr>
      </w:pPr>
      <w:r>
        <w:t xml:space="preserve">Don’t block the </w:t>
      </w:r>
      <w:proofErr w:type="spellStart"/>
      <w:proofErr w:type="gramStart"/>
      <w:r>
        <w:rPr>
          <w:rFonts w:ascii="Victor Mono" w:hAnsi="Victor Mono"/>
          <w:color w:val="B392F0"/>
          <w:sz w:val="21"/>
          <w:szCs w:val="21"/>
        </w:rPr>
        <w:t>onSensorChanged</w:t>
      </w:r>
      <w:proofErr w:type="spellEnd"/>
      <w:r>
        <w:rPr>
          <w:rFonts w:ascii="Victor Mono" w:hAnsi="Victor Mono"/>
          <w:color w:val="D1D5DA"/>
          <w:sz w:val="21"/>
          <w:szCs w:val="21"/>
        </w:rPr>
        <w:t>(</w:t>
      </w:r>
      <w:proofErr w:type="gramEnd"/>
      <w:r>
        <w:rPr>
          <w:rFonts w:ascii="Victor Mono" w:hAnsi="Victor Mono"/>
          <w:color w:val="D1D5DA"/>
          <w:sz w:val="21"/>
          <w:szCs w:val="21"/>
        </w:rPr>
        <w:t>)</w:t>
      </w:r>
      <w:r>
        <w:t xml:space="preserve"> method</w:t>
      </w:r>
    </w:p>
    <w:p w14:paraId="1773E4AC" w14:textId="3FE43384" w:rsidR="004F191C" w:rsidRDefault="004F191C" w:rsidP="004F191C">
      <w:pPr>
        <w:pStyle w:val="ListParagraph"/>
        <w:numPr>
          <w:ilvl w:val="0"/>
          <w:numId w:val="1"/>
        </w:numPr>
      </w:pPr>
      <w:r>
        <w:t>Avoid using deprecated methods or sensor types</w:t>
      </w:r>
    </w:p>
    <w:p w14:paraId="30991B28" w14:textId="7335D694" w:rsidR="004F191C" w:rsidRDefault="004F191C" w:rsidP="004F191C">
      <w:pPr>
        <w:pStyle w:val="ListParagraph"/>
        <w:numPr>
          <w:ilvl w:val="0"/>
          <w:numId w:val="1"/>
        </w:numPr>
      </w:pPr>
      <w:r>
        <w:t>Verify sensors before using them</w:t>
      </w:r>
    </w:p>
    <w:p w14:paraId="3294F6DD" w14:textId="2BFE4E67" w:rsidR="004F191C" w:rsidRPr="004F191C" w:rsidRDefault="004F191C" w:rsidP="004F191C">
      <w:pPr>
        <w:pStyle w:val="ListParagraph"/>
        <w:numPr>
          <w:ilvl w:val="0"/>
          <w:numId w:val="1"/>
        </w:numPr>
      </w:pPr>
      <w:r>
        <w:t>Choose sensor delays carefully</w:t>
      </w:r>
    </w:p>
    <w:sectPr w:rsidR="004F191C" w:rsidRPr="004F19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A6741146-9CC8-4F90-BA27-DD17D49B8B82}"/>
    <w:embedBold r:id="rId2" w:fontKey="{3F3DB82C-78FC-478B-BE99-795F0A5C61BC}"/>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3" w:subsetted="1" w:fontKey="{DBAD94AB-F35C-4694-BFB3-65C90F800C9A}"/>
  </w:font>
  <w:font w:name="Victor Mono">
    <w:panose1 w:val="00000509000000000000"/>
    <w:charset w:val="00"/>
    <w:family w:val="modern"/>
    <w:pitch w:val="fixed"/>
    <w:sig w:usb0="20000287" w:usb1="00001801" w:usb2="00000000" w:usb3="00000000" w:csb0="0000019F" w:csb1="00000000"/>
    <w:embedRegular r:id="rId4" w:fontKey="{A26BBE09-C173-413A-8BD5-A6DBD6900537}"/>
    <w:embedItalic r:id="rId5" w:fontKey="{DA90AB4A-7FA4-44A0-B173-04414C7F838B}"/>
  </w:font>
  <w:font w:name="Cambria Math">
    <w:panose1 w:val="02040503050406030204"/>
    <w:charset w:val="00"/>
    <w:family w:val="roman"/>
    <w:pitch w:val="variable"/>
    <w:sig w:usb0="E00006FF" w:usb1="420024FF" w:usb2="02000000" w:usb3="00000000" w:csb0="0000019F" w:csb1="00000000"/>
    <w:embedItalic r:id="rId6" w:fontKey="{2B44075D-A2E0-468D-85A0-50CBC052A588}"/>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6BE3"/>
    <w:multiLevelType w:val="hybridMultilevel"/>
    <w:tmpl w:val="85720628"/>
    <w:lvl w:ilvl="0" w:tplc="28BAB13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805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1C"/>
    <w:rsid w:val="000921FC"/>
    <w:rsid w:val="000E7C5F"/>
    <w:rsid w:val="00181091"/>
    <w:rsid w:val="00366BB2"/>
    <w:rsid w:val="003B176B"/>
    <w:rsid w:val="003D2BB2"/>
    <w:rsid w:val="003E46A8"/>
    <w:rsid w:val="004F191C"/>
    <w:rsid w:val="0052736E"/>
    <w:rsid w:val="00627718"/>
    <w:rsid w:val="008B01E0"/>
    <w:rsid w:val="00950D15"/>
    <w:rsid w:val="00AB3F59"/>
    <w:rsid w:val="00AC0DB9"/>
    <w:rsid w:val="00BB773F"/>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B94F"/>
  <w15:chartTrackingRefBased/>
  <w15:docId w15:val="{88EDAD75-7F53-480C-A1F6-B9401CA80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paragraph" w:styleId="ListParagraph">
    <w:name w:val="List Paragraph"/>
    <w:basedOn w:val="Normal"/>
    <w:uiPriority w:val="34"/>
    <w:qFormat/>
    <w:rsid w:val="004F191C"/>
    <w:pPr>
      <w:ind w:left="720"/>
      <w:contextualSpacing/>
    </w:pPr>
  </w:style>
  <w:style w:type="character" w:styleId="Hyperlink">
    <w:name w:val="Hyperlink"/>
    <w:basedOn w:val="DefaultParagraphFont"/>
    <w:uiPriority w:val="99"/>
    <w:unhideWhenUsed/>
    <w:rsid w:val="004F191C"/>
    <w:rPr>
      <w:color w:val="66D9EE" w:themeColor="hyperlink"/>
      <w:u w:val="single"/>
    </w:rPr>
  </w:style>
  <w:style w:type="character" w:styleId="UnresolvedMention">
    <w:name w:val="Unresolved Mention"/>
    <w:basedOn w:val="DefaultParagraphFont"/>
    <w:uiPriority w:val="99"/>
    <w:semiHidden/>
    <w:unhideWhenUsed/>
    <w:rsid w:val="004F191C"/>
    <w:rPr>
      <w:color w:val="605E5C"/>
      <w:shd w:val="clear" w:color="auto" w:fill="E1DFDD"/>
    </w:rPr>
  </w:style>
  <w:style w:type="paragraph" w:styleId="HTMLPreformatted">
    <w:name w:val="HTML Preformatted"/>
    <w:basedOn w:val="Normal"/>
    <w:link w:val="HTMLPreformattedChar"/>
    <w:uiPriority w:val="99"/>
    <w:unhideWhenUsed/>
    <w:rsid w:val="004F1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4F191C"/>
    <w:rPr>
      <w:rFonts w:ascii="Courier New" w:eastAsia="Times New Roman" w:hAnsi="Courier New" w:cs="Courier New"/>
      <w:sz w:val="20"/>
      <w:szCs w:val="20"/>
      <w:lang w:eastAsia="en-GB"/>
    </w:rPr>
  </w:style>
  <w:style w:type="table" w:styleId="TableGrid">
    <w:name w:val="Table Grid"/>
    <w:basedOn w:val="TableNormal"/>
    <w:uiPriority w:val="39"/>
    <w:rsid w:val="004F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0D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29396">
      <w:bodyDiv w:val="1"/>
      <w:marLeft w:val="0"/>
      <w:marRight w:val="0"/>
      <w:marTop w:val="0"/>
      <w:marBottom w:val="0"/>
      <w:divBdr>
        <w:top w:val="none" w:sz="0" w:space="0" w:color="auto"/>
        <w:left w:val="none" w:sz="0" w:space="0" w:color="auto"/>
        <w:bottom w:val="none" w:sz="0" w:space="0" w:color="auto"/>
        <w:right w:val="none" w:sz="0" w:space="0" w:color="auto"/>
      </w:divBdr>
    </w:div>
    <w:div w:id="619190624">
      <w:bodyDiv w:val="1"/>
      <w:marLeft w:val="0"/>
      <w:marRight w:val="0"/>
      <w:marTop w:val="0"/>
      <w:marBottom w:val="0"/>
      <w:divBdr>
        <w:top w:val="none" w:sz="0" w:space="0" w:color="auto"/>
        <w:left w:val="none" w:sz="0" w:space="0" w:color="auto"/>
        <w:bottom w:val="none" w:sz="0" w:space="0" w:color="auto"/>
        <w:right w:val="none" w:sz="0" w:space="0" w:color="auto"/>
      </w:divBdr>
    </w:div>
    <w:div w:id="1614289006">
      <w:bodyDiv w:val="1"/>
      <w:marLeft w:val="0"/>
      <w:marRight w:val="0"/>
      <w:marTop w:val="0"/>
      <w:marBottom w:val="0"/>
      <w:divBdr>
        <w:top w:val="none" w:sz="0" w:space="0" w:color="auto"/>
        <w:left w:val="none" w:sz="0" w:space="0" w:color="auto"/>
        <w:bottom w:val="none" w:sz="0" w:space="0" w:color="auto"/>
        <w:right w:val="none" w:sz="0" w:space="0" w:color="auto"/>
      </w:divBdr>
    </w:div>
    <w:div w:id="1653290216">
      <w:bodyDiv w:val="1"/>
      <w:marLeft w:val="0"/>
      <w:marRight w:val="0"/>
      <w:marTop w:val="0"/>
      <w:marBottom w:val="0"/>
      <w:divBdr>
        <w:top w:val="none" w:sz="0" w:space="0" w:color="auto"/>
        <w:left w:val="none" w:sz="0" w:space="0" w:color="auto"/>
        <w:bottom w:val="none" w:sz="0" w:space="0" w:color="auto"/>
        <w:right w:val="none" w:sz="0" w:space="0" w:color="auto"/>
      </w:divBdr>
    </w:div>
    <w:div w:id="189715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veloper.android.com/guide/topics/sensors/sensors_overview"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CEADB-C79C-4328-B437-D9D774307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1636</Words>
  <Characters>9329</Characters>
  <Application>Microsoft Office Word</Application>
  <DocSecurity>0</DocSecurity>
  <Lines>77</Lines>
  <Paragraphs>21</Paragraphs>
  <ScaleCrop>false</ScaleCrop>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2022-03-19T09:16:00Z</dcterms:created>
  <dcterms:modified xsi:type="dcterms:W3CDTF">2022-06-19T17:43:00Z</dcterms:modified>
</cp:coreProperties>
</file>