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590FE34" w14:textId="07CC91E2" w:rsidR="003B176B" w:rsidRDefault="00406F09" w:rsidP="00406F09">
      <w:pPr>
        <w:pStyle w:val="Title"/>
        <w:rPr>
          <w:lang w:val="en-US"/>
        </w:rPr>
      </w:pPr>
      <w:r>
        <w:rPr>
          <w:lang w:val="en-US"/>
        </w:rPr>
        <w:t>Introduction</w:t>
      </w:r>
    </w:p>
    <w:sdt>
      <w:sdtPr>
        <w:rPr>
          <w:rFonts w:eastAsiaTheme="minorHAnsi" w:cstheme="minorBidi"/>
          <w:sz w:val="24"/>
          <w:szCs w:val="22"/>
        </w:rPr>
        <w:id w:val="824701703"/>
        <w:docPartObj>
          <w:docPartGallery w:val="Table of Contents"/>
          <w:docPartUnique/>
        </w:docPartObj>
      </w:sdtPr>
      <w:sdtEndPr>
        <w:rPr>
          <w:b/>
          <w:bCs/>
          <w:noProof/>
        </w:rPr>
      </w:sdtEndPr>
      <w:sdtContent>
        <w:p w14:paraId="0FCA2CC7" w14:textId="1A46938E" w:rsidR="000121A4" w:rsidRDefault="000121A4">
          <w:pPr>
            <w:pStyle w:val="TOCHeading"/>
          </w:pPr>
          <w:r>
            <w:t>Table of Contents</w:t>
          </w:r>
        </w:p>
        <w:p w14:paraId="58871198" w14:textId="20421542" w:rsidR="000121A4" w:rsidRDefault="000121A4">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21296071" w:history="1">
            <w:r w:rsidRPr="0049417D">
              <w:rPr>
                <w:rStyle w:val="Hyperlink"/>
                <w:noProof/>
                <w:lang w:val="en-US"/>
              </w:rPr>
              <w:t>Brain Replication</w:t>
            </w:r>
            <w:r>
              <w:rPr>
                <w:noProof/>
                <w:webHidden/>
              </w:rPr>
              <w:tab/>
            </w:r>
            <w:r>
              <w:rPr>
                <w:noProof/>
                <w:webHidden/>
              </w:rPr>
              <w:fldChar w:fldCharType="begin"/>
            </w:r>
            <w:r>
              <w:rPr>
                <w:noProof/>
                <w:webHidden/>
              </w:rPr>
              <w:instrText xml:space="preserve"> PAGEREF _Toc121296071 \h </w:instrText>
            </w:r>
            <w:r>
              <w:rPr>
                <w:noProof/>
                <w:webHidden/>
              </w:rPr>
            </w:r>
            <w:r>
              <w:rPr>
                <w:noProof/>
                <w:webHidden/>
              </w:rPr>
              <w:fldChar w:fldCharType="separate"/>
            </w:r>
            <w:r>
              <w:rPr>
                <w:noProof/>
                <w:webHidden/>
              </w:rPr>
              <w:t>3</w:t>
            </w:r>
            <w:r>
              <w:rPr>
                <w:noProof/>
                <w:webHidden/>
              </w:rPr>
              <w:fldChar w:fldCharType="end"/>
            </w:r>
          </w:hyperlink>
        </w:p>
        <w:p w14:paraId="50BAE1D7" w14:textId="184287BC" w:rsidR="000121A4" w:rsidRDefault="00000000">
          <w:pPr>
            <w:pStyle w:val="TOC2"/>
            <w:tabs>
              <w:tab w:val="right" w:leader="dot" w:pos="9016"/>
            </w:tabs>
            <w:rPr>
              <w:rFonts w:asciiTheme="minorHAnsi" w:eastAsiaTheme="minorEastAsia" w:hAnsiTheme="minorHAnsi"/>
              <w:noProof/>
              <w:color w:val="auto"/>
              <w:sz w:val="22"/>
              <w:lang w:eastAsia="en-GB"/>
            </w:rPr>
          </w:pPr>
          <w:hyperlink w:anchor="_Toc121296072" w:history="1">
            <w:r w:rsidR="000121A4" w:rsidRPr="0049417D">
              <w:rPr>
                <w:rStyle w:val="Hyperlink"/>
                <w:noProof/>
                <w:lang w:val="en-US"/>
              </w:rPr>
              <w:t>History</w:t>
            </w:r>
            <w:r w:rsidR="000121A4">
              <w:rPr>
                <w:noProof/>
                <w:webHidden/>
              </w:rPr>
              <w:tab/>
            </w:r>
            <w:r w:rsidR="000121A4">
              <w:rPr>
                <w:noProof/>
                <w:webHidden/>
              </w:rPr>
              <w:fldChar w:fldCharType="begin"/>
            </w:r>
            <w:r w:rsidR="000121A4">
              <w:rPr>
                <w:noProof/>
                <w:webHidden/>
              </w:rPr>
              <w:instrText xml:space="preserve"> PAGEREF _Toc121296072 \h </w:instrText>
            </w:r>
            <w:r w:rsidR="000121A4">
              <w:rPr>
                <w:noProof/>
                <w:webHidden/>
              </w:rPr>
            </w:r>
            <w:r w:rsidR="000121A4">
              <w:rPr>
                <w:noProof/>
                <w:webHidden/>
              </w:rPr>
              <w:fldChar w:fldCharType="separate"/>
            </w:r>
            <w:r w:rsidR="000121A4">
              <w:rPr>
                <w:noProof/>
                <w:webHidden/>
              </w:rPr>
              <w:t>4</w:t>
            </w:r>
            <w:r w:rsidR="000121A4">
              <w:rPr>
                <w:noProof/>
                <w:webHidden/>
              </w:rPr>
              <w:fldChar w:fldCharType="end"/>
            </w:r>
          </w:hyperlink>
        </w:p>
        <w:p w14:paraId="2C76C4FB" w14:textId="6D1E5E6F" w:rsidR="000121A4" w:rsidRDefault="00000000">
          <w:pPr>
            <w:pStyle w:val="TOC2"/>
            <w:tabs>
              <w:tab w:val="right" w:leader="dot" w:pos="9016"/>
            </w:tabs>
            <w:rPr>
              <w:rFonts w:asciiTheme="minorHAnsi" w:eastAsiaTheme="minorEastAsia" w:hAnsiTheme="minorHAnsi"/>
              <w:noProof/>
              <w:color w:val="auto"/>
              <w:sz w:val="22"/>
              <w:lang w:eastAsia="en-GB"/>
            </w:rPr>
          </w:pPr>
          <w:hyperlink w:anchor="_Toc121296073" w:history="1">
            <w:r w:rsidR="000121A4" w:rsidRPr="0049417D">
              <w:rPr>
                <w:rStyle w:val="Hyperlink"/>
                <w:noProof/>
              </w:rPr>
              <w:t>Modern Applications of AI</w:t>
            </w:r>
            <w:r w:rsidR="000121A4">
              <w:rPr>
                <w:noProof/>
                <w:webHidden/>
              </w:rPr>
              <w:tab/>
            </w:r>
            <w:r w:rsidR="000121A4">
              <w:rPr>
                <w:noProof/>
                <w:webHidden/>
              </w:rPr>
              <w:fldChar w:fldCharType="begin"/>
            </w:r>
            <w:r w:rsidR="000121A4">
              <w:rPr>
                <w:noProof/>
                <w:webHidden/>
              </w:rPr>
              <w:instrText xml:space="preserve"> PAGEREF _Toc121296073 \h </w:instrText>
            </w:r>
            <w:r w:rsidR="000121A4">
              <w:rPr>
                <w:noProof/>
                <w:webHidden/>
              </w:rPr>
            </w:r>
            <w:r w:rsidR="000121A4">
              <w:rPr>
                <w:noProof/>
                <w:webHidden/>
              </w:rPr>
              <w:fldChar w:fldCharType="separate"/>
            </w:r>
            <w:r w:rsidR="000121A4">
              <w:rPr>
                <w:noProof/>
                <w:webHidden/>
              </w:rPr>
              <w:t>5</w:t>
            </w:r>
            <w:r w:rsidR="000121A4">
              <w:rPr>
                <w:noProof/>
                <w:webHidden/>
              </w:rPr>
              <w:fldChar w:fldCharType="end"/>
            </w:r>
          </w:hyperlink>
        </w:p>
        <w:p w14:paraId="636F9CC9" w14:textId="154E5372" w:rsidR="000121A4" w:rsidRDefault="00000000">
          <w:pPr>
            <w:pStyle w:val="TOC2"/>
            <w:tabs>
              <w:tab w:val="right" w:leader="dot" w:pos="9016"/>
            </w:tabs>
            <w:rPr>
              <w:rFonts w:asciiTheme="minorHAnsi" w:eastAsiaTheme="minorEastAsia" w:hAnsiTheme="minorHAnsi"/>
              <w:noProof/>
              <w:color w:val="auto"/>
              <w:sz w:val="22"/>
              <w:lang w:eastAsia="en-GB"/>
            </w:rPr>
          </w:pPr>
          <w:hyperlink w:anchor="_Toc121296074" w:history="1">
            <w:r w:rsidR="000121A4" w:rsidRPr="0049417D">
              <w:rPr>
                <w:rStyle w:val="Hyperlink"/>
                <w:noProof/>
              </w:rPr>
              <w:t>Rational Agents</w:t>
            </w:r>
            <w:r w:rsidR="000121A4">
              <w:rPr>
                <w:noProof/>
                <w:webHidden/>
              </w:rPr>
              <w:tab/>
            </w:r>
            <w:r w:rsidR="000121A4">
              <w:rPr>
                <w:noProof/>
                <w:webHidden/>
              </w:rPr>
              <w:fldChar w:fldCharType="begin"/>
            </w:r>
            <w:r w:rsidR="000121A4">
              <w:rPr>
                <w:noProof/>
                <w:webHidden/>
              </w:rPr>
              <w:instrText xml:space="preserve"> PAGEREF _Toc121296074 \h </w:instrText>
            </w:r>
            <w:r w:rsidR="000121A4">
              <w:rPr>
                <w:noProof/>
                <w:webHidden/>
              </w:rPr>
            </w:r>
            <w:r w:rsidR="000121A4">
              <w:rPr>
                <w:noProof/>
                <w:webHidden/>
              </w:rPr>
              <w:fldChar w:fldCharType="separate"/>
            </w:r>
            <w:r w:rsidR="000121A4">
              <w:rPr>
                <w:noProof/>
                <w:webHidden/>
              </w:rPr>
              <w:t>6</w:t>
            </w:r>
            <w:r w:rsidR="000121A4">
              <w:rPr>
                <w:noProof/>
                <w:webHidden/>
              </w:rPr>
              <w:fldChar w:fldCharType="end"/>
            </w:r>
          </w:hyperlink>
        </w:p>
        <w:p w14:paraId="5A248703" w14:textId="360C8B3E" w:rsidR="000121A4" w:rsidRDefault="000121A4">
          <w:r>
            <w:rPr>
              <w:b/>
              <w:bCs/>
              <w:noProof/>
            </w:rPr>
            <w:fldChar w:fldCharType="end"/>
          </w:r>
        </w:p>
      </w:sdtContent>
    </w:sdt>
    <w:p w14:paraId="4E0531EA" w14:textId="5F0D4E59" w:rsidR="000121A4" w:rsidRDefault="000121A4">
      <w:pPr>
        <w:spacing w:after="160" w:line="259" w:lineRule="auto"/>
        <w:jc w:val="left"/>
        <w:rPr>
          <w:lang w:val="en-US"/>
        </w:rPr>
      </w:pPr>
      <w:r>
        <w:rPr>
          <w:lang w:val="en-US"/>
        </w:rPr>
        <w:br w:type="page"/>
      </w:r>
    </w:p>
    <w:p w14:paraId="4C22481C" w14:textId="7B9DE54A" w:rsidR="00406F09" w:rsidRDefault="00406F09" w:rsidP="00406F09">
      <w:pPr>
        <w:rPr>
          <w:lang w:val="en-US"/>
        </w:rPr>
      </w:pPr>
      <w:r>
        <w:rPr>
          <w:lang w:val="en-US"/>
        </w:rPr>
        <w:lastRenderedPageBreak/>
        <w:t>There are several schools of though</w:t>
      </w:r>
      <w:r w:rsidR="00447468">
        <w:rPr>
          <w:lang w:val="en-US"/>
        </w:rPr>
        <w:t>t</w:t>
      </w:r>
      <w:r>
        <w:rPr>
          <w:lang w:val="en-US"/>
        </w:rPr>
        <w:t xml:space="preserve"> regarding how to define </w:t>
      </w:r>
      <w:r w:rsidRPr="009B52A6">
        <w:rPr>
          <w:b/>
          <w:bCs/>
          <w:color w:val="79B8FF" w:themeColor="accent3"/>
          <w:lang w:val="en-US"/>
        </w:rPr>
        <w:t>artificial intelligence</w:t>
      </w:r>
      <w:r>
        <w:rPr>
          <w:lang w:val="en-US"/>
        </w:rPr>
        <w:t>.</w:t>
      </w:r>
    </w:p>
    <w:p w14:paraId="2A6D16B1" w14:textId="6C202CE2" w:rsidR="00406F09" w:rsidRDefault="00406F09" w:rsidP="00406F09">
      <w:pPr>
        <w:pStyle w:val="ListParagraph"/>
        <w:numPr>
          <w:ilvl w:val="0"/>
          <w:numId w:val="12"/>
        </w:numPr>
        <w:rPr>
          <w:lang w:val="en-US"/>
        </w:rPr>
      </w:pPr>
      <w:r>
        <w:rPr>
          <w:lang w:val="en-US"/>
        </w:rPr>
        <w:t xml:space="preserve">The first school of thought suggested that it was the science of making machines that </w:t>
      </w:r>
      <w:r w:rsidRPr="009B52A6">
        <w:rPr>
          <w:b/>
          <w:bCs/>
          <w:color w:val="79B8FF" w:themeColor="accent3"/>
          <w:lang w:val="en-US"/>
        </w:rPr>
        <w:t>think rationally</w:t>
      </w:r>
      <w:r>
        <w:rPr>
          <w:lang w:val="en-US"/>
        </w:rPr>
        <w:t>. This essentially means using propositions and rules to reach conclusions, referring to traditional programming. This school of th</w:t>
      </w:r>
      <w:r w:rsidR="00F628B7">
        <w:rPr>
          <w:lang w:val="en-US"/>
        </w:rPr>
        <w:t>ought</w:t>
      </w:r>
      <w:r>
        <w:rPr>
          <w:lang w:val="en-US"/>
        </w:rPr>
        <w:t xml:space="preserve"> was quickly disproven because it became evident as systems grew larger that it was simply impossible to define a set of rules that captures all possible scenarios.</w:t>
      </w:r>
    </w:p>
    <w:p w14:paraId="0577AECD" w14:textId="77777777" w:rsidR="00406F09" w:rsidRDefault="00406F09" w:rsidP="00406F09">
      <w:pPr>
        <w:pStyle w:val="ListParagraph"/>
        <w:rPr>
          <w:lang w:val="en-US"/>
        </w:rPr>
      </w:pPr>
    </w:p>
    <w:p w14:paraId="72F95E54" w14:textId="64FEB0AC" w:rsidR="00406F09" w:rsidRDefault="00406F09" w:rsidP="00406F09">
      <w:pPr>
        <w:pStyle w:val="ListParagraph"/>
        <w:numPr>
          <w:ilvl w:val="0"/>
          <w:numId w:val="12"/>
        </w:numPr>
        <w:rPr>
          <w:lang w:val="en-US"/>
        </w:rPr>
      </w:pPr>
      <w:r>
        <w:rPr>
          <w:lang w:val="en-US"/>
        </w:rPr>
        <w:t xml:space="preserve">The second school of thought suggested that it was the science of making machines that </w:t>
      </w:r>
      <w:r w:rsidRPr="009B52A6">
        <w:rPr>
          <w:b/>
          <w:bCs/>
          <w:color w:val="79B8FF" w:themeColor="accent3"/>
          <w:lang w:val="en-US"/>
        </w:rPr>
        <w:t>think like people</w:t>
      </w:r>
      <w:r>
        <w:rPr>
          <w:lang w:val="en-US"/>
        </w:rPr>
        <w:t>. This was problematic, since it is difficult to accurately define what that even means. We do not know the process we follow to think in the way that we do.</w:t>
      </w:r>
    </w:p>
    <w:p w14:paraId="58704A52" w14:textId="77777777" w:rsidR="00406F09" w:rsidRPr="00406F09" w:rsidRDefault="00406F09" w:rsidP="00406F09">
      <w:pPr>
        <w:pStyle w:val="ListParagraph"/>
        <w:rPr>
          <w:lang w:val="en-US"/>
        </w:rPr>
      </w:pPr>
    </w:p>
    <w:p w14:paraId="19CC94AC" w14:textId="1D53CD4D" w:rsidR="00406F09" w:rsidRDefault="00406F09" w:rsidP="00406F09">
      <w:pPr>
        <w:pStyle w:val="ListParagraph"/>
        <w:numPr>
          <w:ilvl w:val="0"/>
          <w:numId w:val="12"/>
        </w:numPr>
        <w:rPr>
          <w:lang w:val="en-US"/>
        </w:rPr>
      </w:pPr>
      <w:r>
        <w:rPr>
          <w:lang w:val="en-US"/>
        </w:rPr>
        <w:t xml:space="preserve">The third school suggested that the machines should </w:t>
      </w:r>
      <w:r w:rsidRPr="009B52A6">
        <w:rPr>
          <w:b/>
          <w:bCs/>
          <w:color w:val="79B8FF" w:themeColor="accent3"/>
          <w:lang w:val="en-US"/>
        </w:rPr>
        <w:t>act like people</w:t>
      </w:r>
      <w:r>
        <w:rPr>
          <w:lang w:val="en-US"/>
        </w:rPr>
        <w:t xml:space="preserve">. This was better, since we did not necessarily need to understand how the machine managed to do this. This refers to the domain of machine learning. The goal was to pass the </w:t>
      </w:r>
      <w:r w:rsidRPr="009B52A6">
        <w:rPr>
          <w:b/>
          <w:bCs/>
          <w:color w:val="79B8FF" w:themeColor="accent3"/>
          <w:lang w:val="en-US"/>
        </w:rPr>
        <w:t>Turing test</w:t>
      </w:r>
      <w:r>
        <w:rPr>
          <w:lang w:val="en-US"/>
        </w:rPr>
        <w:t>, a test which basically meant that a human was unable to differentiate between an answer provided by a computer and one provided by another human. Although promising, even this school of though</w:t>
      </w:r>
      <w:r w:rsidR="00633AB3">
        <w:rPr>
          <w:lang w:val="en-US"/>
        </w:rPr>
        <w:t>t</w:t>
      </w:r>
      <w:r>
        <w:rPr>
          <w:lang w:val="en-US"/>
        </w:rPr>
        <w:t xml:space="preserve"> was wrong because it is possible to fool a human. Just because a machine can tell you </w:t>
      </w:r>
      <w:proofErr w:type="spellStart"/>
      <w:r>
        <w:rPr>
          <w:lang w:val="en-US"/>
        </w:rPr>
        <w:t>its</w:t>
      </w:r>
      <w:proofErr w:type="spellEnd"/>
      <w:r>
        <w:rPr>
          <w:lang w:val="en-US"/>
        </w:rPr>
        <w:t xml:space="preserve"> ‘favorite’ novel does not mean it has the same level of intelligence as a human.</w:t>
      </w:r>
    </w:p>
    <w:p w14:paraId="6116674E" w14:textId="012BA4B5" w:rsidR="000121A4" w:rsidRDefault="000121A4">
      <w:pPr>
        <w:spacing w:after="160" w:line="259" w:lineRule="auto"/>
        <w:jc w:val="left"/>
        <w:rPr>
          <w:lang w:val="en-US"/>
        </w:rPr>
      </w:pPr>
      <w:r>
        <w:rPr>
          <w:lang w:val="en-US"/>
        </w:rPr>
        <w:br w:type="page"/>
      </w:r>
    </w:p>
    <w:p w14:paraId="07C9287E" w14:textId="77777777" w:rsidR="00406F09" w:rsidRDefault="00406F09" w:rsidP="00406F09">
      <w:pPr>
        <w:pStyle w:val="ListParagraph"/>
        <w:numPr>
          <w:ilvl w:val="0"/>
          <w:numId w:val="12"/>
        </w:numPr>
        <w:rPr>
          <w:lang w:val="en-US"/>
        </w:rPr>
      </w:pPr>
      <w:r>
        <w:rPr>
          <w:lang w:val="en-US"/>
        </w:rPr>
        <w:lastRenderedPageBreak/>
        <w:t xml:space="preserve">We are currently on the fourth school of thought, which suggests that the machines must be able to </w:t>
      </w:r>
      <w:r w:rsidRPr="009B52A6">
        <w:rPr>
          <w:b/>
          <w:bCs/>
          <w:color w:val="79B8FF" w:themeColor="accent3"/>
          <w:lang w:val="en-US"/>
        </w:rPr>
        <w:t>act rationally</w:t>
      </w:r>
      <w:r>
        <w:rPr>
          <w:lang w:val="en-US"/>
        </w:rPr>
        <w:t xml:space="preserve">, making rational decisions. We only care about what decisions are made, not how the machine came to those decisions. A rational decision is one which maximally achieves a pre-defined goal. The goal depends on the utility of the outcome. For example, suppose we </w:t>
      </w:r>
      <w:proofErr w:type="gramStart"/>
      <w:r>
        <w:rPr>
          <w:lang w:val="en-US"/>
        </w:rPr>
        <w:t>have to</w:t>
      </w:r>
      <w:proofErr w:type="gramEnd"/>
      <w:r>
        <w:rPr>
          <w:lang w:val="en-US"/>
        </w:rPr>
        <w:t xml:space="preserve"> decide whether to go to the barber to get a haircut or to cut our hair ourselves. If our goal is to look good, the machine should decide that the barber is the right choice. If our goal is to save money, the machine should decide that cutting it ourselves is the right choice. In AI, our goal is to </w:t>
      </w:r>
      <w:r w:rsidRPr="009B52A6">
        <w:rPr>
          <w:b/>
          <w:bCs/>
          <w:color w:val="79B8FF" w:themeColor="accent3"/>
          <w:lang w:val="en-US"/>
        </w:rPr>
        <w:t>maximize the expected utility</w:t>
      </w:r>
      <w:r>
        <w:rPr>
          <w:lang w:val="en-US"/>
        </w:rPr>
        <w:t>. We are using the word ‘expected’, because most decisions have some uncertainty surrounding them (</w:t>
      </w:r>
      <w:proofErr w:type="gramStart"/>
      <w:r>
        <w:rPr>
          <w:lang w:val="en-US"/>
        </w:rPr>
        <w:t>e.g.</w:t>
      </w:r>
      <w:proofErr w:type="gramEnd"/>
      <w:r>
        <w:rPr>
          <w:lang w:val="en-US"/>
        </w:rPr>
        <w:t xml:space="preserve"> there is a possibility of rain, which affects the decision to go to the barber).</w:t>
      </w:r>
    </w:p>
    <w:p w14:paraId="20FEC8CD" w14:textId="77777777" w:rsidR="00406F09" w:rsidRDefault="00406F09" w:rsidP="00406F09">
      <w:pPr>
        <w:rPr>
          <w:lang w:val="en-US"/>
        </w:rPr>
      </w:pPr>
    </w:p>
    <w:p w14:paraId="229BA637" w14:textId="0449D7AD" w:rsidR="00406F09" w:rsidRDefault="00406F09" w:rsidP="00406F09">
      <w:pPr>
        <w:pStyle w:val="Heading2"/>
        <w:rPr>
          <w:lang w:val="en-US"/>
        </w:rPr>
      </w:pPr>
      <w:bookmarkStart w:id="0" w:name="_Toc121296071"/>
      <w:r>
        <w:rPr>
          <w:lang w:val="en-US"/>
        </w:rPr>
        <w:t>Brain Replication</w:t>
      </w:r>
      <w:bookmarkEnd w:id="0"/>
      <w:r w:rsidRPr="00406F09">
        <w:rPr>
          <w:lang w:val="en-US"/>
        </w:rPr>
        <w:t xml:space="preserve"> </w:t>
      </w:r>
    </w:p>
    <w:p w14:paraId="1FE3CB10" w14:textId="24747279" w:rsidR="00406F09" w:rsidRDefault="00406F09" w:rsidP="00406F09">
      <w:pPr>
        <w:rPr>
          <w:lang w:val="en-US"/>
        </w:rPr>
      </w:pPr>
      <w:r>
        <w:rPr>
          <w:lang w:val="en-US"/>
        </w:rPr>
        <w:t>Since the goal of AI is to behave like the human brain, why not just study the human brain and replicate it? There are multiple issues with this:</w:t>
      </w:r>
    </w:p>
    <w:p w14:paraId="225858D6" w14:textId="61562995" w:rsidR="00406F09" w:rsidRDefault="00406F09" w:rsidP="00406F09">
      <w:pPr>
        <w:pStyle w:val="ListParagraph"/>
        <w:numPr>
          <w:ilvl w:val="0"/>
          <w:numId w:val="13"/>
        </w:numPr>
        <w:rPr>
          <w:lang w:val="en-US"/>
        </w:rPr>
      </w:pPr>
      <w:r>
        <w:rPr>
          <w:lang w:val="en-US"/>
        </w:rPr>
        <w:t xml:space="preserve">The brain is amazing at rational thinking, but it is still </w:t>
      </w:r>
      <w:r w:rsidRPr="009B52A6">
        <w:rPr>
          <w:b/>
          <w:bCs/>
          <w:color w:val="79B8FF" w:themeColor="accent3"/>
          <w:lang w:val="en-US"/>
        </w:rPr>
        <w:t>flawed</w:t>
      </w:r>
      <w:r>
        <w:rPr>
          <w:lang w:val="en-US"/>
        </w:rPr>
        <w:t>. Not every human being makes rational decisions all the time.</w:t>
      </w:r>
    </w:p>
    <w:p w14:paraId="418613CB" w14:textId="77777777" w:rsidR="00406F09" w:rsidRDefault="00406F09" w:rsidP="00406F09">
      <w:pPr>
        <w:pStyle w:val="ListParagraph"/>
        <w:rPr>
          <w:lang w:val="en-US"/>
        </w:rPr>
      </w:pPr>
    </w:p>
    <w:p w14:paraId="077A658E" w14:textId="7F26E1F0" w:rsidR="00406F09" w:rsidRDefault="00406F09" w:rsidP="00406F09">
      <w:pPr>
        <w:pStyle w:val="ListParagraph"/>
        <w:numPr>
          <w:ilvl w:val="0"/>
          <w:numId w:val="13"/>
        </w:numPr>
        <w:rPr>
          <w:lang w:val="en-US"/>
        </w:rPr>
      </w:pPr>
      <w:r>
        <w:rPr>
          <w:lang w:val="en-US"/>
        </w:rPr>
        <w:t xml:space="preserve">The human brain is not a piece of software that can easily be analyzed. It is absurdly difficult to </w:t>
      </w:r>
      <w:r w:rsidRPr="009B52A6">
        <w:rPr>
          <w:b/>
          <w:bCs/>
          <w:color w:val="79B8FF" w:themeColor="accent3"/>
          <w:lang w:val="en-US"/>
        </w:rPr>
        <w:t>reverse engineer</w:t>
      </w:r>
      <w:r>
        <w:rPr>
          <w:lang w:val="en-US"/>
        </w:rPr>
        <w:t>. We basically have no clue how it works step by step to achieve its goals.</w:t>
      </w:r>
    </w:p>
    <w:p w14:paraId="434CCCAD" w14:textId="5F48AA59" w:rsidR="000121A4" w:rsidRDefault="000121A4">
      <w:pPr>
        <w:spacing w:after="160" w:line="259" w:lineRule="auto"/>
        <w:jc w:val="left"/>
        <w:rPr>
          <w:lang w:val="en-US"/>
        </w:rPr>
      </w:pPr>
      <w:r>
        <w:rPr>
          <w:lang w:val="en-US"/>
        </w:rPr>
        <w:br w:type="page"/>
      </w:r>
    </w:p>
    <w:p w14:paraId="40039A8F" w14:textId="071B0A2C" w:rsidR="00406F09" w:rsidRDefault="00406F09" w:rsidP="00406F09">
      <w:pPr>
        <w:pStyle w:val="ListParagraph"/>
        <w:numPr>
          <w:ilvl w:val="0"/>
          <w:numId w:val="13"/>
        </w:numPr>
        <w:rPr>
          <w:lang w:val="en-US"/>
        </w:rPr>
      </w:pPr>
      <w:r>
        <w:rPr>
          <w:lang w:val="en-US"/>
        </w:rPr>
        <w:lastRenderedPageBreak/>
        <w:t>Even if we do manage to replicate a human brain, it will not necessarily mean that we have achieved artificial intelligence. The steps required to produce artificial intelligence might be different from the steps required to produce a human brain without us even realizing there is a difference.</w:t>
      </w:r>
    </w:p>
    <w:p w14:paraId="7213EDF5" w14:textId="4A8BD572" w:rsidR="00406F09" w:rsidRDefault="00406F09" w:rsidP="00406F09">
      <w:pPr>
        <w:rPr>
          <w:lang w:val="en-US"/>
        </w:rPr>
      </w:pPr>
      <w:r>
        <w:rPr>
          <w:lang w:val="en-US"/>
        </w:rPr>
        <w:t>Although we have gotten nowhere close to replicating the human brain, we have learnt a few lessons:</w:t>
      </w:r>
    </w:p>
    <w:p w14:paraId="71884875" w14:textId="000DBB82" w:rsidR="00406F09" w:rsidRDefault="00406F09" w:rsidP="00406F09">
      <w:pPr>
        <w:pStyle w:val="ListParagraph"/>
        <w:numPr>
          <w:ilvl w:val="0"/>
          <w:numId w:val="13"/>
        </w:numPr>
        <w:rPr>
          <w:lang w:val="en-US"/>
        </w:rPr>
      </w:pPr>
      <w:r>
        <w:rPr>
          <w:lang w:val="en-US"/>
        </w:rPr>
        <w:t xml:space="preserve">Any AI will require some </w:t>
      </w:r>
      <w:r w:rsidRPr="009B52A6">
        <w:rPr>
          <w:b/>
          <w:bCs/>
          <w:color w:val="79B8FF" w:themeColor="accent3"/>
          <w:lang w:val="en-US"/>
        </w:rPr>
        <w:t>memory</w:t>
      </w:r>
      <w:r>
        <w:rPr>
          <w:lang w:val="en-US"/>
        </w:rPr>
        <w:t>. The human brain remembers things and finetunes its decisions based on it. We learnt that fire damages us at some point in our lives and we stay awa</w:t>
      </w:r>
      <w:r w:rsidR="00C36E65">
        <w:rPr>
          <w:lang w:val="en-US"/>
        </w:rPr>
        <w:t>y</w:t>
      </w:r>
      <w:r>
        <w:rPr>
          <w:lang w:val="en-US"/>
        </w:rPr>
        <w:t xml:space="preserve"> from fire because of that memory.</w:t>
      </w:r>
    </w:p>
    <w:p w14:paraId="39A746DC" w14:textId="77777777" w:rsidR="00406F09" w:rsidRDefault="00406F09" w:rsidP="00406F09">
      <w:pPr>
        <w:pStyle w:val="ListParagraph"/>
        <w:rPr>
          <w:lang w:val="en-US"/>
        </w:rPr>
      </w:pPr>
    </w:p>
    <w:p w14:paraId="3D8DBE44" w14:textId="3361F6E7" w:rsidR="00406F09" w:rsidRDefault="00406F09" w:rsidP="00406F09">
      <w:pPr>
        <w:pStyle w:val="ListParagraph"/>
        <w:numPr>
          <w:ilvl w:val="0"/>
          <w:numId w:val="13"/>
        </w:numPr>
        <w:rPr>
          <w:lang w:val="en-US"/>
        </w:rPr>
      </w:pPr>
      <w:r>
        <w:rPr>
          <w:lang w:val="en-US"/>
        </w:rPr>
        <w:t xml:space="preserve">Any AI must be capable of </w:t>
      </w:r>
      <w:r w:rsidRPr="009B52A6">
        <w:rPr>
          <w:b/>
          <w:bCs/>
          <w:color w:val="79B8FF" w:themeColor="accent3"/>
          <w:lang w:val="en-US"/>
        </w:rPr>
        <w:t>simulating</w:t>
      </w:r>
      <w:r>
        <w:rPr>
          <w:lang w:val="en-US"/>
        </w:rPr>
        <w:t xml:space="preserve"> possible outcomes of decisions it does not have a direct memory of. Even if a human has never seen lava before, just by standing near it and feeling the heat coming from it, they will be able to simulate the outcome of touching it and will (hopefully) stay away from doing so.</w:t>
      </w:r>
    </w:p>
    <w:p w14:paraId="5049C93E" w14:textId="7F549665" w:rsidR="00406F09" w:rsidRDefault="00406F09" w:rsidP="00406F09">
      <w:pPr>
        <w:rPr>
          <w:lang w:val="en-US"/>
        </w:rPr>
      </w:pPr>
    </w:p>
    <w:p w14:paraId="6B1A9FFE" w14:textId="617261A5" w:rsidR="00406F09" w:rsidRDefault="00406F09" w:rsidP="00406F09">
      <w:pPr>
        <w:pStyle w:val="Heading2"/>
        <w:rPr>
          <w:lang w:val="en-US"/>
        </w:rPr>
      </w:pPr>
      <w:bookmarkStart w:id="1" w:name="_Toc121296072"/>
      <w:r>
        <w:rPr>
          <w:lang w:val="en-US"/>
        </w:rPr>
        <w:t>History</w:t>
      </w:r>
      <w:bookmarkEnd w:id="1"/>
    </w:p>
    <w:p w14:paraId="25455E5C" w14:textId="77777777" w:rsidR="00B05C48" w:rsidRPr="00B05C48" w:rsidRDefault="00B05C48" w:rsidP="00B05C48">
      <w:pPr>
        <w:pStyle w:val="ListParagraph"/>
        <w:numPr>
          <w:ilvl w:val="0"/>
          <w:numId w:val="14"/>
        </w:numPr>
        <w:rPr>
          <w:lang w:val="en-US"/>
        </w:rPr>
      </w:pPr>
      <w:r w:rsidRPr="00B05C48">
        <w:rPr>
          <w:lang w:val="en-US"/>
        </w:rPr>
        <w:t>1940-1950: Early days</w:t>
      </w:r>
    </w:p>
    <w:p w14:paraId="7141BD45" w14:textId="77777777" w:rsidR="00B05C48" w:rsidRPr="00B05C48" w:rsidRDefault="00B05C48" w:rsidP="00B05C48">
      <w:pPr>
        <w:pStyle w:val="ListParagraph"/>
        <w:numPr>
          <w:ilvl w:val="1"/>
          <w:numId w:val="14"/>
        </w:numPr>
        <w:rPr>
          <w:lang w:val="en-US"/>
        </w:rPr>
      </w:pPr>
      <w:r w:rsidRPr="00B05C48">
        <w:rPr>
          <w:lang w:val="en-US"/>
        </w:rPr>
        <w:t>1943: McCulloch &amp; Pitts: Boolean circuit model of brain</w:t>
      </w:r>
    </w:p>
    <w:p w14:paraId="0206F5B5" w14:textId="77777777" w:rsidR="00B05C48" w:rsidRPr="00B05C48" w:rsidRDefault="00B05C48" w:rsidP="00B05C48">
      <w:pPr>
        <w:pStyle w:val="ListParagraph"/>
        <w:numPr>
          <w:ilvl w:val="1"/>
          <w:numId w:val="14"/>
        </w:numPr>
        <w:rPr>
          <w:lang w:val="en-US"/>
        </w:rPr>
      </w:pPr>
      <w:r w:rsidRPr="00B05C48">
        <w:rPr>
          <w:lang w:val="en-US"/>
        </w:rPr>
        <w:t>1950: Turing’s "Computing Machinery and Intelligence"</w:t>
      </w:r>
    </w:p>
    <w:p w14:paraId="600CDB1F" w14:textId="77777777" w:rsidR="00B05C48" w:rsidRPr="00B05C48" w:rsidRDefault="00B05C48" w:rsidP="00B05C48">
      <w:pPr>
        <w:pStyle w:val="ListParagraph"/>
        <w:numPr>
          <w:ilvl w:val="0"/>
          <w:numId w:val="14"/>
        </w:numPr>
        <w:rPr>
          <w:lang w:val="en-US"/>
        </w:rPr>
      </w:pPr>
      <w:r w:rsidRPr="00B05C48">
        <w:rPr>
          <w:lang w:val="en-US"/>
        </w:rPr>
        <w:t>1950-70: Excitement</w:t>
      </w:r>
    </w:p>
    <w:p w14:paraId="58E9E324" w14:textId="46A5DE75" w:rsidR="00B05C48" w:rsidRPr="00B05C48" w:rsidRDefault="00B05C48" w:rsidP="00B05C48">
      <w:pPr>
        <w:pStyle w:val="ListParagraph"/>
        <w:numPr>
          <w:ilvl w:val="1"/>
          <w:numId w:val="14"/>
        </w:numPr>
        <w:rPr>
          <w:lang w:val="en-US"/>
        </w:rPr>
      </w:pPr>
      <w:r w:rsidRPr="00B05C48">
        <w:rPr>
          <w:lang w:val="en-US"/>
        </w:rPr>
        <w:t>1950s: Early AI programs, including Samuel’s checkers program, Newell &amp; Simon’s</w:t>
      </w:r>
      <w:r>
        <w:rPr>
          <w:lang w:val="en-US"/>
        </w:rPr>
        <w:t xml:space="preserve"> </w:t>
      </w:r>
      <w:r w:rsidRPr="00B05C48">
        <w:rPr>
          <w:lang w:val="en-US"/>
        </w:rPr>
        <w:t>Logic Theorist, Gelernter’s Geometry Engine</w:t>
      </w:r>
    </w:p>
    <w:p w14:paraId="1FBBC3B5" w14:textId="77777777" w:rsidR="00B05C48" w:rsidRPr="00B05C48" w:rsidRDefault="00B05C48" w:rsidP="00B05C48">
      <w:pPr>
        <w:pStyle w:val="ListParagraph"/>
        <w:numPr>
          <w:ilvl w:val="1"/>
          <w:numId w:val="14"/>
        </w:numPr>
        <w:rPr>
          <w:lang w:val="en-US"/>
        </w:rPr>
      </w:pPr>
      <w:r w:rsidRPr="00B05C48">
        <w:rPr>
          <w:lang w:val="en-US"/>
        </w:rPr>
        <w:t>1956: Dartmouth meeting: "Artificial Intelligence" adopted</w:t>
      </w:r>
    </w:p>
    <w:p w14:paraId="014FB240" w14:textId="77777777" w:rsidR="00B05C48" w:rsidRPr="00B05C48" w:rsidRDefault="00B05C48" w:rsidP="00B05C48">
      <w:pPr>
        <w:pStyle w:val="ListParagraph"/>
        <w:numPr>
          <w:ilvl w:val="1"/>
          <w:numId w:val="14"/>
        </w:numPr>
        <w:rPr>
          <w:lang w:val="en-US"/>
        </w:rPr>
      </w:pPr>
      <w:r w:rsidRPr="00B05C48">
        <w:rPr>
          <w:lang w:val="en-US"/>
        </w:rPr>
        <w:t>1965: Robinson’s complete algorithm for logical reasoning</w:t>
      </w:r>
    </w:p>
    <w:p w14:paraId="6975FD44" w14:textId="77777777" w:rsidR="00B05C48" w:rsidRPr="00B05C48" w:rsidRDefault="00B05C48" w:rsidP="00B05C48">
      <w:pPr>
        <w:pStyle w:val="ListParagraph"/>
        <w:numPr>
          <w:ilvl w:val="0"/>
          <w:numId w:val="14"/>
        </w:numPr>
        <w:rPr>
          <w:lang w:val="en-US"/>
        </w:rPr>
      </w:pPr>
      <w:r w:rsidRPr="00B05C48">
        <w:rPr>
          <w:lang w:val="en-US"/>
        </w:rPr>
        <w:lastRenderedPageBreak/>
        <w:t>1970-90: Knowledge-based approaches</w:t>
      </w:r>
    </w:p>
    <w:p w14:paraId="6E82067F" w14:textId="77777777" w:rsidR="00B05C48" w:rsidRPr="00B05C48" w:rsidRDefault="00B05C48" w:rsidP="00B05C48">
      <w:pPr>
        <w:pStyle w:val="ListParagraph"/>
        <w:numPr>
          <w:ilvl w:val="1"/>
          <w:numId w:val="14"/>
        </w:numPr>
        <w:rPr>
          <w:lang w:val="en-US"/>
        </w:rPr>
      </w:pPr>
      <w:r w:rsidRPr="00B05C48">
        <w:rPr>
          <w:lang w:val="en-US"/>
        </w:rPr>
        <w:t>1969-79: Early development of knowledge-based systems</w:t>
      </w:r>
    </w:p>
    <w:p w14:paraId="0D4037EA" w14:textId="77777777" w:rsidR="00B05C48" w:rsidRPr="00B05C48" w:rsidRDefault="00B05C48" w:rsidP="00B05C48">
      <w:pPr>
        <w:pStyle w:val="ListParagraph"/>
        <w:numPr>
          <w:ilvl w:val="1"/>
          <w:numId w:val="14"/>
        </w:numPr>
        <w:rPr>
          <w:lang w:val="en-US"/>
        </w:rPr>
      </w:pPr>
      <w:r w:rsidRPr="00B05C48">
        <w:rPr>
          <w:lang w:val="en-US"/>
        </w:rPr>
        <w:t>1980-88: Expert systems industry booms</w:t>
      </w:r>
    </w:p>
    <w:p w14:paraId="73ADD68F" w14:textId="77777777" w:rsidR="00B05C48" w:rsidRPr="00B05C48" w:rsidRDefault="00B05C48" w:rsidP="00B05C48">
      <w:pPr>
        <w:pStyle w:val="ListParagraph"/>
        <w:numPr>
          <w:ilvl w:val="1"/>
          <w:numId w:val="14"/>
        </w:numPr>
        <w:rPr>
          <w:lang w:val="en-US"/>
        </w:rPr>
      </w:pPr>
      <w:r w:rsidRPr="00B05C48">
        <w:rPr>
          <w:lang w:val="en-US"/>
        </w:rPr>
        <w:t>1988-93: Expert systems industry busts: "AI Winter"</w:t>
      </w:r>
    </w:p>
    <w:p w14:paraId="6F0D21E2" w14:textId="77777777" w:rsidR="00B05C48" w:rsidRPr="00B05C48" w:rsidRDefault="00B05C48" w:rsidP="00B05C48">
      <w:pPr>
        <w:pStyle w:val="ListParagraph"/>
        <w:numPr>
          <w:ilvl w:val="0"/>
          <w:numId w:val="14"/>
        </w:numPr>
        <w:rPr>
          <w:lang w:val="en-US"/>
        </w:rPr>
      </w:pPr>
      <w:r w:rsidRPr="00B05C48">
        <w:rPr>
          <w:lang w:val="en-US"/>
        </w:rPr>
        <w:t>1990-2012: Statistical approaches + subfield expertise</w:t>
      </w:r>
    </w:p>
    <w:p w14:paraId="65D9D7B5" w14:textId="77777777" w:rsidR="00B05C48" w:rsidRPr="00B05C48" w:rsidRDefault="00B05C48" w:rsidP="00B05C48">
      <w:pPr>
        <w:pStyle w:val="ListParagraph"/>
        <w:numPr>
          <w:ilvl w:val="1"/>
          <w:numId w:val="14"/>
        </w:numPr>
        <w:rPr>
          <w:lang w:val="en-US"/>
        </w:rPr>
      </w:pPr>
      <w:r w:rsidRPr="00B05C48">
        <w:rPr>
          <w:lang w:val="en-US"/>
        </w:rPr>
        <w:t>Resurgence of probability, focus on uncertainty</w:t>
      </w:r>
    </w:p>
    <w:p w14:paraId="7135174A" w14:textId="77777777" w:rsidR="00B05C48" w:rsidRPr="00B05C48" w:rsidRDefault="00B05C48" w:rsidP="00B05C48">
      <w:pPr>
        <w:pStyle w:val="ListParagraph"/>
        <w:numPr>
          <w:ilvl w:val="1"/>
          <w:numId w:val="14"/>
        </w:numPr>
        <w:rPr>
          <w:lang w:val="en-US"/>
        </w:rPr>
      </w:pPr>
      <w:r w:rsidRPr="00B05C48">
        <w:rPr>
          <w:lang w:val="en-US"/>
        </w:rPr>
        <w:t>General increase in technical depth</w:t>
      </w:r>
    </w:p>
    <w:p w14:paraId="1CCB583D" w14:textId="77777777" w:rsidR="00B05C48" w:rsidRPr="00B05C48" w:rsidRDefault="00B05C48" w:rsidP="00B05C48">
      <w:pPr>
        <w:pStyle w:val="ListParagraph"/>
        <w:numPr>
          <w:ilvl w:val="1"/>
          <w:numId w:val="14"/>
        </w:numPr>
        <w:rPr>
          <w:lang w:val="en-US"/>
        </w:rPr>
      </w:pPr>
      <w:r w:rsidRPr="00B05C48">
        <w:rPr>
          <w:lang w:val="en-US"/>
        </w:rPr>
        <w:t>Agents and learning systems... "AI Spring"?</w:t>
      </w:r>
    </w:p>
    <w:p w14:paraId="4004D46E" w14:textId="77777777" w:rsidR="00B05C48" w:rsidRPr="00B05C48" w:rsidRDefault="00B05C48" w:rsidP="00B05C48">
      <w:pPr>
        <w:pStyle w:val="ListParagraph"/>
        <w:numPr>
          <w:ilvl w:val="0"/>
          <w:numId w:val="14"/>
        </w:numPr>
        <w:rPr>
          <w:lang w:val="en-US"/>
        </w:rPr>
      </w:pPr>
      <w:r w:rsidRPr="00B05C48">
        <w:rPr>
          <w:lang w:val="en-US"/>
        </w:rPr>
        <w:t>2012-____: Excitement?</w:t>
      </w:r>
    </w:p>
    <w:p w14:paraId="1456699D" w14:textId="77777777" w:rsidR="00B05C48" w:rsidRPr="00B05C48" w:rsidRDefault="00B05C48" w:rsidP="00B05C48">
      <w:pPr>
        <w:pStyle w:val="ListParagraph"/>
        <w:numPr>
          <w:ilvl w:val="1"/>
          <w:numId w:val="14"/>
        </w:numPr>
        <w:rPr>
          <w:lang w:val="en-US"/>
        </w:rPr>
      </w:pPr>
      <w:r w:rsidRPr="00B05C48">
        <w:rPr>
          <w:lang w:val="en-US"/>
        </w:rPr>
        <w:t>Big data, big compute, neural networks</w:t>
      </w:r>
    </w:p>
    <w:p w14:paraId="521E63DB" w14:textId="77777777" w:rsidR="00B05C48" w:rsidRPr="00B05C48" w:rsidRDefault="00B05C48" w:rsidP="00B05C48">
      <w:pPr>
        <w:pStyle w:val="ListParagraph"/>
        <w:numPr>
          <w:ilvl w:val="1"/>
          <w:numId w:val="14"/>
        </w:numPr>
        <w:rPr>
          <w:lang w:val="en-US"/>
        </w:rPr>
      </w:pPr>
      <w:r w:rsidRPr="00B05C48">
        <w:rPr>
          <w:lang w:val="en-US"/>
        </w:rPr>
        <w:t>Some re-unification of sub-fields</w:t>
      </w:r>
    </w:p>
    <w:p w14:paraId="7C18DE6A" w14:textId="7120A946" w:rsidR="00B05C48" w:rsidRDefault="00B05C48" w:rsidP="00B05C48">
      <w:pPr>
        <w:pStyle w:val="ListParagraph"/>
        <w:numPr>
          <w:ilvl w:val="1"/>
          <w:numId w:val="14"/>
        </w:numPr>
        <w:rPr>
          <w:lang w:val="en-US"/>
        </w:rPr>
      </w:pPr>
      <w:r w:rsidRPr="00B05C48">
        <w:rPr>
          <w:lang w:val="en-US"/>
        </w:rPr>
        <w:t>AI used in many industries</w:t>
      </w:r>
    </w:p>
    <w:p w14:paraId="0D0AC6B0" w14:textId="6259F6AC" w:rsidR="004F442F" w:rsidRDefault="004F442F" w:rsidP="004F442F">
      <w:pPr>
        <w:rPr>
          <w:lang w:val="en-US"/>
        </w:rPr>
      </w:pPr>
    </w:p>
    <w:p w14:paraId="3123CAE9" w14:textId="77777777" w:rsidR="004F442F" w:rsidRDefault="004F442F" w:rsidP="004F442F">
      <w:pPr>
        <w:pStyle w:val="Heading2"/>
      </w:pPr>
      <w:bookmarkStart w:id="2" w:name="_Toc121296073"/>
      <w:r>
        <w:t>Modern Applications of AI</w:t>
      </w:r>
      <w:bookmarkEnd w:id="2"/>
    </w:p>
    <w:p w14:paraId="452C1F37" w14:textId="77777777" w:rsidR="004F442F" w:rsidRDefault="004F442F" w:rsidP="004F442F">
      <w:pPr>
        <w:pStyle w:val="ListParagraph"/>
        <w:numPr>
          <w:ilvl w:val="0"/>
          <w:numId w:val="15"/>
        </w:numPr>
      </w:pPr>
      <w:r>
        <w:t>Generated stories</w:t>
      </w:r>
    </w:p>
    <w:p w14:paraId="48B66143" w14:textId="77777777" w:rsidR="004F442F" w:rsidRDefault="004F442F" w:rsidP="004F442F">
      <w:pPr>
        <w:pStyle w:val="ListParagraph"/>
        <w:numPr>
          <w:ilvl w:val="1"/>
          <w:numId w:val="15"/>
        </w:numPr>
      </w:pPr>
      <w:r>
        <w:t>Not very good at it yet</w:t>
      </w:r>
    </w:p>
    <w:p w14:paraId="17BE30D7" w14:textId="77777777" w:rsidR="004F442F" w:rsidRDefault="004F442F" w:rsidP="004F442F">
      <w:pPr>
        <w:pStyle w:val="ListParagraph"/>
        <w:numPr>
          <w:ilvl w:val="0"/>
          <w:numId w:val="15"/>
        </w:numPr>
      </w:pPr>
      <w:r>
        <w:t>Speech Technologies</w:t>
      </w:r>
    </w:p>
    <w:p w14:paraId="7664785A" w14:textId="77777777" w:rsidR="004F442F" w:rsidRDefault="004F442F" w:rsidP="004F442F">
      <w:pPr>
        <w:pStyle w:val="ListParagraph"/>
        <w:numPr>
          <w:ilvl w:val="1"/>
          <w:numId w:val="15"/>
        </w:numPr>
      </w:pPr>
      <w:r>
        <w:t>Automatic Speech Recognition</w:t>
      </w:r>
    </w:p>
    <w:p w14:paraId="076A0325" w14:textId="77777777" w:rsidR="004F442F" w:rsidRDefault="004F442F" w:rsidP="004F442F">
      <w:pPr>
        <w:pStyle w:val="ListParagraph"/>
        <w:numPr>
          <w:ilvl w:val="1"/>
          <w:numId w:val="15"/>
        </w:numPr>
      </w:pPr>
      <w:r>
        <w:t>Text-to-Speech Synthesis</w:t>
      </w:r>
    </w:p>
    <w:p w14:paraId="09074C08" w14:textId="77777777" w:rsidR="004F442F" w:rsidRDefault="004F442F" w:rsidP="004F442F">
      <w:pPr>
        <w:pStyle w:val="ListParagraph"/>
        <w:numPr>
          <w:ilvl w:val="1"/>
          <w:numId w:val="15"/>
        </w:numPr>
      </w:pPr>
      <w:r>
        <w:t>Dialog Systems</w:t>
      </w:r>
    </w:p>
    <w:p w14:paraId="77FC7B1C" w14:textId="77777777" w:rsidR="004F442F" w:rsidRDefault="004F442F" w:rsidP="004F442F">
      <w:pPr>
        <w:pStyle w:val="ListParagraph"/>
        <w:numPr>
          <w:ilvl w:val="0"/>
          <w:numId w:val="15"/>
        </w:numPr>
      </w:pPr>
      <w:r>
        <w:t>Language Processing Technologies</w:t>
      </w:r>
    </w:p>
    <w:p w14:paraId="2C0BE7D2" w14:textId="77777777" w:rsidR="004F442F" w:rsidRDefault="004F442F" w:rsidP="004F442F">
      <w:pPr>
        <w:pStyle w:val="ListParagraph"/>
        <w:numPr>
          <w:ilvl w:val="1"/>
          <w:numId w:val="15"/>
        </w:numPr>
      </w:pPr>
      <w:r>
        <w:t>Question Answering</w:t>
      </w:r>
    </w:p>
    <w:p w14:paraId="5FC92680" w14:textId="77777777" w:rsidR="004F442F" w:rsidRDefault="004F442F" w:rsidP="004F442F">
      <w:pPr>
        <w:pStyle w:val="ListParagraph"/>
        <w:numPr>
          <w:ilvl w:val="1"/>
          <w:numId w:val="15"/>
        </w:numPr>
      </w:pPr>
      <w:r>
        <w:t>Machine Translation</w:t>
      </w:r>
    </w:p>
    <w:p w14:paraId="42D6D3B7" w14:textId="77777777" w:rsidR="004F442F" w:rsidRDefault="004F442F" w:rsidP="004F442F">
      <w:pPr>
        <w:pStyle w:val="ListParagraph"/>
        <w:numPr>
          <w:ilvl w:val="1"/>
          <w:numId w:val="15"/>
        </w:numPr>
      </w:pPr>
      <w:r>
        <w:t>Web Search</w:t>
      </w:r>
    </w:p>
    <w:p w14:paraId="4684FDCE" w14:textId="77777777" w:rsidR="004F442F" w:rsidRDefault="004F442F" w:rsidP="004F442F">
      <w:pPr>
        <w:pStyle w:val="ListParagraph"/>
        <w:numPr>
          <w:ilvl w:val="1"/>
          <w:numId w:val="15"/>
        </w:numPr>
      </w:pPr>
      <w:r>
        <w:t>Text Classification</w:t>
      </w:r>
    </w:p>
    <w:p w14:paraId="77099802" w14:textId="77777777" w:rsidR="004F442F" w:rsidRDefault="004F442F" w:rsidP="004F442F">
      <w:pPr>
        <w:pStyle w:val="ListParagraph"/>
        <w:numPr>
          <w:ilvl w:val="1"/>
          <w:numId w:val="15"/>
        </w:numPr>
      </w:pPr>
      <w:r>
        <w:t>Spam Filtering</w:t>
      </w:r>
    </w:p>
    <w:p w14:paraId="46196C34" w14:textId="77777777" w:rsidR="004F442F" w:rsidRDefault="004F442F" w:rsidP="004F442F">
      <w:pPr>
        <w:pStyle w:val="ListParagraph"/>
        <w:numPr>
          <w:ilvl w:val="0"/>
          <w:numId w:val="15"/>
        </w:numPr>
      </w:pPr>
      <w:r>
        <w:lastRenderedPageBreak/>
        <w:t>Computer Vision</w:t>
      </w:r>
    </w:p>
    <w:p w14:paraId="5858DAE2" w14:textId="77777777" w:rsidR="004F442F" w:rsidRDefault="004F442F" w:rsidP="004F442F">
      <w:pPr>
        <w:pStyle w:val="ListParagraph"/>
        <w:numPr>
          <w:ilvl w:val="1"/>
          <w:numId w:val="15"/>
        </w:numPr>
      </w:pPr>
      <w:r>
        <w:t>Image Captioning</w:t>
      </w:r>
    </w:p>
    <w:p w14:paraId="63D201B1" w14:textId="77777777" w:rsidR="004F442F" w:rsidRDefault="004F442F" w:rsidP="004F442F">
      <w:pPr>
        <w:pStyle w:val="ListParagraph"/>
        <w:numPr>
          <w:ilvl w:val="1"/>
          <w:numId w:val="15"/>
        </w:numPr>
      </w:pPr>
      <w:r>
        <w:t>Semantic Scene Segmentation</w:t>
      </w:r>
    </w:p>
    <w:p w14:paraId="0A97CB3B" w14:textId="77777777" w:rsidR="004F442F" w:rsidRDefault="004F442F" w:rsidP="004F442F">
      <w:pPr>
        <w:pStyle w:val="ListParagraph"/>
        <w:numPr>
          <w:ilvl w:val="1"/>
          <w:numId w:val="15"/>
        </w:numPr>
      </w:pPr>
      <w:r>
        <w:t>3D Understanding</w:t>
      </w:r>
    </w:p>
    <w:p w14:paraId="7C5C476F" w14:textId="77777777" w:rsidR="004F442F" w:rsidRDefault="004F442F" w:rsidP="004F442F">
      <w:pPr>
        <w:pStyle w:val="ListParagraph"/>
        <w:numPr>
          <w:ilvl w:val="1"/>
          <w:numId w:val="15"/>
        </w:numPr>
      </w:pPr>
      <w:r>
        <w:t>Deep Fake</w:t>
      </w:r>
    </w:p>
    <w:p w14:paraId="7B2D6595" w14:textId="77777777" w:rsidR="004F442F" w:rsidRDefault="004F442F" w:rsidP="004F442F">
      <w:pPr>
        <w:pStyle w:val="ListParagraph"/>
        <w:numPr>
          <w:ilvl w:val="0"/>
          <w:numId w:val="15"/>
        </w:numPr>
      </w:pPr>
      <w:r>
        <w:t>Robotics</w:t>
      </w:r>
    </w:p>
    <w:p w14:paraId="179EF380" w14:textId="77777777" w:rsidR="004F442F" w:rsidRDefault="004F442F" w:rsidP="004F442F">
      <w:pPr>
        <w:pStyle w:val="ListParagraph"/>
        <w:numPr>
          <w:ilvl w:val="1"/>
          <w:numId w:val="15"/>
        </w:numPr>
      </w:pPr>
      <w:r>
        <w:t>Rescue</w:t>
      </w:r>
    </w:p>
    <w:p w14:paraId="47F03E68" w14:textId="77777777" w:rsidR="004F442F" w:rsidRDefault="004F442F" w:rsidP="004F442F">
      <w:pPr>
        <w:pStyle w:val="ListParagraph"/>
        <w:numPr>
          <w:ilvl w:val="1"/>
          <w:numId w:val="15"/>
        </w:numPr>
      </w:pPr>
      <w:r>
        <w:t>Sports</w:t>
      </w:r>
    </w:p>
    <w:p w14:paraId="6696EB81" w14:textId="77777777" w:rsidR="004F442F" w:rsidRDefault="004F442F" w:rsidP="004F442F">
      <w:pPr>
        <w:pStyle w:val="ListParagraph"/>
        <w:numPr>
          <w:ilvl w:val="1"/>
          <w:numId w:val="15"/>
        </w:numPr>
      </w:pPr>
      <w:r>
        <w:t>Vehicles</w:t>
      </w:r>
    </w:p>
    <w:p w14:paraId="46D597E4" w14:textId="77777777" w:rsidR="004F442F" w:rsidRDefault="004F442F" w:rsidP="004F442F">
      <w:pPr>
        <w:pStyle w:val="ListParagraph"/>
        <w:numPr>
          <w:ilvl w:val="1"/>
          <w:numId w:val="15"/>
        </w:numPr>
      </w:pPr>
      <w:r>
        <w:t>Automation</w:t>
      </w:r>
    </w:p>
    <w:p w14:paraId="0B30F27A" w14:textId="77777777" w:rsidR="004F442F" w:rsidRPr="00404D71" w:rsidRDefault="004F442F" w:rsidP="004F442F">
      <w:pPr>
        <w:pStyle w:val="ListParagraph"/>
        <w:numPr>
          <w:ilvl w:val="0"/>
          <w:numId w:val="15"/>
        </w:numPr>
      </w:pPr>
      <w:r>
        <w:t>Game Play</w:t>
      </w:r>
    </w:p>
    <w:p w14:paraId="6FD2F454" w14:textId="77777777" w:rsidR="004F442F" w:rsidRDefault="004F442F" w:rsidP="004F442F"/>
    <w:p w14:paraId="0AF43BB2" w14:textId="77777777" w:rsidR="004F442F" w:rsidRDefault="004F442F" w:rsidP="004F442F">
      <w:pPr>
        <w:pStyle w:val="Heading2"/>
      </w:pPr>
      <w:bookmarkStart w:id="3" w:name="_Toc121296074"/>
      <w:r>
        <w:t>Rational Agents</w:t>
      </w:r>
      <w:bookmarkEnd w:id="3"/>
    </w:p>
    <w:p w14:paraId="56A2D4D5" w14:textId="77777777" w:rsidR="004F442F" w:rsidRDefault="004F442F" w:rsidP="004F442F">
      <w:r>
        <w:t xml:space="preserve">Our objective in this course will be to design </w:t>
      </w:r>
      <w:r w:rsidRPr="007F52CC">
        <w:rPr>
          <w:b/>
          <w:bCs/>
          <w:color w:val="79B8FF" w:themeColor="accent3"/>
        </w:rPr>
        <w:t>rational agents</w:t>
      </w:r>
      <w:r>
        <w:t xml:space="preserve">. An agent is anything that can accept </w:t>
      </w:r>
      <w:r w:rsidRPr="007F52CC">
        <w:rPr>
          <w:b/>
          <w:bCs/>
          <w:color w:val="79B8FF" w:themeColor="accent3"/>
        </w:rPr>
        <w:t>perceptions</w:t>
      </w:r>
      <w:r>
        <w:t xml:space="preserve"> and take </w:t>
      </w:r>
      <w:r w:rsidRPr="007F52CC">
        <w:rPr>
          <w:b/>
          <w:bCs/>
          <w:color w:val="79B8FF" w:themeColor="accent3"/>
        </w:rPr>
        <w:t>actions</w:t>
      </w:r>
      <w:r>
        <w:t xml:space="preserve"> based on those perceptions. A rational agent chooses an action from a set of possible actions with the goal of maximizing utility. The techniques for doing this involve using the </w:t>
      </w:r>
      <w:r w:rsidRPr="007F52CC">
        <w:rPr>
          <w:b/>
          <w:bCs/>
          <w:color w:val="79B8FF" w:themeColor="accent3"/>
        </w:rPr>
        <w:t>perceptions</w:t>
      </w:r>
      <w:r>
        <w:t xml:space="preserve"> about the surrounding environment to create an </w:t>
      </w:r>
      <w:r w:rsidRPr="007F52CC">
        <w:rPr>
          <w:b/>
          <w:bCs/>
          <w:color w:val="79B8FF" w:themeColor="accent3"/>
        </w:rPr>
        <w:t>action space</w:t>
      </w:r>
      <w:r>
        <w:t>, from which the optimal one is selected.</w:t>
      </w:r>
    </w:p>
    <w:p w14:paraId="3FCBDFEC" w14:textId="77777777" w:rsidR="004F442F" w:rsidRDefault="004F442F" w:rsidP="004F442F">
      <w:r>
        <w:t>For example, consider an automated game of Pac-Man.</w:t>
      </w:r>
    </w:p>
    <w:p w14:paraId="0B5A33D5" w14:textId="491B269F" w:rsidR="004F442F" w:rsidRDefault="00212476" w:rsidP="004F442F">
      <w:pPr>
        <w:jc w:val="center"/>
      </w:pPr>
      <w:r w:rsidRPr="00212476">
        <w:rPr>
          <w:noProof/>
        </w:rPr>
        <w:lastRenderedPageBreak/>
        <w:drawing>
          <wp:inline distT="0" distB="0" distL="0" distR="0" wp14:anchorId="548AD187" wp14:editId="483665DB">
            <wp:extent cx="4840622" cy="206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rcRect t="1334" b="1334"/>
                    <a:stretch>
                      <a:fillRect/>
                    </a:stretch>
                  </pic:blipFill>
                  <pic:spPr bwMode="auto">
                    <a:xfrm>
                      <a:off x="0" y="0"/>
                      <a:ext cx="4869008" cy="2078769"/>
                    </a:xfrm>
                    <a:prstGeom prst="rect">
                      <a:avLst/>
                    </a:prstGeom>
                    <a:extLst>
                      <a:ext uri="{53640926-AAD7-44D8-BBD7-CCE9431645EC}">
                        <a14:shadowObscured xmlns:a14="http://schemas.microsoft.com/office/drawing/2010/main"/>
                      </a:ext>
                    </a:extLst>
                  </pic:spPr>
                </pic:pic>
              </a:graphicData>
            </a:graphic>
          </wp:inline>
        </w:drawing>
      </w:r>
    </w:p>
    <w:p w14:paraId="1E8336B7" w14:textId="77777777" w:rsidR="004F442F" w:rsidRDefault="004F442F" w:rsidP="004F442F">
      <w:r>
        <w:t xml:space="preserve">The perceived environment contains dots, ghost positions and walls. The available action space consists of moving left, right, </w:t>
      </w:r>
      <w:proofErr w:type="gramStart"/>
      <w:r>
        <w:t>up</w:t>
      </w:r>
      <w:proofErr w:type="gramEnd"/>
      <w:r>
        <w:t xml:space="preserve"> or down.</w:t>
      </w:r>
    </w:p>
    <w:p w14:paraId="3058FD6D" w14:textId="60928EF5" w:rsidR="004F442F" w:rsidRPr="004F442F" w:rsidRDefault="004F442F" w:rsidP="004F442F">
      <w:r>
        <w:t xml:space="preserve">In the real world, the environment is perceived by the agent using </w:t>
      </w:r>
      <w:r w:rsidRPr="007F52CC">
        <w:rPr>
          <w:b/>
          <w:bCs/>
          <w:color w:val="79B8FF" w:themeColor="accent3"/>
        </w:rPr>
        <w:t>sensors</w:t>
      </w:r>
      <w:r>
        <w:t xml:space="preserve">. For example, lidar and cameras are used by autonomous vehicles. The actions are executed via </w:t>
      </w:r>
      <w:r w:rsidRPr="007F52CC">
        <w:rPr>
          <w:b/>
          <w:bCs/>
          <w:color w:val="79B8FF" w:themeColor="accent3"/>
        </w:rPr>
        <w:t>actuators</w:t>
      </w:r>
      <w:r>
        <w:t>, which would be the wheels for an autonomous vehicle.</w:t>
      </w:r>
    </w:p>
    <w:sectPr w:rsidR="004F442F" w:rsidRPr="004F44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6780950-0B53-4E5B-9285-9D69F191875A}"/>
    <w:embedBold r:id="rId2" w:fontKey="{AF2F2584-EC1A-45C2-8D88-74D5225DEDEB}"/>
  </w:font>
  <w:font w:name="Vrinda">
    <w:altName w:val="Cambria"/>
    <w:panose1 w:val="00000400000000000000"/>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3C3EF605-FBF6-4EF0-9FE0-7D9A30C295A8}"/>
    <w:embedBold r:id="rId4" w:fontKey="{81048482-CDAB-4914-9263-B1C1BC66D308}"/>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embedRegular r:id="rId5" w:fontKey="{C68CD775-A335-429C-8AD9-E7162C05C2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3E6725"/>
    <w:multiLevelType w:val="hybridMultilevel"/>
    <w:tmpl w:val="3B1C218A"/>
    <w:lvl w:ilvl="0" w:tplc="147883E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3921F6"/>
    <w:multiLevelType w:val="hybridMultilevel"/>
    <w:tmpl w:val="6E563086"/>
    <w:lvl w:ilvl="0" w:tplc="A300B2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441E7F"/>
    <w:multiLevelType w:val="hybridMultilevel"/>
    <w:tmpl w:val="694E5DBC"/>
    <w:lvl w:ilvl="0" w:tplc="CFE8701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396E18"/>
    <w:multiLevelType w:val="hybridMultilevel"/>
    <w:tmpl w:val="AA9EF0B6"/>
    <w:lvl w:ilvl="0" w:tplc="D9B6AFA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4B07B8"/>
    <w:multiLevelType w:val="hybridMultilevel"/>
    <w:tmpl w:val="A4527C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1470976031">
    <w:abstractNumId w:val="13"/>
  </w:num>
  <w:num w:numId="12" w16cid:durableId="1959407056">
    <w:abstractNumId w:val="11"/>
  </w:num>
  <w:num w:numId="13" w16cid:durableId="1616793951">
    <w:abstractNumId w:val="12"/>
  </w:num>
  <w:num w:numId="14" w16cid:durableId="2058508810">
    <w:abstractNumId w:val="14"/>
  </w:num>
  <w:num w:numId="15" w16cid:durableId="17829189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F09"/>
    <w:rsid w:val="000121A4"/>
    <w:rsid w:val="000921FC"/>
    <w:rsid w:val="00181091"/>
    <w:rsid w:val="00192E00"/>
    <w:rsid w:val="00212476"/>
    <w:rsid w:val="003221B0"/>
    <w:rsid w:val="00366BB2"/>
    <w:rsid w:val="003B176B"/>
    <w:rsid w:val="003D2BB2"/>
    <w:rsid w:val="003E46A8"/>
    <w:rsid w:val="00406F09"/>
    <w:rsid w:val="00447468"/>
    <w:rsid w:val="00490271"/>
    <w:rsid w:val="004F442F"/>
    <w:rsid w:val="0052736E"/>
    <w:rsid w:val="005E231C"/>
    <w:rsid w:val="00633AB3"/>
    <w:rsid w:val="006C0AFA"/>
    <w:rsid w:val="008B01E0"/>
    <w:rsid w:val="008D421E"/>
    <w:rsid w:val="008E1C64"/>
    <w:rsid w:val="009613E9"/>
    <w:rsid w:val="009B52A6"/>
    <w:rsid w:val="009D0225"/>
    <w:rsid w:val="00A0112E"/>
    <w:rsid w:val="00AB3F59"/>
    <w:rsid w:val="00AF4DE8"/>
    <w:rsid w:val="00B05C48"/>
    <w:rsid w:val="00C36E65"/>
    <w:rsid w:val="00D37230"/>
    <w:rsid w:val="00F628B7"/>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818D"/>
  <w15:chartTrackingRefBased/>
  <w15:docId w15:val="{17F0C73E-21A2-403E-A7E0-BB5978C47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406F09"/>
    <w:pPr>
      <w:ind w:left="720"/>
      <w:contextualSpacing/>
    </w:pPr>
  </w:style>
  <w:style w:type="character" w:styleId="Hyperlink">
    <w:name w:val="Hyperlink"/>
    <w:basedOn w:val="DefaultParagraphFont"/>
    <w:uiPriority w:val="99"/>
    <w:unhideWhenUsed/>
    <w:rsid w:val="000121A4"/>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5">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2A72A-5643-4571-965A-2E60C2406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Pages>
  <Words>931</Words>
  <Characters>5313</Characters>
  <Application>Microsoft Office Word</Application>
  <DocSecurity>0</DocSecurity>
  <Lines>44</Lines>
  <Paragraphs>12</Paragraphs>
  <ScaleCrop>false</ScaleCrop>
  <Company/>
  <LinksUpToDate>false</LinksUpToDate>
  <CharactersWithSpaces>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2022-08-03T15:01:00Z</dcterms:created>
  <dcterms:modified xsi:type="dcterms:W3CDTF">2023-06-28T15:07:00Z</dcterms:modified>
</cp:coreProperties>
</file>