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A77962A" w14:textId="3CDFC0C2" w:rsidR="003B176B" w:rsidRDefault="003C2EE5" w:rsidP="003C2EE5">
      <w:pPr>
        <w:pStyle w:val="Title"/>
        <w:rPr>
          <w:lang w:val="en-US"/>
        </w:rPr>
      </w:pPr>
      <w:r>
        <w:rPr>
          <w:lang w:val="en-US"/>
        </w:rPr>
        <w:t>Command Pattern</w:t>
      </w:r>
    </w:p>
    <w:p w14:paraId="6EF2AA24" w14:textId="702892CF" w:rsidR="003C2EE5" w:rsidRDefault="003C2EE5" w:rsidP="003C2EE5">
      <w:pPr>
        <w:rPr>
          <w:lang w:val="en-US"/>
        </w:rPr>
      </w:pPr>
      <w:r>
        <w:rPr>
          <w:lang w:val="en-US"/>
        </w:rPr>
        <w:t xml:space="preserve">The </w:t>
      </w:r>
      <w:r w:rsidRPr="003C2EE5">
        <w:rPr>
          <w:b/>
          <w:bCs/>
          <w:color w:val="79B8FF" w:themeColor="accent3"/>
          <w:lang w:val="en-US"/>
        </w:rPr>
        <w:t>Command Pattern</w:t>
      </w:r>
      <w:r>
        <w:rPr>
          <w:lang w:val="en-US"/>
        </w:rPr>
        <w:t xml:space="preserve"> is a </w:t>
      </w:r>
      <w:r w:rsidRPr="003C2EE5">
        <w:rPr>
          <w:b/>
          <w:bCs/>
          <w:color w:val="79B8FF" w:themeColor="accent3"/>
          <w:lang w:val="en-US"/>
        </w:rPr>
        <w:t>behavioral pattern</w:t>
      </w:r>
      <w:r>
        <w:rPr>
          <w:lang w:val="en-US"/>
        </w:rPr>
        <w:t xml:space="preserve"> which allows us to pass requests as objects. Requests are passed to an </w:t>
      </w:r>
      <w:r w:rsidRPr="003C2EE5">
        <w:rPr>
          <w:b/>
          <w:bCs/>
          <w:color w:val="79B8FF" w:themeColor="accent3"/>
          <w:lang w:val="en-US"/>
        </w:rPr>
        <w:t>invoker</w:t>
      </w:r>
      <w:r>
        <w:rPr>
          <w:lang w:val="en-US"/>
        </w:rPr>
        <w:t xml:space="preserve"> which simply executes the command. Since the request is being passed as an object, we can easily parameterize the data. This is very useful for cases where the command is complicated and has a lot of information that must be passed.</w:t>
      </w:r>
    </w:p>
    <w:p w14:paraId="3464F750" w14:textId="6BD0ECAE" w:rsidR="003C2EE5" w:rsidRDefault="003C2EE5" w:rsidP="003C2EE5">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3C2EE5">
        <w:rPr>
          <w:rFonts w:ascii="Victor Mono" w:eastAsia="Times New Roman" w:hAnsi="Victor Mono" w:cs="Courier New"/>
          <w:color w:val="F97583"/>
          <w:sz w:val="21"/>
          <w:szCs w:val="20"/>
          <w:lang w:eastAsia="en-GB"/>
        </w:rPr>
        <w:t xml:space="preserve">public class </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buy</w:t>
      </w:r>
      <w:r w:rsidRPr="003C2EE5">
        <w:rPr>
          <w:rFonts w:ascii="Victor Mono" w:eastAsia="Times New Roman" w:hAnsi="Victor Mono" w:cs="Courier New"/>
          <w:color w:val="D1D5DA"/>
          <w:sz w:val="21"/>
          <w:szCs w:val="20"/>
          <w:lang w:eastAsia="en-GB"/>
        </w:rPr>
        <w:t>()</w:t>
      </w:r>
      <w:r w:rsidR="0061055B">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959DA5"/>
          <w:sz w:val="21"/>
          <w:szCs w:val="20"/>
          <w:lang w:eastAsia="en-GB"/>
        </w:rPr>
        <w:t>// code</w:t>
      </w:r>
      <w:r w:rsidRPr="003C2EE5">
        <w:rPr>
          <w:rFonts w:ascii="Victor Mono" w:eastAsia="Times New Roman" w:hAnsi="Victor Mono" w:cs="Courier New"/>
          <w:color w:val="959DA5"/>
          <w:sz w:val="21"/>
          <w:szCs w:val="20"/>
          <w:lang w:eastAsia="en-GB"/>
        </w:rPr>
        <w:b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sell</w:t>
      </w:r>
      <w:r w:rsidRPr="003C2EE5">
        <w:rPr>
          <w:rFonts w:ascii="Victor Mono" w:eastAsia="Times New Roman" w:hAnsi="Victor Mono" w:cs="Courier New"/>
          <w:color w:val="D1D5DA"/>
          <w:sz w:val="21"/>
          <w:szCs w:val="20"/>
          <w:lang w:eastAsia="en-GB"/>
        </w:rPr>
        <w:t>()</w:t>
      </w:r>
      <w:r w:rsidR="0061055B">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959DA5"/>
          <w:sz w:val="21"/>
          <w:szCs w:val="20"/>
          <w:lang w:eastAsia="en-GB"/>
        </w:rPr>
        <w:t>// code</w:t>
      </w:r>
      <w:r w:rsidRPr="003C2EE5">
        <w:rPr>
          <w:rFonts w:ascii="Victor Mono" w:eastAsia="Times New Roman" w:hAnsi="Victor Mono" w:cs="Courier New"/>
          <w:color w:val="959DA5"/>
          <w:sz w:val="21"/>
          <w:szCs w:val="20"/>
          <w:lang w:eastAsia="en-GB"/>
        </w:rPr>
        <w:b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F97583"/>
          <w:sz w:val="21"/>
          <w:szCs w:val="20"/>
          <w:lang w:eastAsia="en-GB"/>
        </w:rPr>
        <w:t xml:space="preserve">public interface </w:t>
      </w:r>
      <w:r w:rsidRPr="003C2EE5">
        <w:rPr>
          <w:rFonts w:ascii="Victor Mono" w:eastAsia="Times New Roman" w:hAnsi="Victor Mono" w:cs="Courier New"/>
          <w:i/>
          <w:iCs/>
          <w:color w:val="B392F0"/>
          <w:sz w:val="21"/>
          <w:szCs w:val="20"/>
          <w:lang w:eastAsia="en-GB"/>
        </w:rPr>
        <w:t xml:space="preserve">Order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void </w:t>
      </w:r>
      <w:r w:rsidRPr="003C2EE5">
        <w:rPr>
          <w:rFonts w:ascii="Victor Mono" w:eastAsia="Times New Roman" w:hAnsi="Victor Mono" w:cs="Courier New"/>
          <w:color w:val="B392F0"/>
          <w:sz w:val="21"/>
          <w:szCs w:val="20"/>
          <w:lang w:eastAsia="en-GB"/>
        </w:rPr>
        <w:t>execute</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F97583"/>
          <w:sz w:val="21"/>
          <w:szCs w:val="20"/>
          <w:lang w:eastAsia="en-GB"/>
        </w:rPr>
        <w:t xml:space="preserve">public class </w:t>
      </w:r>
      <w:r w:rsidRPr="003C2EE5">
        <w:rPr>
          <w:rFonts w:ascii="Victor Mono" w:eastAsia="Times New Roman" w:hAnsi="Victor Mono" w:cs="Courier New"/>
          <w:color w:val="B392F0"/>
          <w:sz w:val="21"/>
          <w:szCs w:val="20"/>
          <w:lang w:eastAsia="en-GB"/>
        </w:rPr>
        <w:t xml:space="preserve">BuyStock </w:t>
      </w:r>
      <w:r w:rsidRPr="003C2EE5">
        <w:rPr>
          <w:rFonts w:ascii="Victor Mono" w:eastAsia="Times New Roman" w:hAnsi="Victor Mono" w:cs="Courier New"/>
          <w:color w:val="F97583"/>
          <w:sz w:val="21"/>
          <w:szCs w:val="20"/>
          <w:lang w:eastAsia="en-GB"/>
        </w:rPr>
        <w:t xml:space="preserve">implements </w:t>
      </w:r>
      <w:r w:rsidRPr="003C2EE5">
        <w:rPr>
          <w:rFonts w:ascii="Victor Mono" w:eastAsia="Times New Roman" w:hAnsi="Victor Mono" w:cs="Courier New"/>
          <w:i/>
          <w:iCs/>
          <w:color w:val="B392F0"/>
          <w:sz w:val="21"/>
          <w:szCs w:val="20"/>
          <w:lang w:eastAsia="en-GB"/>
        </w:rPr>
        <w:t xml:space="preserve">Order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private </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D1D5DA"/>
          <w:sz w:val="21"/>
          <w:szCs w:val="20"/>
          <w:lang w:eastAsia="en-GB"/>
        </w:rPr>
        <w:t>stock;</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w:t>
      </w:r>
      <w:r w:rsidRPr="003C2EE5">
        <w:rPr>
          <w:rFonts w:ascii="Victor Mono" w:eastAsia="Times New Roman" w:hAnsi="Victor Mono" w:cs="Courier New"/>
          <w:color w:val="B392F0"/>
          <w:sz w:val="21"/>
          <w:szCs w:val="20"/>
          <w:lang w:eastAsia="en-GB"/>
        </w:rPr>
        <w:t>BuyStock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FFAB70"/>
          <w:sz w:val="21"/>
          <w:szCs w:val="20"/>
          <w:lang w:eastAsia="en-GB"/>
        </w:rPr>
        <w:t>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this</w:t>
      </w:r>
      <w:r w:rsidRPr="003C2EE5">
        <w:rPr>
          <w:rFonts w:ascii="Victor Mono" w:eastAsia="Times New Roman" w:hAnsi="Victor Mono" w:cs="Courier New"/>
          <w:color w:val="D1D5DA"/>
          <w:sz w:val="21"/>
          <w:szCs w:val="20"/>
          <w:lang w:eastAsia="en-GB"/>
        </w:rPr>
        <w:t xml:space="preserve">.stock </w:t>
      </w:r>
      <w:r w:rsidRPr="003C2EE5">
        <w:rPr>
          <w:rFonts w:ascii="Victor Mono" w:eastAsia="Times New Roman" w:hAnsi="Victor Mono" w:cs="Courier New"/>
          <w:color w:val="F97583"/>
          <w:sz w:val="21"/>
          <w:szCs w:val="20"/>
          <w:lang w:eastAsia="en-GB"/>
        </w:rPr>
        <w:t xml:space="preserve">= </w:t>
      </w:r>
      <w:r w:rsidRPr="003C2EE5">
        <w:rPr>
          <w:rFonts w:ascii="Victor Mono" w:eastAsia="Times New Roman" w:hAnsi="Victor Mono" w:cs="Courier New"/>
          <w:color w:val="FFAB70"/>
          <w:sz w:val="21"/>
          <w:szCs w:val="20"/>
          <w:lang w:eastAsia="en-GB"/>
        </w:rPr>
        <w:t>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execute</w:t>
      </w:r>
      <w:r w:rsidRPr="003C2EE5">
        <w:rPr>
          <w:rFonts w:ascii="Victor Mono" w:eastAsia="Times New Roman" w:hAnsi="Victor Mono" w:cs="Courier New"/>
          <w:color w:val="D1D5DA"/>
          <w:sz w:val="21"/>
          <w:szCs w:val="20"/>
          <w:lang w:eastAsia="en-GB"/>
        </w:rPr>
        <w:t>() {</w:t>
      </w:r>
      <w:r w:rsidRPr="003C2EE5">
        <w:rPr>
          <w:rFonts w:ascii="Victor Mono" w:eastAsia="Times New Roman" w:hAnsi="Victor Mono" w:cs="Courier New"/>
          <w:color w:val="D1D5DA"/>
          <w:sz w:val="21"/>
          <w:szCs w:val="20"/>
          <w:lang w:eastAsia="en-GB"/>
        </w:rPr>
        <w:br/>
        <w:t xml:space="preserve">        stock.</w:t>
      </w:r>
      <w:r w:rsidRPr="003C2EE5">
        <w:rPr>
          <w:rFonts w:ascii="Victor Mono" w:eastAsia="Times New Roman" w:hAnsi="Victor Mono" w:cs="Courier New"/>
          <w:color w:val="B392F0"/>
          <w:sz w:val="21"/>
          <w:szCs w:val="20"/>
          <w:lang w:eastAsia="en-GB"/>
        </w:rPr>
        <w:t>buy</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F97583"/>
          <w:sz w:val="21"/>
          <w:szCs w:val="20"/>
          <w:lang w:eastAsia="en-GB"/>
        </w:rPr>
        <w:t xml:space="preserve">public class </w:t>
      </w:r>
      <w:r w:rsidRPr="003C2EE5">
        <w:rPr>
          <w:rFonts w:ascii="Victor Mono" w:eastAsia="Times New Roman" w:hAnsi="Victor Mono" w:cs="Courier New"/>
          <w:color w:val="B392F0"/>
          <w:sz w:val="21"/>
          <w:szCs w:val="20"/>
          <w:lang w:eastAsia="en-GB"/>
        </w:rPr>
        <w:t xml:space="preserve">SellStock </w:t>
      </w:r>
      <w:r w:rsidRPr="003C2EE5">
        <w:rPr>
          <w:rFonts w:ascii="Victor Mono" w:eastAsia="Times New Roman" w:hAnsi="Victor Mono" w:cs="Courier New"/>
          <w:color w:val="F97583"/>
          <w:sz w:val="21"/>
          <w:szCs w:val="20"/>
          <w:lang w:eastAsia="en-GB"/>
        </w:rPr>
        <w:t xml:space="preserve">implements </w:t>
      </w:r>
      <w:r w:rsidRPr="003C2EE5">
        <w:rPr>
          <w:rFonts w:ascii="Victor Mono" w:eastAsia="Times New Roman" w:hAnsi="Victor Mono" w:cs="Courier New"/>
          <w:i/>
          <w:iCs/>
          <w:color w:val="B392F0"/>
          <w:sz w:val="21"/>
          <w:szCs w:val="20"/>
          <w:lang w:eastAsia="en-GB"/>
        </w:rPr>
        <w:t xml:space="preserve">Order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private </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D1D5DA"/>
          <w:sz w:val="21"/>
          <w:szCs w:val="20"/>
          <w:lang w:eastAsia="en-GB"/>
        </w:rPr>
        <w:t>stock;</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w:t>
      </w:r>
      <w:r w:rsidRPr="003C2EE5">
        <w:rPr>
          <w:rFonts w:ascii="Victor Mono" w:eastAsia="Times New Roman" w:hAnsi="Victor Mono" w:cs="Courier New"/>
          <w:color w:val="B392F0"/>
          <w:sz w:val="21"/>
          <w:szCs w:val="20"/>
          <w:lang w:eastAsia="en-GB"/>
        </w:rPr>
        <w:t>SellStock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FFAB70"/>
          <w:sz w:val="21"/>
          <w:szCs w:val="20"/>
          <w:lang w:eastAsia="en-GB"/>
        </w:rPr>
        <w:t>stock</w:t>
      </w:r>
      <w:r w:rsidRPr="003C2EE5">
        <w:rPr>
          <w:rFonts w:ascii="Victor Mono" w:eastAsia="Times New Roman" w:hAnsi="Victor Mono" w:cs="Courier New"/>
          <w:color w:val="D1D5DA"/>
          <w:sz w:val="21"/>
          <w:szCs w:val="20"/>
          <w:lang w:eastAsia="en-GB"/>
        </w:rPr>
        <w:t>)</w:t>
      </w:r>
      <w:r w:rsidR="0061055B">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this</w:t>
      </w:r>
      <w:r w:rsidRPr="003C2EE5">
        <w:rPr>
          <w:rFonts w:ascii="Victor Mono" w:eastAsia="Times New Roman" w:hAnsi="Victor Mono" w:cs="Courier New"/>
          <w:color w:val="D1D5DA"/>
          <w:sz w:val="21"/>
          <w:szCs w:val="20"/>
          <w:lang w:eastAsia="en-GB"/>
        </w:rPr>
        <w:t xml:space="preserve">.stock </w:t>
      </w:r>
      <w:r w:rsidRPr="003C2EE5">
        <w:rPr>
          <w:rFonts w:ascii="Victor Mono" w:eastAsia="Times New Roman" w:hAnsi="Victor Mono" w:cs="Courier New"/>
          <w:color w:val="F97583"/>
          <w:sz w:val="21"/>
          <w:szCs w:val="20"/>
          <w:lang w:eastAsia="en-GB"/>
        </w:rPr>
        <w:t xml:space="preserve">= </w:t>
      </w:r>
      <w:r w:rsidRPr="003C2EE5">
        <w:rPr>
          <w:rFonts w:ascii="Victor Mono" w:eastAsia="Times New Roman" w:hAnsi="Victor Mono" w:cs="Courier New"/>
          <w:color w:val="FFAB70"/>
          <w:sz w:val="21"/>
          <w:szCs w:val="20"/>
          <w:lang w:eastAsia="en-GB"/>
        </w:rPr>
        <w:t>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p>
    <w:p w14:paraId="1704FA56" w14:textId="77777777" w:rsidR="003C2EE5" w:rsidRDefault="003C2EE5">
      <w:pPr>
        <w:spacing w:after="160" w:line="259" w:lineRule="auto"/>
        <w:jc w:val="lef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br w:type="page"/>
      </w:r>
    </w:p>
    <w:p w14:paraId="2DDE8611" w14:textId="3D9CC73C" w:rsidR="003C2EE5" w:rsidRDefault="003C2EE5" w:rsidP="003C2EE5">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3C2EE5">
        <w:rPr>
          <w:rFonts w:ascii="Victor Mono" w:eastAsia="Times New Roman" w:hAnsi="Victor Mono" w:cs="Courier New"/>
          <w:color w:val="D1D5DA"/>
          <w:sz w:val="21"/>
          <w:szCs w:val="20"/>
          <w:lang w:eastAsia="en-GB"/>
        </w:rPr>
        <w:lastRenderedPageBreak/>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execute</w:t>
      </w:r>
      <w:r w:rsidRPr="003C2EE5">
        <w:rPr>
          <w:rFonts w:ascii="Victor Mono" w:eastAsia="Times New Roman" w:hAnsi="Victor Mono" w:cs="Courier New"/>
          <w:color w:val="D1D5DA"/>
          <w:sz w:val="21"/>
          <w:szCs w:val="20"/>
          <w:lang w:eastAsia="en-GB"/>
        </w:rPr>
        <w:t>() {</w:t>
      </w:r>
      <w:r w:rsidRPr="003C2EE5">
        <w:rPr>
          <w:rFonts w:ascii="Victor Mono" w:eastAsia="Times New Roman" w:hAnsi="Victor Mono" w:cs="Courier New"/>
          <w:color w:val="D1D5DA"/>
          <w:sz w:val="21"/>
          <w:szCs w:val="20"/>
          <w:lang w:eastAsia="en-GB"/>
        </w:rPr>
        <w:br/>
        <w:t xml:space="preserve">        stock.</w:t>
      </w:r>
      <w:r w:rsidRPr="003C2EE5">
        <w:rPr>
          <w:rFonts w:ascii="Victor Mono" w:eastAsia="Times New Roman" w:hAnsi="Victor Mono" w:cs="Courier New"/>
          <w:color w:val="B392F0"/>
          <w:sz w:val="21"/>
          <w:szCs w:val="20"/>
          <w:lang w:eastAsia="en-GB"/>
        </w:rPr>
        <w:t>sell</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F97583"/>
          <w:sz w:val="21"/>
          <w:szCs w:val="20"/>
          <w:lang w:eastAsia="en-GB"/>
        </w:rPr>
        <w:t xml:space="preserve">public class </w:t>
      </w:r>
      <w:r w:rsidRPr="003C2EE5">
        <w:rPr>
          <w:rFonts w:ascii="Victor Mono" w:eastAsia="Times New Roman" w:hAnsi="Victor Mono" w:cs="Courier New"/>
          <w:color w:val="B392F0"/>
          <w:sz w:val="21"/>
          <w:szCs w:val="20"/>
          <w:lang w:eastAsia="en-GB"/>
        </w:rPr>
        <w:t xml:space="preserve">Broker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private </w:t>
      </w:r>
      <w:r w:rsidRPr="003C2EE5">
        <w:rPr>
          <w:rFonts w:ascii="Victor Mono" w:eastAsia="Times New Roman" w:hAnsi="Victor Mono" w:cs="Courier New"/>
          <w:i/>
          <w:iCs/>
          <w:color w:val="B392F0"/>
          <w:sz w:val="21"/>
          <w:szCs w:val="20"/>
          <w:lang w:eastAsia="en-GB"/>
        </w:rPr>
        <w:t>List</w:t>
      </w:r>
      <w:r w:rsidRPr="003C2EE5">
        <w:rPr>
          <w:rFonts w:ascii="Victor Mono" w:eastAsia="Times New Roman" w:hAnsi="Victor Mono" w:cs="Courier New"/>
          <w:color w:val="F97583"/>
          <w:sz w:val="21"/>
          <w:szCs w:val="20"/>
          <w:lang w:eastAsia="en-GB"/>
        </w:rPr>
        <w:t>&lt;</w:t>
      </w:r>
      <w:r w:rsidRPr="003C2EE5">
        <w:rPr>
          <w:rFonts w:ascii="Victor Mono" w:eastAsia="Times New Roman" w:hAnsi="Victor Mono" w:cs="Courier New"/>
          <w:i/>
          <w:iCs/>
          <w:color w:val="B392F0"/>
          <w:sz w:val="21"/>
          <w:szCs w:val="20"/>
          <w:lang w:eastAsia="en-GB"/>
        </w:rPr>
        <w:t>Order</w:t>
      </w:r>
      <w:r w:rsidRPr="003C2EE5">
        <w:rPr>
          <w:rFonts w:ascii="Victor Mono" w:eastAsia="Times New Roman" w:hAnsi="Victor Mono" w:cs="Courier New"/>
          <w:color w:val="F97583"/>
          <w:sz w:val="21"/>
          <w:szCs w:val="20"/>
          <w:lang w:eastAsia="en-GB"/>
        </w:rPr>
        <w:t xml:space="preserve">&gt; </w:t>
      </w:r>
      <w:r w:rsidRPr="003C2EE5">
        <w:rPr>
          <w:rFonts w:ascii="Victor Mono" w:eastAsia="Times New Roman" w:hAnsi="Victor Mono" w:cs="Courier New"/>
          <w:color w:val="D1D5DA"/>
          <w:sz w:val="21"/>
          <w:szCs w:val="20"/>
          <w:lang w:eastAsia="en-GB"/>
        </w:rPr>
        <w:t xml:space="preserve">orderList </w:t>
      </w:r>
      <w:r w:rsidRPr="003C2EE5">
        <w:rPr>
          <w:rFonts w:ascii="Victor Mono" w:eastAsia="Times New Roman" w:hAnsi="Victor Mono" w:cs="Courier New"/>
          <w:color w:val="F97583"/>
          <w:sz w:val="21"/>
          <w:szCs w:val="20"/>
          <w:lang w:eastAsia="en-GB"/>
        </w:rPr>
        <w:t xml:space="preserve">= new </w:t>
      </w:r>
      <w:r w:rsidRPr="003C2EE5">
        <w:rPr>
          <w:rFonts w:ascii="Victor Mono" w:eastAsia="Times New Roman" w:hAnsi="Victor Mono" w:cs="Courier New"/>
          <w:color w:val="B392F0"/>
          <w:sz w:val="21"/>
          <w:szCs w:val="20"/>
          <w:lang w:eastAsia="en-GB"/>
        </w:rPr>
        <w:t>ArrayList</w:t>
      </w:r>
      <w:r w:rsidRPr="003C2EE5">
        <w:rPr>
          <w:rFonts w:ascii="Victor Mono" w:eastAsia="Times New Roman" w:hAnsi="Victor Mono" w:cs="Courier New"/>
          <w:color w:val="F97583"/>
          <w:sz w:val="21"/>
          <w:szCs w:val="20"/>
          <w:lang w:eastAsia="en-GB"/>
        </w:rPr>
        <w:t>&lt;&gt;</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takeOrder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i/>
          <w:iCs/>
          <w:color w:val="B392F0"/>
          <w:sz w:val="21"/>
          <w:szCs w:val="20"/>
          <w:lang w:eastAsia="en-GB"/>
        </w:rPr>
        <w:t xml:space="preserve">Order </w:t>
      </w:r>
      <w:r w:rsidRPr="003C2EE5">
        <w:rPr>
          <w:rFonts w:ascii="Victor Mono" w:eastAsia="Times New Roman" w:hAnsi="Victor Mono" w:cs="Courier New"/>
          <w:color w:val="FFAB70"/>
          <w:sz w:val="21"/>
          <w:szCs w:val="20"/>
          <w:lang w:eastAsia="en-GB"/>
        </w:rPr>
        <w:t>order</w:t>
      </w:r>
      <w:r w:rsidRPr="003C2EE5">
        <w:rPr>
          <w:rFonts w:ascii="Victor Mono" w:eastAsia="Times New Roman" w:hAnsi="Victor Mono" w:cs="Courier New"/>
          <w:color w:val="D1D5DA"/>
          <w:sz w:val="21"/>
          <w:szCs w:val="20"/>
          <w:lang w:eastAsia="en-GB"/>
        </w:rPr>
        <w:t>)</w:t>
      </w:r>
      <w:r w:rsidR="0061055B">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orderList.</w:t>
      </w:r>
      <w:r w:rsidRPr="003C2EE5">
        <w:rPr>
          <w:rFonts w:ascii="Victor Mono" w:eastAsia="Times New Roman" w:hAnsi="Victor Mono" w:cs="Courier New"/>
          <w:color w:val="B392F0"/>
          <w:sz w:val="21"/>
          <w:szCs w:val="20"/>
          <w:lang w:eastAsia="en-GB"/>
        </w:rPr>
        <w:t>add</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FFAB70"/>
          <w:sz w:val="21"/>
          <w:szCs w:val="20"/>
          <w:lang w:eastAsia="en-GB"/>
        </w:rPr>
        <w:t>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void </w:t>
      </w:r>
      <w:r w:rsidRPr="003C2EE5">
        <w:rPr>
          <w:rFonts w:ascii="Victor Mono" w:eastAsia="Times New Roman" w:hAnsi="Victor Mono" w:cs="Courier New"/>
          <w:color w:val="B392F0"/>
          <w:sz w:val="21"/>
          <w:szCs w:val="20"/>
          <w:lang w:eastAsia="en-GB"/>
        </w:rPr>
        <w:t>placeOrders</w:t>
      </w:r>
      <w:r w:rsidRPr="003C2EE5">
        <w:rPr>
          <w:rFonts w:ascii="Victor Mono" w:eastAsia="Times New Roman" w:hAnsi="Victor Mono" w:cs="Courier New"/>
          <w:color w:val="D1D5DA"/>
          <w:sz w:val="21"/>
          <w:szCs w:val="20"/>
          <w:lang w:eastAsia="en-GB"/>
        </w:rPr>
        <w:t>()</w:t>
      </w:r>
      <w:r w:rsidR="0061055B">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for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i/>
          <w:iCs/>
          <w:color w:val="B392F0"/>
          <w:sz w:val="21"/>
          <w:szCs w:val="20"/>
          <w:lang w:eastAsia="en-GB"/>
        </w:rPr>
        <w:t xml:space="preserve">Order </w:t>
      </w:r>
      <w:r w:rsidRPr="003C2EE5">
        <w:rPr>
          <w:rFonts w:ascii="Victor Mono" w:eastAsia="Times New Roman" w:hAnsi="Victor Mono" w:cs="Courier New"/>
          <w:color w:val="79B8FF"/>
          <w:sz w:val="21"/>
          <w:szCs w:val="20"/>
          <w:lang w:eastAsia="en-GB"/>
        </w:rPr>
        <w:t xml:space="preserve">order </w:t>
      </w:r>
      <w:r w:rsidRPr="003C2EE5">
        <w:rPr>
          <w:rFonts w:ascii="Victor Mono" w:eastAsia="Times New Roman" w:hAnsi="Victor Mono" w:cs="Courier New"/>
          <w:color w:val="F97583"/>
          <w:sz w:val="21"/>
          <w:szCs w:val="20"/>
          <w:lang w:eastAsia="en-GB"/>
        </w:rPr>
        <w:t xml:space="preserve">: </w:t>
      </w:r>
      <w:r w:rsidRPr="003C2EE5">
        <w:rPr>
          <w:rFonts w:ascii="Victor Mono" w:eastAsia="Times New Roman" w:hAnsi="Victor Mono" w:cs="Courier New"/>
          <w:color w:val="D1D5DA"/>
          <w:sz w:val="21"/>
          <w:szCs w:val="20"/>
          <w:lang w:eastAsia="en-GB"/>
        </w:rPr>
        <w:t>orderList) {</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execute</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t xml:space="preserve">        orderList.</w:t>
      </w:r>
      <w:r w:rsidRPr="003C2EE5">
        <w:rPr>
          <w:rFonts w:ascii="Victor Mono" w:eastAsia="Times New Roman" w:hAnsi="Victor Mono" w:cs="Courier New"/>
          <w:color w:val="B392F0"/>
          <w:sz w:val="21"/>
          <w:szCs w:val="20"/>
          <w:lang w:eastAsia="en-GB"/>
        </w:rPr>
        <w:t>clear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F97583"/>
          <w:sz w:val="21"/>
          <w:szCs w:val="20"/>
          <w:lang w:eastAsia="en-GB"/>
        </w:rPr>
        <w:t xml:space="preserve">public class </w:t>
      </w:r>
      <w:r w:rsidRPr="003C2EE5">
        <w:rPr>
          <w:rFonts w:ascii="Victor Mono" w:eastAsia="Times New Roman" w:hAnsi="Victor Mono" w:cs="Courier New"/>
          <w:color w:val="B392F0"/>
          <w:sz w:val="21"/>
          <w:szCs w:val="20"/>
          <w:lang w:eastAsia="en-GB"/>
        </w:rPr>
        <w:t xml:space="preserve">Demo </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F97583"/>
          <w:sz w:val="21"/>
          <w:szCs w:val="20"/>
          <w:lang w:eastAsia="en-GB"/>
        </w:rPr>
        <w:t xml:space="preserve">public static void </w:t>
      </w:r>
      <w:r w:rsidRPr="003C2EE5">
        <w:rPr>
          <w:rFonts w:ascii="Victor Mono" w:eastAsia="Times New Roman" w:hAnsi="Victor Mono" w:cs="Courier New"/>
          <w:color w:val="B392F0"/>
          <w:sz w:val="21"/>
          <w:szCs w:val="20"/>
          <w:lang w:eastAsia="en-GB"/>
        </w:rPr>
        <w:t>main</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String</w:t>
      </w:r>
      <w:r w:rsidRPr="003C2EE5">
        <w:rPr>
          <w:rFonts w:ascii="Victor Mono" w:eastAsia="Times New Roman" w:hAnsi="Victor Mono" w:cs="Courier New"/>
          <w:color w:val="D1D5DA"/>
          <w:sz w:val="21"/>
          <w:szCs w:val="20"/>
          <w:lang w:eastAsia="en-GB"/>
        </w:rPr>
        <w:t xml:space="preserve">[] </w:t>
      </w:r>
      <w:r w:rsidRPr="003C2EE5">
        <w:rPr>
          <w:rFonts w:ascii="Victor Mono" w:eastAsia="Times New Roman" w:hAnsi="Victor Mono" w:cs="Courier New"/>
          <w:color w:val="FFAB70"/>
          <w:sz w:val="21"/>
          <w:szCs w:val="20"/>
          <w:lang w:eastAsia="en-GB"/>
        </w:rPr>
        <w:t>args</w:t>
      </w:r>
      <w:r w:rsidRPr="003C2EE5">
        <w:rPr>
          <w:rFonts w:ascii="Victor Mono" w:eastAsia="Times New Roman" w:hAnsi="Victor Mono" w:cs="Courier New"/>
          <w:color w:val="D1D5DA"/>
          <w:sz w:val="21"/>
          <w:szCs w:val="20"/>
          <w:lang w:eastAsia="en-GB"/>
        </w:rPr>
        <w:t>) {</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B392F0"/>
          <w:sz w:val="21"/>
          <w:szCs w:val="20"/>
          <w:lang w:eastAsia="en-GB"/>
        </w:rPr>
        <w:t xml:space="preserve">Stock </w:t>
      </w:r>
      <w:r w:rsidRPr="003C2EE5">
        <w:rPr>
          <w:rFonts w:ascii="Victor Mono" w:eastAsia="Times New Roman" w:hAnsi="Victor Mono" w:cs="Courier New"/>
          <w:color w:val="79B8FF"/>
          <w:sz w:val="21"/>
          <w:szCs w:val="20"/>
          <w:lang w:eastAsia="en-GB"/>
        </w:rPr>
        <w:t xml:space="preserve">abcStock </w:t>
      </w:r>
      <w:r w:rsidRPr="003C2EE5">
        <w:rPr>
          <w:rFonts w:ascii="Victor Mono" w:eastAsia="Times New Roman" w:hAnsi="Victor Mono" w:cs="Courier New"/>
          <w:color w:val="F97583"/>
          <w:sz w:val="21"/>
          <w:szCs w:val="20"/>
          <w:lang w:eastAsia="en-GB"/>
        </w:rPr>
        <w:t xml:space="preserve">= new </w:t>
      </w:r>
      <w:r w:rsidRPr="003C2EE5">
        <w:rPr>
          <w:rFonts w:ascii="Victor Mono" w:eastAsia="Times New Roman" w:hAnsi="Victor Mono" w:cs="Courier New"/>
          <w:color w:val="B392F0"/>
          <w:sz w:val="21"/>
          <w:szCs w:val="20"/>
          <w:lang w:eastAsia="en-GB"/>
        </w:rPr>
        <w:t>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B392F0"/>
          <w:sz w:val="21"/>
          <w:szCs w:val="20"/>
          <w:lang w:eastAsia="en-GB"/>
        </w:rPr>
        <w:t xml:space="preserve">BuyStock </w:t>
      </w:r>
      <w:r w:rsidRPr="003C2EE5">
        <w:rPr>
          <w:rFonts w:ascii="Victor Mono" w:eastAsia="Times New Roman" w:hAnsi="Victor Mono" w:cs="Courier New"/>
          <w:color w:val="79B8FF"/>
          <w:sz w:val="21"/>
          <w:szCs w:val="20"/>
          <w:lang w:eastAsia="en-GB"/>
        </w:rPr>
        <w:t xml:space="preserve">buyStockOrder </w:t>
      </w:r>
      <w:r w:rsidRPr="003C2EE5">
        <w:rPr>
          <w:rFonts w:ascii="Victor Mono" w:eastAsia="Times New Roman" w:hAnsi="Victor Mono" w:cs="Courier New"/>
          <w:color w:val="F97583"/>
          <w:sz w:val="21"/>
          <w:szCs w:val="20"/>
          <w:lang w:eastAsia="en-GB"/>
        </w:rPr>
        <w:t xml:space="preserve">= new </w:t>
      </w:r>
      <w:r w:rsidRPr="003C2EE5">
        <w:rPr>
          <w:rFonts w:ascii="Victor Mono" w:eastAsia="Times New Roman" w:hAnsi="Victor Mono" w:cs="Courier New"/>
          <w:color w:val="B392F0"/>
          <w:sz w:val="21"/>
          <w:szCs w:val="20"/>
          <w:lang w:eastAsia="en-GB"/>
        </w:rPr>
        <w:t>BuyStock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79B8FF"/>
          <w:sz w:val="21"/>
          <w:szCs w:val="20"/>
          <w:lang w:eastAsia="en-GB"/>
        </w:rPr>
        <w:t>abcStock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B392F0"/>
          <w:sz w:val="21"/>
          <w:szCs w:val="20"/>
          <w:lang w:eastAsia="en-GB"/>
        </w:rPr>
        <w:t xml:space="preserve">SellStock </w:t>
      </w:r>
      <w:r w:rsidRPr="003C2EE5">
        <w:rPr>
          <w:rFonts w:ascii="Victor Mono" w:eastAsia="Times New Roman" w:hAnsi="Victor Mono" w:cs="Courier New"/>
          <w:color w:val="79B8FF"/>
          <w:sz w:val="21"/>
          <w:szCs w:val="20"/>
          <w:lang w:eastAsia="en-GB"/>
        </w:rPr>
        <w:t xml:space="preserve">sellStockOrder </w:t>
      </w:r>
      <w:r w:rsidRPr="003C2EE5">
        <w:rPr>
          <w:rFonts w:ascii="Victor Mono" w:eastAsia="Times New Roman" w:hAnsi="Victor Mono" w:cs="Courier New"/>
          <w:color w:val="F97583"/>
          <w:sz w:val="21"/>
          <w:szCs w:val="20"/>
          <w:lang w:eastAsia="en-GB"/>
        </w:rPr>
        <w:t xml:space="preserve">= new </w:t>
      </w:r>
      <w:r w:rsidRPr="003C2EE5">
        <w:rPr>
          <w:rFonts w:ascii="Victor Mono" w:eastAsia="Times New Roman" w:hAnsi="Victor Mono" w:cs="Courier New"/>
          <w:color w:val="B392F0"/>
          <w:sz w:val="21"/>
          <w:szCs w:val="20"/>
          <w:lang w:eastAsia="en-GB"/>
        </w:rPr>
        <w:t>SellStock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79B8FF"/>
          <w:sz w:val="21"/>
          <w:szCs w:val="20"/>
          <w:lang w:eastAsia="en-GB"/>
        </w:rPr>
        <w:t>abcStock</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B392F0"/>
          <w:sz w:val="21"/>
          <w:szCs w:val="20"/>
          <w:lang w:eastAsia="en-GB"/>
        </w:rPr>
        <w:t xml:space="preserve">Broker </w:t>
      </w:r>
      <w:r w:rsidRPr="003C2EE5">
        <w:rPr>
          <w:rFonts w:ascii="Victor Mono" w:eastAsia="Times New Roman" w:hAnsi="Victor Mono" w:cs="Courier New"/>
          <w:color w:val="79B8FF"/>
          <w:sz w:val="21"/>
          <w:szCs w:val="20"/>
          <w:lang w:eastAsia="en-GB"/>
        </w:rPr>
        <w:t xml:space="preserve">broker </w:t>
      </w:r>
      <w:r w:rsidRPr="003C2EE5">
        <w:rPr>
          <w:rFonts w:ascii="Victor Mono" w:eastAsia="Times New Roman" w:hAnsi="Victor Mono" w:cs="Courier New"/>
          <w:color w:val="F97583"/>
          <w:sz w:val="21"/>
          <w:szCs w:val="20"/>
          <w:lang w:eastAsia="en-GB"/>
        </w:rPr>
        <w:t xml:space="preserve">= new </w:t>
      </w:r>
      <w:r w:rsidRPr="003C2EE5">
        <w:rPr>
          <w:rFonts w:ascii="Victor Mono" w:eastAsia="Times New Roman" w:hAnsi="Victor Mono" w:cs="Courier New"/>
          <w:color w:val="B392F0"/>
          <w:sz w:val="21"/>
          <w:szCs w:val="20"/>
          <w:lang w:eastAsia="en-GB"/>
        </w:rPr>
        <w:t>Broker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broker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takeOrder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79B8FF"/>
          <w:sz w:val="21"/>
          <w:szCs w:val="20"/>
          <w:lang w:eastAsia="en-GB"/>
        </w:rPr>
        <w:t>buyStockOrder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broker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takeOrder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79B8FF"/>
          <w:sz w:val="21"/>
          <w:szCs w:val="20"/>
          <w:lang w:eastAsia="en-GB"/>
        </w:rPr>
        <w:t>sellStockOrder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79B8FF"/>
          <w:sz w:val="21"/>
          <w:szCs w:val="20"/>
          <w:lang w:eastAsia="en-GB"/>
        </w:rPr>
        <w:t>broker</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B392F0"/>
          <w:sz w:val="21"/>
          <w:szCs w:val="20"/>
          <w:lang w:eastAsia="en-GB"/>
        </w:rPr>
        <w:t>placeOrders</w:t>
      </w:r>
      <w:r w:rsidRPr="003C2EE5">
        <w:rPr>
          <w:rFonts w:ascii="Victor Mono" w:eastAsia="Times New Roman" w:hAnsi="Victor Mono" w:cs="Courier New"/>
          <w:color w:val="D1D5DA"/>
          <w:sz w:val="21"/>
          <w:szCs w:val="20"/>
          <w:lang w:eastAsia="en-GB"/>
        </w:rPr>
        <w:t>();</w:t>
      </w:r>
      <w:r w:rsidRPr="003C2EE5">
        <w:rPr>
          <w:rFonts w:ascii="Victor Mono" w:eastAsia="Times New Roman" w:hAnsi="Victor Mono" w:cs="Courier New"/>
          <w:color w:val="D1D5DA"/>
          <w:sz w:val="21"/>
          <w:szCs w:val="20"/>
          <w:lang w:eastAsia="en-GB"/>
        </w:rPr>
        <w:br/>
        <w:t xml:space="preserve">    }</w:t>
      </w:r>
      <w:r w:rsidRPr="003C2EE5">
        <w:rPr>
          <w:rFonts w:ascii="Victor Mono" w:eastAsia="Times New Roman" w:hAnsi="Victor Mono" w:cs="Courier New"/>
          <w:color w:val="D1D5DA"/>
          <w:sz w:val="21"/>
          <w:szCs w:val="20"/>
          <w:lang w:eastAsia="en-GB"/>
        </w:rPr>
        <w:br/>
        <w:t>}</w:t>
      </w:r>
    </w:p>
    <w:p w14:paraId="56DA8F61" w14:textId="0F030FC5" w:rsidR="003C2EE5" w:rsidRPr="003C2EE5" w:rsidRDefault="003C2EE5" w:rsidP="003C2EE5">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5F950C1A" w14:textId="77777777" w:rsidR="003C2EE5" w:rsidRDefault="003C2EE5" w:rsidP="003C2EE5">
      <w:pPr>
        <w:rPr>
          <w:lang w:val="en-US"/>
        </w:rPr>
      </w:pPr>
    </w:p>
    <w:p w14:paraId="6C90DEC9" w14:textId="1E021122" w:rsidR="003C2EE5" w:rsidRPr="003C2EE5" w:rsidRDefault="003C2EE5" w:rsidP="003C2EE5">
      <w:pPr>
        <w:jc w:val="center"/>
        <w:rPr>
          <w:lang w:val="en-US"/>
        </w:rPr>
      </w:pPr>
      <w:r>
        <w:rPr>
          <w:noProof/>
        </w:rPr>
        <w:lastRenderedPageBreak/>
        <w:drawing>
          <wp:inline distT="0" distB="0" distL="0" distR="0" wp14:anchorId="543314C5" wp14:editId="1129B1F9">
            <wp:extent cx="4279905" cy="34674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4282299" cy="3469416"/>
                    </a:xfrm>
                    <a:prstGeom prst="rect">
                      <a:avLst/>
                    </a:prstGeom>
                  </pic:spPr>
                </pic:pic>
              </a:graphicData>
            </a:graphic>
          </wp:inline>
        </w:drawing>
      </w:r>
    </w:p>
    <w:sectPr w:rsidR="003C2EE5" w:rsidRPr="003C2E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8C920DC-A54D-4BC6-8585-AE29E99173BD}"/>
    <w:embedBold r:id="rId2" w:fontKey="{3E732EE2-FD9E-4A7D-AF74-2F0629CDFE4C}"/>
  </w:font>
  <w:font w:name="Manrope">
    <w:panose1 w:val="00000000000000000000"/>
    <w:charset w:val="00"/>
    <w:family w:val="auto"/>
    <w:pitch w:val="variable"/>
    <w:sig w:usb0="A00002BF" w:usb1="5000206B" w:usb2="00000000" w:usb3="00000000" w:csb0="0000019F" w:csb1="00000000"/>
    <w:embedRegular r:id="rId3" w:fontKey="{B6004D56-7744-4422-81D8-09564611AE97}"/>
    <w:embedBold r:id="rId4" w:fontKey="{B6A3BC0F-DB3A-481A-874A-772F9F522180}"/>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896F0CBE-DDB3-499D-A711-FAE88CEFE428}"/>
    <w:embedItalic r:id="rId6" w:fontKey="{B9A38E6F-82C1-485F-AA3A-EF731A1C709A}"/>
  </w:font>
  <w:font w:name="Calibri Light">
    <w:panose1 w:val="020F0302020204030204"/>
    <w:charset w:val="00"/>
    <w:family w:val="swiss"/>
    <w:pitch w:val="variable"/>
    <w:sig w:usb0="E4002EFF" w:usb1="C200247B" w:usb2="00000009" w:usb3="00000000" w:csb0="000001FF" w:csb1="00000000"/>
    <w:embedRegular r:id="rId7" w:fontKey="{219AE343-6AA3-4FC6-A1DB-2B12DD5E2F3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E5"/>
    <w:rsid w:val="000921FC"/>
    <w:rsid w:val="001733E1"/>
    <w:rsid w:val="00181091"/>
    <w:rsid w:val="003221B0"/>
    <w:rsid w:val="00366BB2"/>
    <w:rsid w:val="003B176B"/>
    <w:rsid w:val="003C2EE5"/>
    <w:rsid w:val="003D2BB2"/>
    <w:rsid w:val="003E46A8"/>
    <w:rsid w:val="0052736E"/>
    <w:rsid w:val="00535816"/>
    <w:rsid w:val="0061055B"/>
    <w:rsid w:val="006C0AFA"/>
    <w:rsid w:val="008A0AA0"/>
    <w:rsid w:val="008B01E0"/>
    <w:rsid w:val="008D421E"/>
    <w:rsid w:val="008E1C64"/>
    <w:rsid w:val="009613E9"/>
    <w:rsid w:val="009D0225"/>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B208"/>
  <w15:chartTrackingRefBased/>
  <w15:docId w15:val="{2420A91C-1B77-4B4E-91C2-27331EC0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semiHidden/>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HTMLPreformatted">
    <w:name w:val="HTML Preformatted"/>
    <w:basedOn w:val="Normal"/>
    <w:link w:val="HTMLPreformattedChar"/>
    <w:uiPriority w:val="99"/>
    <w:semiHidden/>
    <w:unhideWhenUsed/>
    <w:rsid w:val="003C2E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3C2EE5"/>
    <w:rPr>
      <w:rFonts w:ascii="Courier New" w:eastAsia="Times New Roman" w:hAnsi="Courier New" w:cs="Courier New"/>
      <w:sz w:val="20"/>
      <w:szCs w:val="20"/>
      <w:lang w:eastAsia="en-GB"/>
    </w:rPr>
  </w:style>
  <w:style w:type="paragraph" w:styleId="ListParagraph">
    <w:name w:val="List Paragraph"/>
    <w:basedOn w:val="Normal"/>
    <w:uiPriority w:val="34"/>
    <w:qFormat/>
    <w:rsid w:val="003C2E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969756">
      <w:bodyDiv w:val="1"/>
      <w:marLeft w:val="0"/>
      <w:marRight w:val="0"/>
      <w:marTop w:val="0"/>
      <w:marBottom w:val="0"/>
      <w:divBdr>
        <w:top w:val="none" w:sz="0" w:space="0" w:color="auto"/>
        <w:left w:val="none" w:sz="0" w:space="0" w:color="auto"/>
        <w:bottom w:val="none" w:sz="0" w:space="0" w:color="auto"/>
        <w:right w:val="none" w:sz="0" w:space="0" w:color="auto"/>
      </w:divBdr>
      <w:divsChild>
        <w:div w:id="187451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242</Words>
  <Characters>1382</Characters>
  <Application>Microsoft Office Word</Application>
  <DocSecurity>0</DocSecurity>
  <Lines>11</Lines>
  <Paragraphs>3</Paragraphs>
  <ScaleCrop>false</ScaleCrop>
  <Company/>
  <LinksUpToDate>false</LinksUpToDate>
  <CharactersWithSpaces>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2023-03-10T10:30:00Z</dcterms:created>
  <dcterms:modified xsi:type="dcterms:W3CDTF">2023-05-22T15:03:00Z</dcterms:modified>
</cp:coreProperties>
</file>