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don't expect the answer to be perfect and we don't expect you to finish all. It's open book feel free to hit Google but be prepared to explain your solution.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luck!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pf00bdy4z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Recreate this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seh82lp9gzx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Before login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508500"/>
            <wp:effectExtent b="0" l="0" r="0" t="0"/>
            <wp:docPr descr="alt text" id="1" name="image4.png"/>
            <a:graphic>
              <a:graphicData uri="http://schemas.openxmlformats.org/drawingml/2006/picture">
                <pic:pic>
                  <pic:nvPicPr>
                    <pic:cNvPr descr="alt text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descr="alt text" id="3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lflrk4yrm3p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After login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508500"/>
            <wp:effectExtent b="0" l="0" r="0" t="0"/>
            <wp:docPr descr="alt text" id="4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0591800"/>
            <wp:effectExtent b="0" l="0" r="0" t="0"/>
            <wp:docPr descr="alt text" id="2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notes: use any color palette, icons, logo available to you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ruqui4wob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Consider this following array of objects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arr = [{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name: 'Clark Kent',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alterEgo: 'Superman',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gender: 'Male',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powers: ['super human strength', 'flight', 'x-ray vision', 'heat vision']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name: 'Barry Allen',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alterEgo: 'The Flash',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gender: 'Male',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powers: ['super speed', 'phasing', 'time travel', 'dimensional travel']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name: 'Diana Prince',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alterEgo: 'Wonder Woman',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gender: 'Female',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powers: ['super human strength', 'super human reflexes', 'super human agility', 'flight']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name: 'Bruce Banner',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alterEgo: 'The Hulk',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gender: 'Male',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powers: ['super human strength', 'thunder clap', 'super healing factor']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name: 'Wade Wilson',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alterEgo: 'Deadpool',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gender: 'Male',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powers: ['super healing factor', 'super human agility']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name: 'Jean Grey',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alterEgo: 'Phoenix',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gender: 'Female',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powers: ['telepathy', 'telekinesis', 'rearrange matter at will']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name: 'Wanda Maximoff',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alterEgo: 'Scarlet Witch',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gender: 'Female',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powers: ['reality manipulation', 'astral projection', 'psionic']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Take only the alterEgo</w:t>
        <w:br w:type="textWrapping"/>
        <w:br w:type="textWrapping"/>
        <w:t xml:space="preserve"> desired 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'Superman',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'The Flash',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'Wonder Woman',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'The Hulk',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'Deadpool',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'Phoenix',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'Scarlet Witch'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Take only the powers</w:t>
        <w:br w:type="textWrapping"/>
        <w:br w:type="textWrapping"/>
        <w:t xml:space="preserve"> desired result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'astral projection',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'dimensional travel',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'flight',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'heat vision',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'phasing',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'psionic',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'reality manipulation',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'rearrange matter at will',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'super healing factor'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'super human agility',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'super human reflexes',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'super human strength',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'super speed',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'telekinesis',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'telepathy',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'thunder clap',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'time travel',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'x-ray vision',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them by gender</w:t>
        <w:br w:type="textWrapping"/>
        <w:br w:type="textWrapping"/>
        <w:t xml:space="preserve"> desired result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gender: 'Female'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heroes: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name: 'Jean Grey',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alterEgo: 'Phoenix',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powers: ['telepathy', 'telekinesis', 'rearrange matter at will']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gender: 'Male'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heroes: 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name: 'Wade Wilson',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alterEgo: 'Deadpool',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gender: 'Male',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powers: ['super healing factor', 'super human agility']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Transform and transpose them into</w:t>
        <w:br w:type="textWrapping"/>
        <w:br w:type="textWrapping"/>
        <w:t xml:space="preserve"> 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['Name', 'Alter Ego', 'Gender']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['Clark Kent', 'Superman', 'Male']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['Barry Allen', 'The Flash', 'Male']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['Diana Prince', 'Wonder Woman', 'Female']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1tbzj4p7s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Refactor this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happens to be in js (and prefer to also answer in js),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but its upto you if you would like to rewrite this using any other language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function setTitle(string)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var splitted = string.split(' 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var arr = [];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for (var i = 0; i &lt; splitted.length;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arr.push(splitted[i][0].toUpperCase() + splitted[i].substring(1));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var title = arr.join(' 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return title;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set_title(string):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string.title()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2t7imb1k2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Structure a normalise database using the following table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48.8427299703264"/>
        <w:gridCol w:w="1115.6083086053413"/>
        <w:gridCol w:w="2462.6706231454004"/>
        <w:gridCol w:w="1490.5637982195844"/>
        <w:gridCol w:w="1046.1721068249258"/>
        <w:gridCol w:w="1296.1424332344213"/>
        <w:tblGridChange w:id="0">
          <w:tblGrid>
            <w:gridCol w:w="1948.8427299703264"/>
            <w:gridCol w:w="1115.6083086053413"/>
            <w:gridCol w:w="2462.6706231454004"/>
            <w:gridCol w:w="1490.5637982195844"/>
            <w:gridCol w:w="1046.1721068249258"/>
            <w:gridCol w:w="1296.1424332344213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Clark Kent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human 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Clark Kent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Clark Kent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x-ray 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Clark Kent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heat 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Barry Allen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Barry Allen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Barry Allen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travel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Barry Allen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dimensional travel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Diana Prince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human 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432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Diana Prince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human reflexes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453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Diana Prince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human agility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Diana Prince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human flight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 Banner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human 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521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 Banner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thunder clap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444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 Banner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healing 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Wanda Maximoff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reality manipulation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524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Wanda Maximoff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astral projection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Wanda Maximoff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psionic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635 A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xr4b28jp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Based on your answer from the above's problem, design an API (get, post, put, delete) with as many as endpoints you can think of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oqbq7t00e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API Implementation and integration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a simple GET API that take two arguments, the first argument would be a string, the second argument would be an object containing two keys (source and target) with ISO-639-1 country Code as values. That will return the translated version of the first argument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GET /translate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params: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string: 'saya mau makan'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source: 'id',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target: 'en'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result: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data: 'i want to eat'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od27tw15v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Real world simulation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say that you have a digital company that produce a digital "Martabak mie", to make one "Martabak mie" you will have to do the following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Boil the noodle for a short time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Stir the noodle together with its seasoning and a couple of eggs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the frying pan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Fry the stirred noodle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the "martabak mie" on a plate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small service (backend) surrounding those business requirements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consider high and concurrent traffic will happen, and to also measure throughput and latency if possible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