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4DD" w:rsidRDefault="007734DD" w:rsidP="007734DD">
      <w:pPr>
        <w:jc w:val="center"/>
        <w:rPr>
          <w:rFonts w:asciiTheme="minorHAnsi" w:hAnsiTheme="minorHAnsi" w:cstheme="minorHAnsi"/>
          <w:b/>
          <w:u w:val="single"/>
        </w:rPr>
      </w:pPr>
      <w:r>
        <w:rPr>
          <w:rFonts w:asciiTheme="minorHAnsi" w:hAnsiTheme="minorHAnsi" w:cstheme="minorHAnsi"/>
          <w:b/>
          <w:u w:val="single"/>
        </w:rPr>
        <w:t>ПЛАН-ГРАФИК</w:t>
      </w:r>
    </w:p>
    <w:p w:rsidR="007734DD" w:rsidRDefault="007734DD" w:rsidP="007734DD">
      <w:pPr>
        <w:jc w:val="center"/>
        <w:rPr>
          <w:rFonts w:asciiTheme="minorHAnsi" w:hAnsiTheme="minorHAnsi" w:cstheme="minorHAnsi"/>
          <w:b/>
          <w:u w:val="single"/>
        </w:rPr>
      </w:pPr>
      <w:r>
        <w:rPr>
          <w:rFonts w:asciiTheme="minorHAnsi" w:hAnsiTheme="minorHAnsi" w:cstheme="minorHAnsi"/>
          <w:b/>
          <w:u w:val="single"/>
        </w:rPr>
        <w:t xml:space="preserve"> дипломного проекта</w:t>
      </w:r>
    </w:p>
    <w:p w:rsidR="007734DD" w:rsidRPr="00ED6B8A" w:rsidRDefault="007734DD" w:rsidP="007734DD">
      <w:pPr>
        <w:jc w:val="center"/>
        <w:rPr>
          <w:rFonts w:asciiTheme="minorHAnsi" w:hAnsiTheme="minorHAnsi" w:cstheme="minorHAnsi"/>
          <w:b/>
        </w:rPr>
      </w:pPr>
      <w:r>
        <w:rPr>
          <w:rFonts w:asciiTheme="minorHAnsi" w:hAnsiTheme="minorHAnsi" w:cstheme="minorHAnsi"/>
          <w:b/>
        </w:rPr>
        <w:t>(</w:t>
      </w:r>
      <w:r>
        <w:rPr>
          <w:rFonts w:asciiTheme="minorHAnsi" w:hAnsiTheme="minorHAnsi" w:cstheme="minorHAnsi"/>
          <w:b/>
          <w:lang w:val="en-US"/>
        </w:rPr>
        <w:t>ATOP</w:t>
      </w:r>
      <w:r w:rsidRPr="00FB1F0A">
        <w:rPr>
          <w:rFonts w:asciiTheme="minorHAnsi" w:hAnsiTheme="minorHAnsi" w:cstheme="minorHAnsi"/>
          <w:b/>
        </w:rPr>
        <w:t>-</w:t>
      </w:r>
      <w:r>
        <w:rPr>
          <w:rFonts w:asciiTheme="minorHAnsi" w:hAnsiTheme="minorHAnsi" w:cstheme="minorHAnsi"/>
          <w:b/>
          <w:lang w:val="en-US"/>
        </w:rPr>
        <w:t>CS</w:t>
      </w:r>
      <w:r w:rsidRPr="00FB1F0A">
        <w:rPr>
          <w:rFonts w:asciiTheme="minorHAnsi" w:hAnsiTheme="minorHAnsi" w:cstheme="minorHAnsi"/>
          <w:b/>
        </w:rPr>
        <w:t>-</w:t>
      </w:r>
      <w:r>
        <w:rPr>
          <w:rFonts w:asciiTheme="minorHAnsi" w:hAnsiTheme="minorHAnsi" w:cstheme="minorHAnsi"/>
          <w:b/>
          <w:lang w:val="en-US"/>
        </w:rPr>
        <w:t>Pandas</w:t>
      </w:r>
      <w:r w:rsidRPr="00ED6B8A">
        <w:rPr>
          <w:rFonts w:asciiTheme="minorHAnsi" w:hAnsiTheme="minorHAnsi" w:cstheme="minorHAnsi"/>
          <w:b/>
        </w:rPr>
        <w:t>)</w:t>
      </w:r>
    </w:p>
    <w:p w:rsidR="007734DD" w:rsidRPr="000C1F50" w:rsidRDefault="007734DD" w:rsidP="007734DD">
      <w:pPr>
        <w:ind w:firstLine="0"/>
        <w:rPr>
          <w:rFonts w:ascii="Monotype Corsiva" w:hAnsi="Monotype Corsiva" w:cstheme="minorHAnsi"/>
          <w:b/>
          <w:sz w:val="28"/>
          <w:szCs w:val="28"/>
        </w:rPr>
      </w:pPr>
      <w:r>
        <w:rPr>
          <w:rFonts w:ascii="Monotype Corsiva" w:hAnsi="Monotype Corsiva" w:cstheme="minorHAnsi"/>
          <w:b/>
          <w:sz w:val="28"/>
          <w:szCs w:val="28"/>
          <w:u w:val="single"/>
          <w:lang w:val="en-US"/>
        </w:rPr>
        <w:t>AVROM</w:t>
      </w:r>
      <w:r w:rsidRPr="007734DD">
        <w:rPr>
          <w:rFonts w:ascii="Monotype Corsiva" w:hAnsi="Monotype Corsiva" w:cstheme="minorHAnsi"/>
          <w:b/>
          <w:sz w:val="28"/>
          <w:szCs w:val="28"/>
        </w:rPr>
        <w:t xml:space="preserve"> (</w:t>
      </w:r>
      <w:r>
        <w:rPr>
          <w:rFonts w:ascii="Monotype Corsiva" w:hAnsi="Monotype Corsiva" w:cstheme="minorHAnsi"/>
          <w:b/>
          <w:sz w:val="28"/>
          <w:szCs w:val="28"/>
        </w:rPr>
        <w:t>Романов Алексей Викторович)</w:t>
      </w:r>
    </w:p>
    <w:p w:rsidR="007734DD" w:rsidRDefault="007734DD" w:rsidP="007734DD">
      <w:pPr>
        <w:ind w:firstLine="0"/>
        <w:rPr>
          <w:rFonts w:asciiTheme="minorHAnsi" w:hAnsiTheme="minorHAnsi" w:cstheme="minorHAnsi"/>
          <w:b/>
          <w:i/>
          <w:szCs w:val="24"/>
        </w:rPr>
      </w:pPr>
    </w:p>
    <w:p w:rsidR="007734DD" w:rsidRDefault="007734DD" w:rsidP="007734DD">
      <w:pPr>
        <w:ind w:firstLine="0"/>
        <w:rPr>
          <w:rFonts w:asciiTheme="minorHAnsi" w:hAnsiTheme="minorHAnsi" w:cstheme="minorHAnsi"/>
          <w:b/>
          <w:i/>
          <w:szCs w:val="24"/>
        </w:rPr>
      </w:pPr>
      <w:r w:rsidRPr="00507C92">
        <w:rPr>
          <w:rFonts w:asciiTheme="minorHAnsi" w:hAnsiTheme="minorHAnsi" w:cstheme="minorHAnsi"/>
          <w:b/>
          <w:i/>
          <w:szCs w:val="24"/>
        </w:rPr>
        <w:t>Введение</w:t>
      </w:r>
    </w:p>
    <w:p w:rsidR="007734DD" w:rsidRPr="00507C92" w:rsidRDefault="007734DD" w:rsidP="007734DD">
      <w:pPr>
        <w:jc w:val="both"/>
        <w:rPr>
          <w:rFonts w:asciiTheme="minorHAnsi" w:hAnsiTheme="minorHAnsi" w:cstheme="minorHAnsi"/>
          <w:szCs w:val="24"/>
        </w:rPr>
      </w:pPr>
      <w:r w:rsidRPr="00507C92">
        <w:rPr>
          <w:rFonts w:asciiTheme="minorHAnsi" w:hAnsiTheme="minorHAnsi" w:cstheme="minorHAnsi"/>
          <w:szCs w:val="24"/>
        </w:rPr>
        <w:t xml:space="preserve">Всемирная Метеорологическая Организация ООН (ВМО ООН) в течение уже многих лет поддерживает проект деятельности волонтёров по всему миру, который носит название </w:t>
      </w:r>
      <w:r w:rsidRPr="00507C92">
        <w:rPr>
          <w:rFonts w:asciiTheme="minorHAnsi" w:hAnsiTheme="minorHAnsi" w:cstheme="minorHAnsi"/>
          <w:szCs w:val="24"/>
          <w:lang w:val="en-US"/>
        </w:rPr>
        <w:t>Citizen</w:t>
      </w:r>
      <w:r w:rsidRPr="00507C92">
        <w:rPr>
          <w:rFonts w:asciiTheme="minorHAnsi" w:hAnsiTheme="minorHAnsi" w:cstheme="minorHAnsi"/>
          <w:szCs w:val="24"/>
        </w:rPr>
        <w:t xml:space="preserve"> </w:t>
      </w:r>
      <w:r w:rsidRPr="00507C92">
        <w:rPr>
          <w:rFonts w:asciiTheme="minorHAnsi" w:hAnsiTheme="minorHAnsi" w:cstheme="minorHAnsi"/>
          <w:szCs w:val="24"/>
          <w:lang w:val="en-US"/>
        </w:rPr>
        <w:t>Science</w:t>
      </w:r>
      <w:r w:rsidRPr="00507C92">
        <w:rPr>
          <w:rFonts w:asciiTheme="minorHAnsi" w:hAnsiTheme="minorHAnsi" w:cstheme="minorHAnsi"/>
          <w:szCs w:val="24"/>
        </w:rPr>
        <w:t xml:space="preserve"> (Гражданская наука). В рамках этого проекта волонтёры наиболее развитых стран мира проводят наблюдения за самыми разными гидрометеорологическими характеристиками. </w:t>
      </w:r>
    </w:p>
    <w:p w:rsidR="007734DD" w:rsidRPr="00507C92" w:rsidRDefault="007734DD" w:rsidP="007734DD">
      <w:pPr>
        <w:ind w:firstLine="0"/>
        <w:jc w:val="both"/>
        <w:rPr>
          <w:rFonts w:asciiTheme="minorHAnsi" w:hAnsiTheme="minorHAnsi" w:cstheme="minorHAnsi"/>
          <w:szCs w:val="24"/>
        </w:rPr>
      </w:pPr>
      <w:r w:rsidRPr="00507C92">
        <w:rPr>
          <w:rFonts w:asciiTheme="minorHAnsi" w:hAnsiTheme="minorHAnsi" w:cstheme="minorHAnsi"/>
          <w:szCs w:val="24"/>
        </w:rPr>
        <w:t xml:space="preserve">Данные этих наблюдений отправляются в соответствующие национальные центры обработки данных с целью их использования в системе мониторинга погоды и её прогнозирования. </w:t>
      </w:r>
    </w:p>
    <w:p w:rsidR="007734DD" w:rsidRDefault="007734DD" w:rsidP="007734DD">
      <w:pPr>
        <w:ind w:firstLine="0"/>
        <w:jc w:val="both"/>
        <w:rPr>
          <w:rFonts w:asciiTheme="minorHAnsi" w:hAnsiTheme="minorHAnsi" w:cstheme="minorHAnsi"/>
          <w:szCs w:val="24"/>
        </w:rPr>
      </w:pPr>
      <w:r>
        <w:rPr>
          <w:rFonts w:asciiTheme="minorHAnsi" w:hAnsiTheme="minorHAnsi" w:cstheme="minorHAnsi"/>
          <w:szCs w:val="24"/>
        </w:rPr>
        <w:tab/>
      </w:r>
      <w:r w:rsidRPr="00507C92">
        <w:rPr>
          <w:rFonts w:asciiTheme="minorHAnsi" w:hAnsiTheme="minorHAnsi" w:cstheme="minorHAnsi"/>
          <w:szCs w:val="24"/>
        </w:rPr>
        <w:t xml:space="preserve">Уровни грунтовых вод являются одной из важных характеристик, определяющих процесс формирования речного стока. Однако, в нашей стране с 80-х годов </w:t>
      </w:r>
      <w:r w:rsidRPr="00507C92">
        <w:rPr>
          <w:rFonts w:asciiTheme="minorHAnsi" w:hAnsiTheme="minorHAnsi" w:cstheme="minorHAnsi"/>
          <w:szCs w:val="24"/>
          <w:lang w:val="en-US"/>
        </w:rPr>
        <w:t>XX</w:t>
      </w:r>
      <w:r w:rsidRPr="00507C92">
        <w:rPr>
          <w:rFonts w:asciiTheme="minorHAnsi" w:hAnsiTheme="minorHAnsi" w:cstheme="minorHAnsi"/>
          <w:szCs w:val="24"/>
        </w:rPr>
        <w:t xml:space="preserve">-го века данные стационарных наблюдений на подземных скважинах были переданы из системы </w:t>
      </w:r>
      <w:proofErr w:type="spellStart"/>
      <w:r w:rsidRPr="00507C92">
        <w:rPr>
          <w:rFonts w:asciiTheme="minorHAnsi" w:hAnsiTheme="minorHAnsi" w:cstheme="minorHAnsi"/>
          <w:szCs w:val="24"/>
        </w:rPr>
        <w:t>Гидрометслужбы</w:t>
      </w:r>
      <w:proofErr w:type="spellEnd"/>
      <w:r w:rsidRPr="00507C92">
        <w:rPr>
          <w:rFonts w:asciiTheme="minorHAnsi" w:hAnsiTheme="minorHAnsi" w:cstheme="minorHAnsi"/>
          <w:szCs w:val="24"/>
        </w:rPr>
        <w:t xml:space="preserve"> СССР в систему сначала Министерства геологии СССР, а позднее в </w:t>
      </w:r>
      <w:proofErr w:type="spellStart"/>
      <w:r w:rsidRPr="00507C92">
        <w:rPr>
          <w:rFonts w:asciiTheme="minorHAnsi" w:hAnsiTheme="minorHAnsi" w:cstheme="minorHAnsi"/>
          <w:szCs w:val="24"/>
        </w:rPr>
        <w:t>Роснедра</w:t>
      </w:r>
      <w:proofErr w:type="spellEnd"/>
      <w:r w:rsidRPr="00507C92">
        <w:rPr>
          <w:rFonts w:asciiTheme="minorHAnsi" w:hAnsiTheme="minorHAnsi" w:cstheme="minorHAnsi"/>
          <w:szCs w:val="24"/>
        </w:rPr>
        <w:t>. Учитывая это обстоятельство автор данного проекта принял решение самостоятельно (как волонтёр) еженедельно проводить измерения уровня грунтовых вод на «реперном» колодце, размещённом на его дачном участке. Такие измерения позволяют лучше представлять процесс формирования речного стока на водосборах Московской области при подготовке месячного прогноза притока воды для водохранилищ Волго-Камского каскада ГЭС.</w:t>
      </w:r>
    </w:p>
    <w:p w:rsidR="007734DD" w:rsidRDefault="007734DD" w:rsidP="007734DD">
      <w:pPr>
        <w:ind w:firstLine="0"/>
        <w:jc w:val="both"/>
        <w:rPr>
          <w:rFonts w:asciiTheme="minorHAnsi" w:hAnsiTheme="minorHAnsi" w:cstheme="minorHAnsi"/>
          <w:b/>
          <w:i/>
          <w:szCs w:val="24"/>
        </w:rPr>
      </w:pPr>
    </w:p>
    <w:p w:rsidR="007734DD" w:rsidRDefault="007734DD" w:rsidP="007734DD">
      <w:pPr>
        <w:ind w:firstLine="0"/>
        <w:jc w:val="both"/>
        <w:rPr>
          <w:rFonts w:asciiTheme="minorHAnsi" w:hAnsiTheme="minorHAnsi" w:cstheme="minorHAnsi"/>
          <w:b/>
          <w:i/>
          <w:szCs w:val="24"/>
        </w:rPr>
      </w:pPr>
      <w:r>
        <w:rPr>
          <w:rFonts w:asciiTheme="minorHAnsi" w:hAnsiTheme="minorHAnsi" w:cstheme="minorHAnsi"/>
          <w:b/>
          <w:i/>
          <w:szCs w:val="24"/>
        </w:rPr>
        <w:t>Название проекта</w:t>
      </w:r>
    </w:p>
    <w:p w:rsidR="007734DD" w:rsidRDefault="007734DD" w:rsidP="007734DD">
      <w:pPr>
        <w:ind w:firstLine="0"/>
        <w:jc w:val="both"/>
        <w:rPr>
          <w:rFonts w:asciiTheme="minorHAnsi" w:hAnsiTheme="minorHAnsi" w:cstheme="minorHAnsi"/>
          <w:szCs w:val="24"/>
        </w:rPr>
      </w:pPr>
      <w:r w:rsidRPr="00274462">
        <w:rPr>
          <w:rFonts w:asciiTheme="minorHAnsi" w:hAnsiTheme="minorHAnsi" w:cstheme="minorHAnsi"/>
          <w:szCs w:val="24"/>
        </w:rPr>
        <w:t>«Комплексная обработка и анализ данных наблюдений за уровнем грунтовых вод на «реперном» колодце в рамках проекта “</w:t>
      </w:r>
      <w:r w:rsidRPr="00274462">
        <w:rPr>
          <w:rFonts w:asciiTheme="minorHAnsi" w:hAnsiTheme="minorHAnsi" w:cstheme="minorHAnsi"/>
          <w:szCs w:val="24"/>
          <w:lang w:val="en-US"/>
        </w:rPr>
        <w:t>Citizen</w:t>
      </w:r>
      <w:r w:rsidRPr="00274462">
        <w:rPr>
          <w:rFonts w:asciiTheme="minorHAnsi" w:hAnsiTheme="minorHAnsi" w:cstheme="minorHAnsi"/>
          <w:szCs w:val="24"/>
        </w:rPr>
        <w:t xml:space="preserve"> </w:t>
      </w:r>
      <w:r w:rsidRPr="00274462">
        <w:rPr>
          <w:rFonts w:asciiTheme="minorHAnsi" w:hAnsiTheme="minorHAnsi" w:cstheme="minorHAnsi"/>
          <w:szCs w:val="24"/>
          <w:lang w:val="en-US"/>
        </w:rPr>
        <w:t>Science</w:t>
      </w:r>
      <w:r w:rsidRPr="00274462">
        <w:rPr>
          <w:rFonts w:asciiTheme="minorHAnsi" w:hAnsiTheme="minorHAnsi" w:cstheme="minorHAnsi"/>
          <w:szCs w:val="24"/>
        </w:rPr>
        <w:t>” (Гражданская наука)» (</w:t>
      </w:r>
      <w:r w:rsidRPr="00274462">
        <w:rPr>
          <w:rFonts w:asciiTheme="minorHAnsi" w:hAnsiTheme="minorHAnsi" w:cstheme="minorHAnsi"/>
          <w:szCs w:val="24"/>
          <w:lang w:val="en-US"/>
        </w:rPr>
        <w:t>ATOP</w:t>
      </w:r>
      <w:r w:rsidRPr="00274462">
        <w:rPr>
          <w:rFonts w:asciiTheme="minorHAnsi" w:hAnsiTheme="minorHAnsi" w:cstheme="minorHAnsi"/>
          <w:szCs w:val="24"/>
        </w:rPr>
        <w:t>-</w:t>
      </w:r>
      <w:r w:rsidRPr="00274462">
        <w:rPr>
          <w:rFonts w:asciiTheme="minorHAnsi" w:hAnsiTheme="minorHAnsi" w:cstheme="minorHAnsi"/>
          <w:szCs w:val="24"/>
          <w:lang w:val="en-US"/>
        </w:rPr>
        <w:t>CS</w:t>
      </w:r>
      <w:r w:rsidRPr="00274462">
        <w:rPr>
          <w:rFonts w:asciiTheme="minorHAnsi" w:hAnsiTheme="minorHAnsi" w:cstheme="minorHAnsi"/>
          <w:szCs w:val="24"/>
        </w:rPr>
        <w:t>-</w:t>
      </w:r>
      <w:r w:rsidRPr="00274462">
        <w:rPr>
          <w:rFonts w:asciiTheme="minorHAnsi" w:hAnsiTheme="minorHAnsi" w:cstheme="minorHAnsi"/>
          <w:szCs w:val="24"/>
          <w:lang w:val="en-US"/>
        </w:rPr>
        <w:t>Pandas</w:t>
      </w:r>
      <w:r w:rsidRPr="00274462">
        <w:rPr>
          <w:rFonts w:asciiTheme="minorHAnsi" w:hAnsiTheme="minorHAnsi" w:cstheme="minorHAnsi"/>
          <w:szCs w:val="24"/>
        </w:rPr>
        <w:t>)</w:t>
      </w:r>
    </w:p>
    <w:p w:rsidR="007734DD" w:rsidRDefault="007734DD" w:rsidP="007734DD">
      <w:pPr>
        <w:ind w:firstLine="0"/>
        <w:jc w:val="both"/>
        <w:rPr>
          <w:rFonts w:asciiTheme="minorHAnsi" w:hAnsiTheme="minorHAnsi" w:cstheme="minorHAnsi"/>
          <w:szCs w:val="24"/>
        </w:rPr>
      </w:pPr>
    </w:p>
    <w:p w:rsidR="007734DD" w:rsidRDefault="007734DD" w:rsidP="007734DD">
      <w:pPr>
        <w:ind w:firstLine="0"/>
        <w:jc w:val="both"/>
        <w:rPr>
          <w:rFonts w:asciiTheme="minorHAnsi" w:hAnsiTheme="minorHAnsi" w:cstheme="minorHAnsi"/>
          <w:b/>
          <w:i/>
          <w:szCs w:val="24"/>
        </w:rPr>
      </w:pPr>
      <w:r>
        <w:rPr>
          <w:rFonts w:asciiTheme="minorHAnsi" w:hAnsiTheme="minorHAnsi" w:cstheme="minorHAnsi"/>
          <w:b/>
          <w:i/>
          <w:szCs w:val="24"/>
        </w:rPr>
        <w:t>Цель проекта и структура его реализации (Таблица 1)</w:t>
      </w:r>
    </w:p>
    <w:p w:rsidR="007734DD" w:rsidRPr="008971FD" w:rsidRDefault="007734DD" w:rsidP="007734DD">
      <w:pPr>
        <w:numPr>
          <w:ilvl w:val="0"/>
          <w:numId w:val="1"/>
        </w:numPr>
        <w:jc w:val="both"/>
        <w:rPr>
          <w:rFonts w:asciiTheme="minorHAnsi" w:hAnsiTheme="minorHAnsi" w:cstheme="minorHAnsi"/>
          <w:b/>
          <w:szCs w:val="24"/>
          <w:u w:val="single"/>
        </w:rPr>
      </w:pPr>
      <w:r w:rsidRPr="008971FD">
        <w:rPr>
          <w:rFonts w:asciiTheme="minorHAnsi" w:hAnsiTheme="minorHAnsi" w:cstheme="minorHAnsi"/>
          <w:szCs w:val="24"/>
        </w:rPr>
        <w:t xml:space="preserve">Преобразовать данные наблюдений за: </w:t>
      </w:r>
      <w:r w:rsidRPr="008971FD">
        <w:rPr>
          <w:rFonts w:asciiTheme="minorHAnsi" w:hAnsiTheme="minorHAnsi" w:cstheme="minorHAnsi"/>
          <w:szCs w:val="24"/>
          <w:lang w:val="en-US"/>
        </w:rPr>
        <w:t>h</w:t>
      </w:r>
      <w:r w:rsidRPr="008971FD">
        <w:rPr>
          <w:rFonts w:asciiTheme="minorHAnsi" w:hAnsiTheme="minorHAnsi" w:cstheme="minorHAnsi"/>
          <w:szCs w:val="24"/>
        </w:rPr>
        <w:t>(</w:t>
      </w:r>
      <w:r w:rsidRPr="008971FD">
        <w:rPr>
          <w:rFonts w:asciiTheme="minorHAnsi" w:hAnsiTheme="minorHAnsi" w:cstheme="minorHAnsi"/>
          <w:szCs w:val="24"/>
          <w:lang w:val="en-US"/>
        </w:rPr>
        <w:t>T</w:t>
      </w:r>
      <w:r w:rsidRPr="008971FD">
        <w:rPr>
          <w:rFonts w:asciiTheme="minorHAnsi" w:hAnsiTheme="minorHAnsi" w:cstheme="minorHAnsi"/>
          <w:szCs w:val="24"/>
        </w:rPr>
        <w:t xml:space="preserve">) – уровни грунтовых вод; </w:t>
      </w:r>
      <w:r w:rsidRPr="008971FD">
        <w:rPr>
          <w:rFonts w:asciiTheme="minorHAnsi" w:hAnsiTheme="minorHAnsi" w:cstheme="minorHAnsi"/>
          <w:szCs w:val="24"/>
          <w:lang w:val="en-US"/>
        </w:rPr>
        <w:t>P</w:t>
      </w:r>
      <w:r w:rsidRPr="008971FD">
        <w:rPr>
          <w:rFonts w:asciiTheme="minorHAnsi" w:hAnsiTheme="minorHAnsi" w:cstheme="minorHAnsi"/>
          <w:szCs w:val="24"/>
        </w:rPr>
        <w:t>(</w:t>
      </w:r>
      <w:r w:rsidRPr="008971FD">
        <w:rPr>
          <w:rFonts w:asciiTheme="minorHAnsi" w:hAnsiTheme="minorHAnsi" w:cstheme="minorHAnsi"/>
          <w:szCs w:val="24"/>
          <w:lang w:val="en-US"/>
        </w:rPr>
        <w:t>T</w:t>
      </w:r>
      <w:r w:rsidRPr="008971FD">
        <w:rPr>
          <w:rFonts w:asciiTheme="minorHAnsi" w:hAnsiTheme="minorHAnsi" w:cstheme="minorHAnsi"/>
          <w:szCs w:val="24"/>
        </w:rPr>
        <w:t xml:space="preserve">) - атмосферное давление; </w:t>
      </w:r>
      <w:r w:rsidRPr="008971FD">
        <w:rPr>
          <w:rFonts w:asciiTheme="minorHAnsi" w:hAnsiTheme="minorHAnsi" w:cstheme="minorHAnsi"/>
          <w:szCs w:val="24"/>
          <w:lang w:val="en-US"/>
        </w:rPr>
        <w:t>t</w:t>
      </w:r>
      <w:r w:rsidRPr="008971FD">
        <w:rPr>
          <w:rFonts w:asciiTheme="minorHAnsi" w:hAnsiTheme="minorHAnsi" w:cstheme="minorHAnsi"/>
          <w:szCs w:val="24"/>
        </w:rPr>
        <w:t>(</w:t>
      </w:r>
      <w:r w:rsidRPr="008971FD">
        <w:rPr>
          <w:rFonts w:asciiTheme="minorHAnsi" w:hAnsiTheme="minorHAnsi" w:cstheme="minorHAnsi"/>
          <w:szCs w:val="24"/>
          <w:lang w:val="en-US"/>
        </w:rPr>
        <w:t>T</w:t>
      </w:r>
      <w:r w:rsidRPr="008971FD">
        <w:rPr>
          <w:rFonts w:asciiTheme="minorHAnsi" w:hAnsiTheme="minorHAnsi" w:cstheme="minorHAnsi"/>
          <w:szCs w:val="24"/>
        </w:rPr>
        <w:t xml:space="preserve">) – среднесуточная температура воздуха; </w:t>
      </w:r>
      <w:r w:rsidRPr="008971FD">
        <w:rPr>
          <w:rFonts w:asciiTheme="minorHAnsi" w:hAnsiTheme="minorHAnsi" w:cstheme="minorHAnsi"/>
          <w:szCs w:val="24"/>
          <w:lang w:val="en-US"/>
        </w:rPr>
        <w:t>x</w:t>
      </w:r>
      <w:r w:rsidRPr="008971FD">
        <w:rPr>
          <w:rFonts w:asciiTheme="minorHAnsi" w:hAnsiTheme="minorHAnsi" w:cstheme="minorHAnsi"/>
          <w:szCs w:val="24"/>
        </w:rPr>
        <w:t>(</w:t>
      </w:r>
      <w:r w:rsidRPr="008971FD">
        <w:rPr>
          <w:rFonts w:asciiTheme="minorHAnsi" w:hAnsiTheme="minorHAnsi" w:cstheme="minorHAnsi"/>
          <w:szCs w:val="24"/>
          <w:lang w:val="en-US"/>
        </w:rPr>
        <w:t>T</w:t>
      </w:r>
      <w:r w:rsidRPr="008971FD">
        <w:rPr>
          <w:rFonts w:asciiTheme="minorHAnsi" w:hAnsiTheme="minorHAnsi" w:cstheme="minorHAnsi"/>
          <w:szCs w:val="24"/>
        </w:rPr>
        <w:t>) – суточная сумма осадков, проводимые с 11.05.2020 г. и хранящиеся в файле формата .</w:t>
      </w:r>
      <w:proofErr w:type="spellStart"/>
      <w:r w:rsidRPr="008971FD">
        <w:rPr>
          <w:rFonts w:asciiTheme="minorHAnsi" w:hAnsiTheme="minorHAnsi" w:cstheme="minorHAnsi"/>
          <w:szCs w:val="24"/>
          <w:lang w:val="en-US"/>
        </w:rPr>
        <w:t>xlsx</w:t>
      </w:r>
      <w:proofErr w:type="spellEnd"/>
      <w:r w:rsidRPr="008971FD">
        <w:rPr>
          <w:rFonts w:asciiTheme="minorHAnsi" w:hAnsiTheme="minorHAnsi" w:cstheme="minorHAnsi"/>
          <w:szCs w:val="24"/>
        </w:rPr>
        <w:t xml:space="preserve"> в формат, используемый в модулях, входящих в библиотеку </w:t>
      </w:r>
      <w:r w:rsidRPr="008971FD">
        <w:rPr>
          <w:rFonts w:asciiTheme="minorHAnsi" w:hAnsiTheme="minorHAnsi" w:cstheme="minorHAnsi"/>
          <w:szCs w:val="24"/>
          <w:lang w:val="en-US"/>
        </w:rPr>
        <w:t>Pandas</w:t>
      </w:r>
      <w:r w:rsidRPr="008971FD">
        <w:rPr>
          <w:rFonts w:asciiTheme="minorHAnsi" w:hAnsiTheme="minorHAnsi" w:cstheme="minorHAnsi"/>
          <w:szCs w:val="24"/>
        </w:rPr>
        <w:t>.</w:t>
      </w:r>
    </w:p>
    <w:p w:rsidR="007734DD" w:rsidRPr="008971FD" w:rsidRDefault="007734DD" w:rsidP="007734DD">
      <w:pPr>
        <w:numPr>
          <w:ilvl w:val="0"/>
          <w:numId w:val="1"/>
        </w:numPr>
        <w:jc w:val="both"/>
        <w:rPr>
          <w:rFonts w:asciiTheme="minorHAnsi" w:hAnsiTheme="minorHAnsi" w:cstheme="minorHAnsi"/>
          <w:b/>
          <w:szCs w:val="24"/>
          <w:u w:val="single"/>
        </w:rPr>
      </w:pPr>
      <w:r w:rsidRPr="008971FD">
        <w:rPr>
          <w:rFonts w:asciiTheme="minorHAnsi" w:hAnsiTheme="minorHAnsi" w:cstheme="minorHAnsi"/>
          <w:szCs w:val="24"/>
        </w:rPr>
        <w:t>Выполнить визуализацию хода изменения указанных гидрометеорологических характеристик.</w:t>
      </w:r>
    </w:p>
    <w:p w:rsidR="007734DD" w:rsidRPr="008971FD" w:rsidRDefault="007734DD" w:rsidP="007734DD">
      <w:pPr>
        <w:numPr>
          <w:ilvl w:val="0"/>
          <w:numId w:val="1"/>
        </w:numPr>
        <w:jc w:val="both"/>
        <w:rPr>
          <w:rFonts w:asciiTheme="minorHAnsi" w:hAnsiTheme="minorHAnsi" w:cstheme="minorHAnsi"/>
          <w:b/>
          <w:szCs w:val="24"/>
          <w:u w:val="single"/>
        </w:rPr>
      </w:pPr>
      <w:r w:rsidRPr="008971FD">
        <w:rPr>
          <w:rFonts w:asciiTheme="minorHAnsi" w:hAnsiTheme="minorHAnsi" w:cstheme="minorHAnsi"/>
          <w:szCs w:val="24"/>
        </w:rPr>
        <w:t xml:space="preserve">С помощью программных средств, входящих в библиотеку </w:t>
      </w:r>
      <w:r w:rsidRPr="008971FD">
        <w:rPr>
          <w:rFonts w:asciiTheme="minorHAnsi" w:hAnsiTheme="minorHAnsi" w:cstheme="minorHAnsi"/>
          <w:szCs w:val="24"/>
          <w:lang w:val="en-US"/>
        </w:rPr>
        <w:t>Pandas</w:t>
      </w:r>
      <w:r w:rsidRPr="008971FD">
        <w:rPr>
          <w:rFonts w:asciiTheme="minorHAnsi" w:hAnsiTheme="minorHAnsi" w:cstheme="minorHAnsi"/>
          <w:szCs w:val="24"/>
        </w:rPr>
        <w:t xml:space="preserve">, выполнить предварительный численный анализ взаимосвязи данных наблюдений за </w:t>
      </w:r>
      <w:r w:rsidRPr="008971FD">
        <w:rPr>
          <w:rFonts w:asciiTheme="minorHAnsi" w:hAnsiTheme="minorHAnsi" w:cstheme="minorHAnsi"/>
          <w:szCs w:val="24"/>
          <w:lang w:val="en-US"/>
        </w:rPr>
        <w:t>h</w:t>
      </w:r>
      <w:r w:rsidRPr="008971FD">
        <w:rPr>
          <w:rFonts w:asciiTheme="minorHAnsi" w:hAnsiTheme="minorHAnsi" w:cstheme="minorHAnsi"/>
          <w:szCs w:val="24"/>
        </w:rPr>
        <w:t>(</w:t>
      </w:r>
      <w:r w:rsidRPr="008971FD">
        <w:rPr>
          <w:rFonts w:asciiTheme="minorHAnsi" w:hAnsiTheme="minorHAnsi" w:cstheme="minorHAnsi"/>
          <w:szCs w:val="24"/>
          <w:lang w:val="en-US"/>
        </w:rPr>
        <w:t>T</w:t>
      </w:r>
      <w:r w:rsidRPr="008971FD">
        <w:rPr>
          <w:rFonts w:asciiTheme="minorHAnsi" w:hAnsiTheme="minorHAnsi" w:cstheme="minorHAnsi"/>
          <w:szCs w:val="24"/>
        </w:rPr>
        <w:t xml:space="preserve">) </w:t>
      </w:r>
      <w:r w:rsidRPr="008971FD">
        <w:rPr>
          <w:rFonts w:asciiTheme="minorHAnsi" w:hAnsiTheme="minorHAnsi" w:cstheme="minorHAnsi"/>
          <w:szCs w:val="24"/>
          <w:lang w:val="en-US"/>
        </w:rPr>
        <w:t>c</w:t>
      </w:r>
      <w:r w:rsidRPr="008971FD">
        <w:rPr>
          <w:rFonts w:asciiTheme="minorHAnsi" w:hAnsiTheme="minorHAnsi" w:cstheme="minorHAnsi"/>
          <w:szCs w:val="24"/>
        </w:rPr>
        <w:t xml:space="preserve"> фиксированными гидрометеорологическими характеристиками: </w:t>
      </w:r>
      <w:r w:rsidRPr="008971FD">
        <w:rPr>
          <w:rFonts w:asciiTheme="minorHAnsi" w:hAnsiTheme="minorHAnsi" w:cstheme="minorHAnsi"/>
          <w:szCs w:val="24"/>
          <w:lang w:val="en-US"/>
        </w:rPr>
        <w:t>P</w:t>
      </w:r>
      <w:r w:rsidRPr="008971FD">
        <w:rPr>
          <w:rFonts w:asciiTheme="minorHAnsi" w:hAnsiTheme="minorHAnsi" w:cstheme="minorHAnsi"/>
          <w:szCs w:val="24"/>
        </w:rPr>
        <w:t>(</w:t>
      </w:r>
      <w:r w:rsidRPr="008971FD">
        <w:rPr>
          <w:rFonts w:asciiTheme="minorHAnsi" w:hAnsiTheme="minorHAnsi" w:cstheme="minorHAnsi"/>
          <w:szCs w:val="24"/>
          <w:lang w:val="en-US"/>
        </w:rPr>
        <w:t>T</w:t>
      </w:r>
      <w:r w:rsidRPr="008971FD">
        <w:rPr>
          <w:rFonts w:asciiTheme="minorHAnsi" w:hAnsiTheme="minorHAnsi" w:cstheme="minorHAnsi"/>
          <w:szCs w:val="24"/>
        </w:rPr>
        <w:t xml:space="preserve">) - атмосферное давление; </w:t>
      </w:r>
      <w:r w:rsidRPr="008971FD">
        <w:rPr>
          <w:rFonts w:asciiTheme="minorHAnsi" w:hAnsiTheme="minorHAnsi" w:cstheme="minorHAnsi"/>
          <w:szCs w:val="24"/>
          <w:lang w:val="en-US"/>
        </w:rPr>
        <w:t>t</w:t>
      </w:r>
      <w:r w:rsidRPr="008971FD">
        <w:rPr>
          <w:rFonts w:asciiTheme="minorHAnsi" w:hAnsiTheme="minorHAnsi" w:cstheme="minorHAnsi"/>
          <w:szCs w:val="24"/>
        </w:rPr>
        <w:t>(</w:t>
      </w:r>
      <w:r w:rsidRPr="008971FD">
        <w:rPr>
          <w:rFonts w:asciiTheme="minorHAnsi" w:hAnsiTheme="minorHAnsi" w:cstheme="minorHAnsi"/>
          <w:szCs w:val="24"/>
          <w:lang w:val="en-US"/>
        </w:rPr>
        <w:t>T</w:t>
      </w:r>
      <w:r w:rsidRPr="008971FD">
        <w:rPr>
          <w:rFonts w:asciiTheme="minorHAnsi" w:hAnsiTheme="minorHAnsi" w:cstheme="minorHAnsi"/>
          <w:szCs w:val="24"/>
        </w:rPr>
        <w:t xml:space="preserve">) – среднесуточная температура воздуха; </w:t>
      </w:r>
      <w:r w:rsidRPr="008971FD">
        <w:rPr>
          <w:rFonts w:asciiTheme="minorHAnsi" w:hAnsiTheme="minorHAnsi" w:cstheme="minorHAnsi"/>
          <w:szCs w:val="24"/>
          <w:lang w:val="en-US"/>
        </w:rPr>
        <w:t>x</w:t>
      </w:r>
      <w:r w:rsidRPr="008971FD">
        <w:rPr>
          <w:rFonts w:asciiTheme="minorHAnsi" w:hAnsiTheme="minorHAnsi" w:cstheme="minorHAnsi"/>
          <w:szCs w:val="24"/>
        </w:rPr>
        <w:t>(</w:t>
      </w:r>
      <w:r w:rsidRPr="008971FD">
        <w:rPr>
          <w:rFonts w:asciiTheme="minorHAnsi" w:hAnsiTheme="minorHAnsi" w:cstheme="minorHAnsi"/>
          <w:szCs w:val="24"/>
          <w:lang w:val="en-US"/>
        </w:rPr>
        <w:t>T</w:t>
      </w:r>
      <w:r w:rsidRPr="008971FD">
        <w:rPr>
          <w:rFonts w:asciiTheme="minorHAnsi" w:hAnsiTheme="minorHAnsi" w:cstheme="minorHAnsi"/>
          <w:szCs w:val="24"/>
        </w:rPr>
        <w:t>) – суточная сумма осадков.</w:t>
      </w:r>
    </w:p>
    <w:p w:rsidR="007734DD" w:rsidRPr="001D1FE7" w:rsidRDefault="007734DD" w:rsidP="007734DD">
      <w:pPr>
        <w:numPr>
          <w:ilvl w:val="0"/>
          <w:numId w:val="1"/>
        </w:numPr>
        <w:jc w:val="both"/>
        <w:rPr>
          <w:rFonts w:asciiTheme="minorHAnsi" w:hAnsiTheme="minorHAnsi" w:cstheme="minorHAnsi"/>
          <w:b/>
          <w:szCs w:val="24"/>
          <w:u w:val="single"/>
        </w:rPr>
      </w:pPr>
      <w:r w:rsidRPr="008971FD">
        <w:rPr>
          <w:rFonts w:asciiTheme="minorHAnsi" w:hAnsiTheme="minorHAnsi" w:cstheme="minorHAnsi"/>
          <w:szCs w:val="24"/>
        </w:rPr>
        <w:t>Построить сайт (</w:t>
      </w:r>
      <w:hyperlink r:id="rId5" w:history="1">
        <w:r w:rsidRPr="008971FD">
          <w:rPr>
            <w:rStyle w:val="a3"/>
            <w:rFonts w:asciiTheme="minorHAnsi" w:hAnsiTheme="minorHAnsi" w:cstheme="minorHAnsi"/>
            <w:szCs w:val="24"/>
            <w:lang w:val="en-US"/>
          </w:rPr>
          <w:t>https</w:t>
        </w:r>
        <w:r w:rsidRPr="008971FD">
          <w:rPr>
            <w:rStyle w:val="a3"/>
            <w:rFonts w:asciiTheme="minorHAnsi" w:hAnsiTheme="minorHAnsi" w:cstheme="minorHAnsi"/>
            <w:szCs w:val="24"/>
          </w:rPr>
          <w:t>://</w:t>
        </w:r>
        <w:r w:rsidRPr="008971FD">
          <w:rPr>
            <w:rStyle w:val="a3"/>
            <w:rFonts w:asciiTheme="minorHAnsi" w:hAnsiTheme="minorHAnsi" w:cstheme="minorHAnsi"/>
            <w:szCs w:val="24"/>
            <w:lang w:val="en-US"/>
          </w:rPr>
          <w:t>CS</w:t>
        </w:r>
        <w:r w:rsidRPr="008971FD">
          <w:rPr>
            <w:rStyle w:val="a3"/>
            <w:rFonts w:asciiTheme="minorHAnsi" w:hAnsiTheme="minorHAnsi" w:cstheme="minorHAnsi"/>
            <w:szCs w:val="24"/>
          </w:rPr>
          <w:t>_</w:t>
        </w:r>
        <w:r w:rsidRPr="008971FD">
          <w:rPr>
            <w:rStyle w:val="a3"/>
            <w:rFonts w:asciiTheme="minorHAnsi" w:hAnsiTheme="minorHAnsi" w:cstheme="minorHAnsi"/>
            <w:szCs w:val="24"/>
            <w:lang w:val="en-US"/>
          </w:rPr>
          <w:t>groundwater</w:t>
        </w:r>
        <w:r w:rsidRPr="008971FD">
          <w:rPr>
            <w:rStyle w:val="a3"/>
            <w:rFonts w:asciiTheme="minorHAnsi" w:hAnsiTheme="minorHAnsi" w:cstheme="minorHAnsi"/>
            <w:szCs w:val="24"/>
          </w:rPr>
          <w:t>_</w:t>
        </w:r>
        <w:r w:rsidRPr="008971FD">
          <w:rPr>
            <w:rStyle w:val="a3"/>
            <w:rFonts w:asciiTheme="minorHAnsi" w:hAnsiTheme="minorHAnsi" w:cstheme="minorHAnsi"/>
            <w:szCs w:val="24"/>
            <w:lang w:val="en-US"/>
          </w:rPr>
          <w:t>level</w:t>
        </w:r>
      </w:hyperlink>
      <w:r w:rsidRPr="008971FD">
        <w:rPr>
          <w:rFonts w:asciiTheme="minorHAnsi" w:hAnsiTheme="minorHAnsi" w:cstheme="minorHAnsi"/>
          <w:szCs w:val="24"/>
        </w:rPr>
        <w:t xml:space="preserve">), в котором </w:t>
      </w:r>
      <w:r>
        <w:rPr>
          <w:rFonts w:asciiTheme="minorHAnsi" w:hAnsiTheme="minorHAnsi" w:cstheme="minorHAnsi"/>
          <w:szCs w:val="24"/>
        </w:rPr>
        <w:t xml:space="preserve">еженедельно </w:t>
      </w:r>
      <w:r w:rsidRPr="008971FD">
        <w:rPr>
          <w:rFonts w:asciiTheme="minorHAnsi" w:hAnsiTheme="minorHAnsi" w:cstheme="minorHAnsi"/>
          <w:szCs w:val="24"/>
        </w:rPr>
        <w:t>отражается ход изменения наблюдаемых текущих характеристик (</w:t>
      </w:r>
      <w:r w:rsidRPr="008971FD">
        <w:rPr>
          <w:rFonts w:asciiTheme="minorHAnsi" w:hAnsiTheme="minorHAnsi" w:cstheme="minorHAnsi"/>
          <w:szCs w:val="24"/>
          <w:lang w:val="en-US"/>
        </w:rPr>
        <w:t>h</w:t>
      </w:r>
      <w:r w:rsidRPr="008971FD">
        <w:rPr>
          <w:rFonts w:asciiTheme="minorHAnsi" w:hAnsiTheme="minorHAnsi" w:cstheme="minorHAnsi"/>
          <w:szCs w:val="24"/>
        </w:rPr>
        <w:t>(</w:t>
      </w:r>
      <w:r w:rsidRPr="008971FD">
        <w:rPr>
          <w:rFonts w:asciiTheme="minorHAnsi" w:hAnsiTheme="minorHAnsi" w:cstheme="minorHAnsi"/>
          <w:szCs w:val="24"/>
          <w:lang w:val="en-US"/>
        </w:rPr>
        <w:t>T</w:t>
      </w:r>
      <w:r w:rsidRPr="008971FD">
        <w:rPr>
          <w:rFonts w:asciiTheme="minorHAnsi" w:hAnsiTheme="minorHAnsi" w:cstheme="minorHAnsi"/>
          <w:szCs w:val="24"/>
        </w:rPr>
        <w:t xml:space="preserve">), </w:t>
      </w:r>
      <w:r w:rsidRPr="008971FD">
        <w:rPr>
          <w:rFonts w:asciiTheme="minorHAnsi" w:hAnsiTheme="minorHAnsi" w:cstheme="minorHAnsi"/>
          <w:szCs w:val="24"/>
          <w:lang w:val="en-US"/>
        </w:rPr>
        <w:t>P</w:t>
      </w:r>
      <w:r w:rsidRPr="008971FD">
        <w:rPr>
          <w:rFonts w:asciiTheme="minorHAnsi" w:hAnsiTheme="minorHAnsi" w:cstheme="minorHAnsi"/>
          <w:szCs w:val="24"/>
        </w:rPr>
        <w:t>(</w:t>
      </w:r>
      <w:r w:rsidRPr="008971FD">
        <w:rPr>
          <w:rFonts w:asciiTheme="minorHAnsi" w:hAnsiTheme="minorHAnsi" w:cstheme="minorHAnsi"/>
          <w:szCs w:val="24"/>
          <w:lang w:val="en-US"/>
        </w:rPr>
        <w:t>T</w:t>
      </w:r>
      <w:r w:rsidRPr="008971FD">
        <w:rPr>
          <w:rFonts w:asciiTheme="minorHAnsi" w:hAnsiTheme="minorHAnsi" w:cstheme="minorHAnsi"/>
          <w:szCs w:val="24"/>
        </w:rPr>
        <w:t xml:space="preserve">), </w:t>
      </w:r>
      <w:r w:rsidRPr="008971FD">
        <w:rPr>
          <w:rFonts w:asciiTheme="minorHAnsi" w:hAnsiTheme="minorHAnsi" w:cstheme="minorHAnsi"/>
          <w:szCs w:val="24"/>
          <w:lang w:val="en-US"/>
        </w:rPr>
        <w:t>t</w:t>
      </w:r>
      <w:r w:rsidRPr="008971FD">
        <w:rPr>
          <w:rFonts w:asciiTheme="minorHAnsi" w:hAnsiTheme="minorHAnsi" w:cstheme="minorHAnsi"/>
          <w:szCs w:val="24"/>
        </w:rPr>
        <w:t>(</w:t>
      </w:r>
      <w:r w:rsidRPr="008971FD">
        <w:rPr>
          <w:rFonts w:asciiTheme="minorHAnsi" w:hAnsiTheme="minorHAnsi" w:cstheme="minorHAnsi"/>
          <w:szCs w:val="24"/>
          <w:lang w:val="en-US"/>
        </w:rPr>
        <w:t>T</w:t>
      </w:r>
      <w:r w:rsidRPr="008971FD">
        <w:rPr>
          <w:rFonts w:asciiTheme="minorHAnsi" w:hAnsiTheme="minorHAnsi" w:cstheme="minorHAnsi"/>
          <w:szCs w:val="24"/>
        </w:rPr>
        <w:t xml:space="preserve">) и </w:t>
      </w:r>
      <w:r w:rsidRPr="008971FD">
        <w:rPr>
          <w:rFonts w:asciiTheme="minorHAnsi" w:hAnsiTheme="minorHAnsi" w:cstheme="minorHAnsi"/>
          <w:szCs w:val="24"/>
          <w:lang w:val="en-US"/>
        </w:rPr>
        <w:t>x</w:t>
      </w:r>
      <w:r w:rsidRPr="008971FD">
        <w:rPr>
          <w:rFonts w:asciiTheme="minorHAnsi" w:hAnsiTheme="minorHAnsi" w:cstheme="minorHAnsi"/>
          <w:szCs w:val="24"/>
        </w:rPr>
        <w:t>(</w:t>
      </w:r>
      <w:r w:rsidRPr="008971FD">
        <w:rPr>
          <w:rFonts w:asciiTheme="minorHAnsi" w:hAnsiTheme="minorHAnsi" w:cstheme="minorHAnsi"/>
          <w:szCs w:val="24"/>
          <w:lang w:val="en-US"/>
        </w:rPr>
        <w:t>T</w:t>
      </w:r>
      <w:r w:rsidRPr="008971FD">
        <w:rPr>
          <w:rFonts w:asciiTheme="minorHAnsi" w:hAnsiTheme="minorHAnsi" w:cstheme="minorHAnsi"/>
          <w:szCs w:val="24"/>
        </w:rPr>
        <w:t>)), отражающих природу взаимосвязи уровня грунтовых вод с фиксированными гидрометеорологическими характеристиками.</w:t>
      </w:r>
    </w:p>
    <w:p w:rsidR="007734DD" w:rsidRPr="008971FD" w:rsidRDefault="007734DD" w:rsidP="007734DD">
      <w:pPr>
        <w:ind w:left="720" w:firstLine="0"/>
        <w:jc w:val="both"/>
        <w:rPr>
          <w:rFonts w:asciiTheme="minorHAnsi" w:hAnsiTheme="minorHAnsi" w:cstheme="minorHAnsi"/>
          <w:b/>
          <w:szCs w:val="24"/>
          <w:u w:val="single"/>
        </w:rPr>
      </w:pPr>
    </w:p>
    <w:p w:rsidR="00B9167C" w:rsidRDefault="00B9167C">
      <w:bookmarkStart w:id="0" w:name="_GoBack"/>
      <w:bookmarkEnd w:id="0"/>
    </w:p>
    <w:sectPr w:rsidR="00B9167C" w:rsidSect="00D0500B">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otype Corsiva">
    <w:panose1 w:val="03010101010201010101"/>
    <w:charset w:val="CC"/>
    <w:family w:val="script"/>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EA64F6"/>
    <w:multiLevelType w:val="hybridMultilevel"/>
    <w:tmpl w:val="651448B2"/>
    <w:lvl w:ilvl="0" w:tplc="7EF6152A">
      <w:start w:val="1"/>
      <w:numFmt w:val="decimal"/>
      <w:lvlText w:val="%1."/>
      <w:lvlJc w:val="left"/>
      <w:pPr>
        <w:ind w:left="720" w:hanging="360"/>
      </w:pPr>
      <w:rPr>
        <w:rFonts w:asciiTheme="minorHAnsi" w:hAnsiTheme="minorHAnsi" w:hint="default"/>
        <w:b w:val="0"/>
        <w:sz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DD"/>
    <w:rsid w:val="00381144"/>
    <w:rsid w:val="00646CC3"/>
    <w:rsid w:val="007734DD"/>
    <w:rsid w:val="00B9167C"/>
    <w:rsid w:val="00D050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72CEE-F3E5-461D-B95F-01826D97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pPr>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34D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3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_groundwater_leve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384</Words>
  <Characters>2193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2023-12-11T13:33:00Z</dcterms:created>
  <dcterms:modified xsi:type="dcterms:W3CDTF">2023-12-11T13:34:00Z</dcterms:modified>
</cp:coreProperties>
</file>