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B9167C"/>
    <w:p w:rsidR="00554A3B" w:rsidRPr="008A08A3" w:rsidRDefault="003709FF" w:rsidP="00554A3B">
      <w:pPr>
        <w:ind w:firstLine="0"/>
        <w:jc w:val="center"/>
        <w:rPr>
          <w:rFonts w:asciiTheme="minorHAnsi" w:hAnsiTheme="minorHAnsi" w:cstheme="minorHAnsi"/>
          <w:b/>
          <w:szCs w:val="24"/>
        </w:rPr>
      </w:pPr>
      <w:r w:rsidRPr="008A08A3">
        <w:rPr>
          <w:rFonts w:asciiTheme="minorHAnsi" w:hAnsiTheme="minorHAnsi" w:cstheme="minorHAnsi"/>
          <w:b/>
          <w:szCs w:val="24"/>
        </w:rPr>
        <w:t>Таблица 2</w:t>
      </w:r>
    </w:p>
    <w:p w:rsidR="00554A3B" w:rsidRPr="008A08A3" w:rsidRDefault="00554A3B" w:rsidP="00554A3B">
      <w:pPr>
        <w:ind w:firstLine="0"/>
        <w:jc w:val="center"/>
        <w:rPr>
          <w:rFonts w:asciiTheme="minorHAnsi" w:hAnsiTheme="minorHAnsi" w:cstheme="minorHAnsi"/>
          <w:szCs w:val="24"/>
          <w:u w:val="single"/>
        </w:rPr>
      </w:pP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Структура и последовательность реализации </w:t>
      </w:r>
      <w:r w:rsidR="003709FF" w:rsidRPr="008A08A3">
        <w:rPr>
          <w:rFonts w:asciiTheme="minorHAnsi" w:hAnsiTheme="minorHAnsi" w:cstheme="minorHAnsi"/>
          <w:b/>
          <w:szCs w:val="24"/>
          <w:u w:val="single"/>
        </w:rPr>
        <w:t xml:space="preserve">дальнейших работ, связанных с развитием </w:t>
      </w: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проекта 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ATOP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CS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Pandas</w:t>
      </w:r>
    </w:p>
    <w:p w:rsidR="009201BC" w:rsidRDefault="009201BC" w:rsidP="009201BC">
      <w:pPr>
        <w:ind w:firstLine="0"/>
        <w:rPr>
          <w:rFonts w:asciiTheme="minorHAnsi" w:hAnsiTheme="minorHAnsi" w:cstheme="minorHAnsi"/>
          <w:b/>
          <w:i/>
          <w:szCs w:val="24"/>
          <w:u w:val="single"/>
        </w:rPr>
      </w:pPr>
    </w:p>
    <w:p w:rsidR="00FC0E98" w:rsidRDefault="003618DC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 w:rsidR="009201BC" w:rsidRP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Развёрнутые вопросы и ответы на них на предзащите</w:t>
      </w:r>
      <w:r w:rsid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 (13.03.24)</w:t>
      </w:r>
    </w:p>
    <w:p w:rsidR="00FC0E98" w:rsidRDefault="00FC0E98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D04D5C" w:rsidRDefault="00D04D5C" w:rsidP="009201BC">
      <w:pPr>
        <w:ind w:firstLine="0"/>
        <w:rPr>
          <w:rFonts w:asciiTheme="minorHAnsi" w:hAnsiTheme="minorHAnsi" w:cstheme="minorHAnsi"/>
          <w:b/>
          <w:szCs w:val="24"/>
        </w:rPr>
      </w:pPr>
      <w:r w:rsidRPr="00C10633">
        <w:rPr>
          <w:rFonts w:asciiTheme="minorHAnsi" w:hAnsiTheme="minorHAnsi" w:cstheme="minorHAnsi"/>
          <w:b/>
          <w:szCs w:val="24"/>
        </w:rPr>
        <w:t xml:space="preserve">Название проекта </w:t>
      </w:r>
      <w:r w:rsidRPr="00C10633">
        <w:rPr>
          <w:rFonts w:asciiTheme="minorHAnsi" w:hAnsiTheme="minorHAnsi" w:cstheme="minorHAnsi"/>
          <w:b/>
          <w:szCs w:val="24"/>
          <w:lang w:val="en-US"/>
        </w:rPr>
        <w:t>ATOP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CS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Pandas</w:t>
      </w:r>
      <w:r w:rsidRPr="00C10633">
        <w:rPr>
          <w:rFonts w:asciiTheme="minorHAnsi" w:hAnsiTheme="minorHAnsi" w:cstheme="minorHAnsi"/>
          <w:b/>
          <w:szCs w:val="24"/>
        </w:rPr>
        <w:t>: «</w:t>
      </w:r>
      <w:r w:rsidR="00FC0E98" w:rsidRPr="00FC0E98">
        <w:rPr>
          <w:rFonts w:asciiTheme="minorHAnsi" w:hAnsiTheme="minorHAnsi" w:cstheme="minorHAnsi"/>
          <w:b/>
          <w:szCs w:val="24"/>
        </w:rPr>
        <w:t xml:space="preserve">Комплексный анализ наблюдений за уровнем грунтовых вод в </w:t>
      </w:r>
      <w:r w:rsidR="00B0199E">
        <w:rPr>
          <w:rFonts w:asciiTheme="minorHAnsi" w:hAnsiTheme="minorHAnsi" w:cstheme="minorHAnsi"/>
          <w:b/>
          <w:szCs w:val="24"/>
        </w:rPr>
        <w:t xml:space="preserve">развитии </w:t>
      </w:r>
      <w:r w:rsidR="00FC0E98" w:rsidRPr="00FC0E98">
        <w:rPr>
          <w:rFonts w:asciiTheme="minorHAnsi" w:hAnsiTheme="minorHAnsi" w:cstheme="minorHAnsi"/>
          <w:b/>
          <w:szCs w:val="24"/>
        </w:rPr>
        <w:t>волонтёрской программы ВМО ООН “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Citizen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Science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>” (Гражданская Наука)</w:t>
      </w:r>
      <w:r w:rsidRPr="00C10633">
        <w:rPr>
          <w:rFonts w:asciiTheme="minorHAnsi" w:hAnsiTheme="minorHAnsi" w:cstheme="minorHAnsi"/>
          <w:b/>
          <w:szCs w:val="24"/>
        </w:rPr>
        <w:t>»</w:t>
      </w:r>
    </w:p>
    <w:p w:rsidR="00EB5507" w:rsidRPr="00A42732" w:rsidRDefault="00EB5507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Умейте запустить проект… (мы работаем очень правильно со средой. Поэтому через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>)</w:t>
      </w:r>
      <w:r w:rsidR="003B3636"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EB5507"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shell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install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→P.S. Из директории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site_of_analysis_h_x_p_t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нужно запустить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python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manage.py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runserver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http://127.0.0.1:8000/draw - в любом браузере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Pr="00A42732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На чём он написан? (перечислить языки и технологии)</w:t>
      </w:r>
      <w:r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Языки: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JavaScript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и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Python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HTML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CSS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; Технологии: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Django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Pandas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Git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; СУБД</w:t>
      </w:r>
      <w:r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Сами с нуля или использовали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фреймворки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 xml:space="preserve">?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использованы библиотеки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matplotlib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. Фреймворк –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3B3636" w:rsidRPr="00A42732" w:rsidRDefault="003B3636" w:rsidP="002C003E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Какие браузеры поддерживаются?</w:t>
      </w:r>
      <w:r w:rsidR="002C003E">
        <w:rPr>
          <w:rFonts w:asciiTheme="minorHAnsi" w:hAnsiTheme="minorHAnsi" w:cstheme="minorHAnsi"/>
          <w:b/>
          <w:szCs w:val="24"/>
        </w:rPr>
        <w:t xml:space="preserve"> </w:t>
      </w:r>
      <w:r w:rsidR="002C003E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2C003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В порядке частоты использования: 1)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GoogleChrome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2)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Mozilla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Firefox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3)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Opera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, 4) Яндекс Браузер</w:t>
      </w:r>
      <w:r w:rsidR="002C003E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2C003E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2C003E" w:rsidRPr="00A42732" w:rsidRDefault="002C003E" w:rsidP="0017644C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2C003E">
        <w:rPr>
          <w:rFonts w:asciiTheme="minorHAnsi" w:hAnsiTheme="minorHAnsi" w:cstheme="minorHAnsi"/>
          <w:b/>
          <w:szCs w:val="24"/>
        </w:rPr>
        <w:t>Поддерживается ли верстка сайта под мобильный телефон? (показать)</w:t>
      </w:r>
      <w:r>
        <w:rPr>
          <w:rFonts w:asciiTheme="minorHAnsi" w:hAnsiTheme="minorHAnsi" w:cstheme="minorHAnsi"/>
          <w:b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2C003E">
        <w:rPr>
          <w:rFonts w:asciiTheme="minorHAnsi" w:hAnsiTheme="minorHAnsi" w:cstheme="minorHAnsi"/>
          <w:b/>
          <w:i/>
          <w:color w:val="003399"/>
          <w:szCs w:val="24"/>
        </w:rPr>
        <w:t>В данной работе вёрстка сайта успешно работает как в вертикальной, так и в горизонтальной ориентации большинства устройств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 xml:space="preserve">. Реально это делается следующим образом: а) 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CTRL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Shift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 xml:space="preserve"> – 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>выход в терминал; б) там всё высвечивается для какого-то одного устройства, но их можно выбирать по желанию.</w:t>
      </w:r>
    </w:p>
    <w:p w:rsidR="00A42732" w:rsidRPr="00874B4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874B42" w:rsidRDefault="0017644C" w:rsidP="00ED754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17644C">
        <w:rPr>
          <w:rFonts w:asciiTheme="minorHAnsi" w:hAnsiTheme="minorHAnsi" w:cstheme="minorHAnsi"/>
          <w:b/>
          <w:szCs w:val="24"/>
        </w:rPr>
        <w:t>Какая База Данных используется?</w:t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ED7540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БД представляет собой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xls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-файлы, обрабатываемые с помощью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. Это позволяет пополнять её людям, далёким от высоких технологий, например, волонтёрам 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рамках проекта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Citizen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Science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(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>Гражданская наука).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9D5DA1" w:rsidRPr="00A42732" w:rsidRDefault="009D5DA1" w:rsidP="000820B8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D5DA1">
        <w:rPr>
          <w:rFonts w:asciiTheme="minorHAnsi" w:hAnsiTheme="minorHAnsi" w:cstheme="minorHAnsi"/>
          <w:b/>
          <w:color w:val="000000" w:themeColor="text1"/>
          <w:szCs w:val="24"/>
        </w:rPr>
        <w:t>Показать схему базы данных или объяснить, почему это неприменимо.</w:t>
      </w:r>
      <w:r w:rsidR="00EB07A5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EB07A5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B07A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Реально можно показать </w:t>
      </w:r>
      <w:r w:rsidR="000820B8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Excel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</w:t>
      </w:r>
      <w:proofErr w:type="spellStart"/>
      <w:r w:rsidR="000820B8">
        <w:rPr>
          <w:rFonts w:asciiTheme="minorHAnsi" w:hAnsiTheme="minorHAnsi" w:cstheme="minorHAnsi"/>
          <w:b/>
          <w:i/>
          <w:color w:val="003399"/>
          <w:szCs w:val="24"/>
        </w:rPr>
        <w:t>ный</w:t>
      </w:r>
      <w:proofErr w:type="spellEnd"/>
      <w:r w:rsid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файл </w:t>
      </w:r>
      <w:proofErr w:type="gram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“!$</w:t>
      </w:r>
      <w:proofErr w:type="gram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$!-TABLE_(H-X-P-T_&amp;_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-EC-t).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xlsx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” и сделать пояснения по его составу:  1) состав наблюдений (h, x, P, t,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ORG; 2) частота наблюдений: a) h,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 - один раз в неделю, b) x, P, t - ежесуточно; 3) период наблюдений: a) h, x, P, t - с 11.05.2020 г., b)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и ряд других характеристик - с 05.11.2023 г.</w:t>
      </w:r>
    </w:p>
    <w:p w:rsidR="00A42732" w:rsidRPr="00ED2CC3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ED2CC3" w:rsidRPr="003C7A39" w:rsidRDefault="00ED2CC3" w:rsidP="00E370A7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Отвечать на вопросы по конкретному экрану,</w:t>
      </w:r>
      <w:r w:rsidRPr="00E370A7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gram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например</w:t>
      </w:r>
      <w:proofErr w:type="gram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 xml:space="preserve"> "почему выбран тип данных </w:t>
      </w:r>
      <w:proofErr w:type="spell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varchar</w:t>
      </w:r>
      <w:proofErr w:type="spell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?"</w:t>
      </w:r>
      <w:r w:rsidR="00F93E6C" w:rsidRPr="00F93E6C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F93E6C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F93E6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F93E6C"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F93E6C"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F93E6C">
        <w:rPr>
          <w:rFonts w:asciiTheme="minorHAnsi" w:hAnsiTheme="minorHAnsi" w:cstheme="minorHAnsi"/>
          <w:b/>
          <w:i/>
          <w:color w:val="003399"/>
          <w:szCs w:val="24"/>
        </w:rPr>
        <w:t xml:space="preserve">использованы следующие типы данных: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datetime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, float64 - для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numpy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(в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) - дата, время и вещественные числа</w:t>
      </w:r>
      <w:r w:rsidR="00A42732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3C7A39" w:rsidRPr="00C72A15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C72A15" w:rsidRDefault="00C72A15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 xml:space="preserve">Есть ли 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защищённые </w:t>
      </w: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>страницы?</w:t>
      </w:r>
      <w:r w:rsidR="003C7A39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3C7A39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3C7A3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Таких страниц в данной работе нет.</w:t>
      </w:r>
    </w:p>
    <w:p w:rsidR="003C7A39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C7A39" w:rsidRPr="00692F0C" w:rsidRDefault="003C7A39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3C7A39">
        <w:rPr>
          <w:rFonts w:asciiTheme="minorHAnsi" w:hAnsiTheme="minorHAnsi" w:cstheme="minorHAnsi"/>
          <w:b/>
          <w:color w:val="000000" w:themeColor="text1"/>
          <w:szCs w:val="24"/>
        </w:rPr>
        <w:t>Есть ли публичные страницы?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3F4D20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в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се страницы общедоступны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692F0C" w:rsidRPr="00692F0C" w:rsidRDefault="00692F0C" w:rsidP="00692F0C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692F0C" w:rsidRDefault="00692F0C" w:rsidP="00CC3D91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692F0C">
        <w:rPr>
          <w:rFonts w:asciiTheme="minorHAnsi" w:hAnsiTheme="minorHAnsi" w:cstheme="minorHAnsi"/>
          <w:b/>
          <w:color w:val="000000" w:themeColor="text1"/>
          <w:szCs w:val="24"/>
        </w:rPr>
        <w:t>Как организовано хранение паролей (если есть)?</w:t>
      </w:r>
      <w:r w:rsidR="0097022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970228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970228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 xml:space="preserve">В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представленной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>работе процедура паролей не реализована, так как сайт с демонстрируемой на нём информацией является открытым.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 Его задача на первом этапе привлечь как можно больше волонтёров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(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участников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проекта «Гражданская наука»). Расширение числа участников</w:t>
      </w:r>
      <w:r w:rsidR="00153267">
        <w:rPr>
          <w:rFonts w:asciiTheme="minorHAnsi" w:hAnsiTheme="minorHAnsi" w:cstheme="minorHAnsi"/>
          <w:b/>
          <w:i/>
          <w:color w:val="003399"/>
          <w:szCs w:val="24"/>
        </w:rPr>
        <w:t xml:space="preserve"> по другим водосборам речных систем Российской Федерации позволит повысить качественный анализ гидрологической ситуации при формировании гидрологических прогнозов разной заблаговременности.</w:t>
      </w:r>
    </w:p>
    <w:p w:rsidR="00B94770" w:rsidRDefault="00B94770" w:rsidP="00B94770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B94770" w:rsidRPr="007246BD" w:rsidRDefault="00B94770" w:rsidP="00C0279A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B94770">
        <w:rPr>
          <w:rFonts w:asciiTheme="minorHAnsi" w:hAnsiTheme="minorHAnsi" w:cstheme="minorHAnsi"/>
          <w:b/>
          <w:color w:val="000000" w:themeColor="text1"/>
          <w:szCs w:val="24"/>
        </w:rPr>
        <w:t>Чем наполнен сайт? Настоящими продуктами или заглушками?</w:t>
      </w:r>
      <w:r w:rsidR="00C94B34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C94B34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C94B3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7246BD" w:rsidRP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В представленной работе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>с</w:t>
      </w:r>
      <w:r w:rsidR="00C0279A" w:rsidRPr="00C0279A">
        <w:rPr>
          <w:rFonts w:asciiTheme="minorHAnsi" w:hAnsiTheme="minorHAnsi" w:cstheme="minorHAnsi"/>
          <w:b/>
          <w:i/>
          <w:color w:val="003399"/>
          <w:szCs w:val="24"/>
        </w:rPr>
        <w:t>айт наполнен реальными измерениями уровня грунтовых вод, а также рядом других гидрометеорологических характеристик, представляющих интерес с точки зрения глубокого анализа процесса формирования поверхностного, внутрипочвенного и грунтового стока.</w:t>
      </w:r>
    </w:p>
    <w:p w:rsidR="00B94770" w:rsidRDefault="00970228" w:rsidP="003E64BB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70228">
        <w:rPr>
          <w:rFonts w:asciiTheme="minorHAnsi" w:hAnsiTheme="minorHAnsi" w:cstheme="minorHAnsi"/>
          <w:b/>
          <w:color w:val="000000" w:themeColor="text1"/>
          <w:szCs w:val="24"/>
        </w:rPr>
        <w:t>Как можно выполнить заказ или получить данные/услугу?</w:t>
      </w:r>
      <w:r w:rsidR="00650A22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650A22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650A2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В настоящее время данная работа носит локальный характер. Однако, в перспективе </w:t>
      </w:r>
      <w:r w:rsidR="003E64BB">
        <w:rPr>
          <w:rFonts w:asciiTheme="minorHAnsi" w:hAnsiTheme="minorHAnsi" w:cstheme="minorHAnsi"/>
          <w:b/>
          <w:i/>
          <w:color w:val="003399"/>
          <w:szCs w:val="24"/>
        </w:rPr>
        <w:t>(</w:t>
      </w:r>
      <w:proofErr w:type="spellStart"/>
      <w:r w:rsidR="003E64BB">
        <w:rPr>
          <w:rFonts w:asciiTheme="minorHAnsi" w:hAnsiTheme="minorHAnsi" w:cstheme="minorHAnsi"/>
          <w:b/>
          <w:i/>
          <w:color w:val="003399"/>
          <w:szCs w:val="24"/>
        </w:rPr>
        <w:t>срогласование</w:t>
      </w:r>
      <w:proofErr w:type="spellEnd"/>
      <w:r w:rsidR="003E64BB">
        <w:rPr>
          <w:rFonts w:asciiTheme="minorHAnsi" w:hAnsiTheme="minorHAnsi" w:cstheme="minorHAnsi"/>
          <w:b/>
          <w:i/>
          <w:color w:val="003399"/>
          <w:szCs w:val="24"/>
        </w:rPr>
        <w:t xml:space="preserve"> на такую деятельность получена)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предполагается присоединить её к общедоступному сайту ФГБУ "Гидрометцентр России" </w:t>
      </w:r>
      <w:hyperlink r:id="rId7" w:history="1">
        <w:r w:rsidR="003E64BB" w:rsidRPr="00EF5909">
          <w:rPr>
            <w:rStyle w:val="a4"/>
            <w:rFonts w:asciiTheme="minorHAnsi" w:hAnsiTheme="minorHAnsi" w:cstheme="minorHAnsi"/>
            <w:b/>
            <w:i/>
            <w:szCs w:val="24"/>
          </w:rPr>
          <w:t>- https://meteoinfo.ru/pogoda</w:t>
        </w:r>
      </w:hyperlink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>: 1) меню - Фактические данные; 2) Подменю - Уровень грунтовых вод (проект "Гражданская наука"): 55 град. 31.8 минут северной широты и 37 град. 3.1 минут восточной долготы.</w:t>
      </w:r>
      <w:r w:rsidR="00EF5909">
        <w:rPr>
          <w:rFonts w:asciiTheme="minorHAnsi" w:hAnsiTheme="minorHAnsi" w:cstheme="minorHAnsi"/>
          <w:b/>
          <w:i/>
          <w:color w:val="003399"/>
          <w:szCs w:val="24"/>
        </w:rPr>
        <w:t xml:space="preserve"> По мере расширения числа участников меню может быть изменено, так как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координаты 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>др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>угих участников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 xml:space="preserve">, а также координаты подземных скважин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Федерального </w:t>
      </w:r>
      <w:proofErr w:type="spellStart"/>
      <w:r w:rsidR="002E1075">
        <w:rPr>
          <w:rFonts w:asciiTheme="minorHAnsi" w:hAnsiTheme="minorHAnsi" w:cstheme="minorHAnsi"/>
          <w:b/>
          <w:i/>
          <w:color w:val="003399"/>
          <w:szCs w:val="24"/>
        </w:rPr>
        <w:t>агенства</w:t>
      </w:r>
      <w:proofErr w:type="spellEnd"/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 по недропользованию</w:t>
      </w:r>
      <w:r w:rsidR="0065754C">
        <w:rPr>
          <w:rFonts w:asciiTheme="minorHAnsi" w:hAnsiTheme="minorHAnsi" w:cstheme="minorHAnsi"/>
          <w:b/>
          <w:i/>
          <w:color w:val="003399"/>
          <w:szCs w:val="24"/>
        </w:rPr>
        <w:t xml:space="preserve"> по идее не должны нигде совпадать.</w:t>
      </w:r>
    </w:p>
    <w:p w:rsid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C72A15" w:rsidRDefault="00786E90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86E90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B124BA" w:rsidRP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618DC" w:rsidRPr="00B124BA" w:rsidRDefault="003618DC" w:rsidP="003618DC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статьи с использованием материалов 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9C5737" w:rsidP="00EC4D3B">
      <w:pPr>
        <w:ind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>В период с 08.03.24 по 20</w:t>
      </w:r>
      <w:r w:rsidR="00786E90" w:rsidRPr="00204F39">
        <w:rPr>
          <w:rFonts w:asciiTheme="minorHAnsi" w:hAnsiTheme="minorHAnsi" w:cstheme="minorHAnsi"/>
          <w:b/>
          <w:color w:val="000000" w:themeColor="text1"/>
          <w:szCs w:val="24"/>
        </w:rPr>
        <w:t xml:space="preserve">.03.24 нужно написать основные блоки по статье: </w:t>
      </w:r>
    </w:p>
    <w:p w:rsidR="00017F5B" w:rsidRDefault="00786E90" w:rsidP="00017F5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Название</w:t>
      </w:r>
      <w:r w:rsidR="00204F39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 xml:space="preserve">Романов А.В., Баринова В.О. </w:t>
      </w:r>
    </w:p>
    <w:p w:rsidR="00017F5B" w:rsidRPr="00017F5B" w:rsidRDefault="00017F5B" w:rsidP="00017F5B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RU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-</w:t>
      </w:r>
      <w:r w:rsidR="00204F39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н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>аблюдений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за уровнем грунтовых вод в развитии волонтёрской программы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Citizen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Science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(Гражданская наука</w:t>
      </w:r>
      <w:proofErr w:type="gramStart"/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="00264F3C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proofErr w:type="gramEnd"/>
    </w:p>
    <w:p w:rsidR="00786E90" w:rsidRPr="00017F5B" w:rsidRDefault="00017F5B" w:rsidP="00B0199E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EN-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«</w:t>
      </w:r>
      <w:r w:rsid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Integrated analysis of g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roundwater level observations in the d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evelopment of the 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WMO volunteer </w:t>
      </w:r>
      <w:proofErr w:type="spellStart"/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p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rogramme</w:t>
      </w:r>
      <w:proofErr w:type="spellEnd"/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 Citizen Science</w:t>
      </w:r>
      <w:r w:rsidR="00204F39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»</w:t>
      </w:r>
      <w:r w:rsidR="00786E90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Аннотация;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Названия разделов;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Введение – полный текст;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Заключение – полный текст;</w:t>
      </w:r>
    </w:p>
    <w:p w:rsid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Список литературы.</w:t>
      </w:r>
    </w:p>
    <w:p w:rsidR="00125FE1" w:rsidRDefault="00125FE1" w:rsidP="00125FE1">
      <w:pPr>
        <w:ind w:left="1440" w:firstLin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25FE1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EC4D3B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</w:pPr>
    </w:p>
    <w:p w:rsidR="00EC4D3B" w:rsidRPr="00B124BA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</w:t>
      </w:r>
      <w:r w:rsidR="00837A8F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к предзащите 13.03.24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786E90" w:rsidP="00786E9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204F39">
        <w:rPr>
          <w:rFonts w:asciiTheme="minorHAnsi" w:hAnsiTheme="minorHAnsi" w:cstheme="minorHAnsi"/>
          <w:b/>
          <w:color w:val="000000" w:themeColor="text1"/>
          <w:szCs w:val="24"/>
        </w:rPr>
        <w:t>13.03.24 состоится предзащита моего проекта</w:t>
      </w:r>
      <w:r w:rsidRPr="00204F39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:</w:t>
      </w:r>
    </w:p>
    <w:p w:rsidR="00786E90" w:rsidRP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Определить его окончательное название</w:t>
      </w:r>
      <w:r w:rsidR="000B3B20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наблюдений за уровнем грунтовых вод в </w:t>
      </w:r>
      <w:r w:rsidR="00837A8F">
        <w:rPr>
          <w:rFonts w:asciiTheme="minorHAnsi" w:hAnsiTheme="minorHAnsi" w:cstheme="minorHAnsi"/>
          <w:b/>
          <w:color w:val="000000" w:themeColor="text1"/>
          <w:szCs w:val="24"/>
        </w:rPr>
        <w:t xml:space="preserve">развитии 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волонтёрской программы ВМО ООН “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Citizen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Science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” (Гражданская Наука)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;</w:t>
      </w:r>
    </w:p>
    <w:p w:rsid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Выделить основные блоки, которые были освоены и выполнены в период его реализации. За основу можно взять вопросы, выделенные в файле “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Questions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_(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VOBAR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)-26.02.24-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avr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.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xlsx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”</w:t>
      </w:r>
      <w:r w:rsidR="00B77D07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370D07" w:rsidRDefault="00370D07" w:rsidP="00B77D07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Ряд новых вопросов:</w:t>
      </w:r>
    </w:p>
    <w:p w:rsidR="00B77D07" w:rsidRPr="00501240" w:rsidRDefault="00B77D07" w:rsidP="00370D07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i/>
          <w:szCs w:val="24"/>
        </w:rPr>
      </w:pPr>
      <w:r w:rsidRPr="00501240">
        <w:rPr>
          <w:rFonts w:asciiTheme="minorHAnsi" w:hAnsiTheme="minorHAnsi" w:cstheme="minorHAnsi"/>
          <w:b/>
          <w:i/>
          <w:szCs w:val="24"/>
        </w:rPr>
        <w:t>Нужно разобраться с заданием файла ‘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wl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_</w:t>
      </w:r>
      <w:r w:rsidRPr="00501240">
        <w:rPr>
          <w:rFonts w:asciiTheme="minorHAnsi" w:hAnsiTheme="minorHAnsi" w:cstheme="minorHAnsi"/>
          <w:b/>
          <w:i/>
          <w:szCs w:val="24"/>
          <w:lang w:val="en-US"/>
        </w:rPr>
        <w:t>table</w:t>
      </w:r>
      <w:r w:rsidRPr="00501240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xlsx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’, который должен быть организован в виде списка по годам.</w:t>
      </w:r>
    </w:p>
    <w:p w:rsidR="00501240" w:rsidRDefault="00501240" w:rsidP="00501240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Pr="0009681C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create </w:t>
      </w:r>
      <w:proofErr w:type="spellStart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dataframs</w:t>
      </w:r>
      <w:proofErr w:type="spellEnd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store as list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'wl_table.xlsx'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A0A84" w:rsidRDefault="009A0A84" w:rsidP="009A0A84">
      <w:pPr>
        <w:pStyle w:val="a5"/>
        <w:ind w:left="2210" w:firstLine="0"/>
        <w:jc w:val="both"/>
        <w:rPr>
          <w:rFonts w:asciiTheme="minorHAnsi" w:hAnsiTheme="minorHAnsi" w:cstheme="minorHAnsi"/>
          <w:b/>
          <w:szCs w:val="24"/>
        </w:rPr>
      </w:pPr>
    </w:p>
    <w:p w:rsidR="00C56B36" w:rsidRDefault="00C56B36" w:rsidP="00C56B36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Нужно разобраться с заданием файла </w:t>
      </w:r>
      <w:r w:rsidRPr="0098629F">
        <w:rPr>
          <w:rFonts w:asciiTheme="minorHAnsi" w:hAnsiTheme="minorHAnsi" w:cstheme="minorHAnsi"/>
          <w:b/>
          <w:szCs w:val="24"/>
        </w:rPr>
        <w:t>‘</w:t>
      </w: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wl</w:t>
      </w:r>
      <w:proofErr w:type="spellEnd"/>
      <w:r w:rsidRPr="0098629F">
        <w:rPr>
          <w:rFonts w:asciiTheme="minorHAnsi" w:hAnsiTheme="minorHAnsi" w:cstheme="minorHAnsi"/>
          <w:b/>
          <w:szCs w:val="24"/>
        </w:rPr>
        <w:t>_</w:t>
      </w:r>
      <w:r>
        <w:rPr>
          <w:rFonts w:asciiTheme="minorHAnsi" w:hAnsiTheme="minorHAnsi" w:cstheme="minorHAnsi"/>
          <w:b/>
          <w:szCs w:val="24"/>
          <w:lang w:val="en-US"/>
        </w:rPr>
        <w:t>table</w:t>
      </w:r>
      <w:r w:rsidRPr="0098629F">
        <w:rPr>
          <w:rFonts w:asciiTheme="minorHAnsi" w:hAnsiTheme="minorHAnsi" w:cstheme="minorHAnsi"/>
          <w:b/>
          <w:szCs w:val="24"/>
        </w:rPr>
        <w:t>.</w:t>
      </w: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xlsx</w:t>
      </w:r>
      <w:proofErr w:type="spellEnd"/>
      <w:r w:rsidRPr="0098629F">
        <w:rPr>
          <w:rFonts w:asciiTheme="minorHAnsi" w:hAnsiTheme="minorHAnsi" w:cstheme="minorHAnsi"/>
          <w:b/>
          <w:szCs w:val="24"/>
        </w:rPr>
        <w:t>’</w:t>
      </w:r>
      <w:r>
        <w:rPr>
          <w:rFonts w:asciiTheme="minorHAnsi" w:hAnsiTheme="minorHAnsi" w:cstheme="minorHAnsi"/>
          <w:b/>
          <w:szCs w:val="24"/>
        </w:rPr>
        <w:t>, который должен быть организован в виде списка по годам.</w:t>
      </w:r>
    </w:p>
    <w:p w:rsidR="00C56B36" w:rsidRDefault="00C56B36" w:rsidP="00C56B36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szCs w:val="24"/>
          <w:u w:val="single"/>
        </w:rPr>
      </w:pPr>
      <w:r w:rsidRPr="00EA3C72">
        <w:rPr>
          <w:rFonts w:asciiTheme="minorHAnsi" w:hAnsiTheme="minorHAnsi" w:cstheme="minorHAnsi"/>
          <w:b/>
          <w:i/>
          <w:szCs w:val="24"/>
          <w:u w:val="single"/>
        </w:rPr>
        <w:t>Сначала просто разбор этого файла</w:t>
      </w:r>
      <w:r>
        <w:rPr>
          <w:rFonts w:asciiTheme="minorHAnsi" w:hAnsiTheme="minorHAnsi" w:cstheme="minorHAnsi"/>
          <w:b/>
          <w:i/>
          <w:szCs w:val="24"/>
          <w:u w:val="single"/>
        </w:rPr>
        <w:t xml:space="preserve"> (</w:t>
      </w:r>
      <w:proofErr w:type="spellStart"/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wl</w:t>
      </w:r>
      <w:proofErr w:type="spellEnd"/>
      <w:r w:rsidRPr="00494969">
        <w:rPr>
          <w:rFonts w:asciiTheme="minorHAnsi" w:hAnsiTheme="minorHAnsi" w:cstheme="minorHAnsi"/>
          <w:b/>
          <w:i/>
          <w:szCs w:val="24"/>
          <w:u w:val="single"/>
        </w:rPr>
        <w:t>_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table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.</w:t>
      </w:r>
      <w:proofErr w:type="spellStart"/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xlsx</w:t>
      </w:r>
      <w:proofErr w:type="spellEnd"/>
      <w:r w:rsidRPr="00494969">
        <w:rPr>
          <w:rFonts w:asciiTheme="minorHAnsi" w:hAnsiTheme="minorHAnsi" w:cstheme="minorHAnsi"/>
          <w:b/>
          <w:i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szCs w:val="24"/>
          <w:u w:val="single"/>
        </w:rPr>
        <w:t>из директории с</w:t>
      </w:r>
      <w:r w:rsidRPr="00EA3C72">
        <w:rPr>
          <w:rFonts w:asciiTheme="minorHAnsi" w:hAnsiTheme="minorHAnsi" w:cstheme="minorHAnsi"/>
          <w:b/>
          <w:i/>
          <w:szCs w:val="24"/>
          <w:u w:val="single"/>
        </w:rPr>
        <w:t>: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/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CS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Pandas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/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ATOP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CS</w:t>
      </w:r>
      <w:r w:rsidRPr="00494969">
        <w:rPr>
          <w:rFonts w:asciiTheme="minorHAnsi" w:hAnsiTheme="minorHAnsi" w:cstheme="minorHAnsi"/>
          <w:b/>
          <w:i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szCs w:val="24"/>
          <w:u w:val="single"/>
          <w:lang w:val="en-US"/>
        </w:rPr>
        <w:t>Pandas</w:t>
      </w:r>
      <w:r w:rsidRPr="00E05606">
        <w:rPr>
          <w:rFonts w:asciiTheme="minorHAnsi" w:hAnsiTheme="minorHAnsi" w:cstheme="minorHAnsi"/>
          <w:b/>
          <w:i/>
          <w:szCs w:val="24"/>
          <w:u w:val="single"/>
        </w:rPr>
        <w:t>/</w:t>
      </w:r>
      <w:proofErr w:type="gramStart"/>
      <w:r w:rsidRPr="00E05606">
        <w:rPr>
          <w:rFonts w:asciiTheme="minorHAnsi" w:hAnsiTheme="minorHAnsi" w:cstheme="minorHAnsi"/>
          <w:b/>
          <w:i/>
          <w:szCs w:val="24"/>
          <w:u w:val="single"/>
        </w:rPr>
        <w:t>*.*</w:t>
      </w:r>
      <w:proofErr w:type="gramEnd"/>
      <w:r w:rsidRPr="00E05606">
        <w:rPr>
          <w:rFonts w:asciiTheme="minorHAnsi" w:hAnsiTheme="minorHAnsi" w:cstheme="minorHAnsi"/>
          <w:b/>
          <w:i/>
          <w:szCs w:val="24"/>
          <w:u w:val="single"/>
        </w:rPr>
        <w:t>):</w:t>
      </w:r>
    </w:p>
    <w:p w:rsidR="00C56B36" w:rsidRPr="00141F73" w:rsidRDefault="00C56B36" w:rsidP="00C56B36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b/>
          <w:i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Файл состоит из 5-ти листов: 2020, 2021, 2022, 2023 и </w:t>
      </w:r>
      <w:r w:rsidRPr="00141F73">
        <w:rPr>
          <w:rFonts w:asciiTheme="minorHAnsi" w:hAnsiTheme="minorHAnsi" w:cstheme="minorHAnsi"/>
          <w:szCs w:val="24"/>
        </w:rPr>
        <w:t>“</w:t>
      </w:r>
      <w:r>
        <w:rPr>
          <w:rFonts w:asciiTheme="minorHAnsi" w:hAnsiTheme="minorHAnsi" w:cstheme="minorHAnsi"/>
          <w:szCs w:val="24"/>
          <w:lang w:val="en-US"/>
        </w:rPr>
        <w:t>levels</w:t>
      </w:r>
      <w:r w:rsidRPr="00141F73">
        <w:rPr>
          <w:rFonts w:asciiTheme="minorHAnsi" w:hAnsiTheme="minorHAnsi" w:cstheme="minorHAnsi"/>
          <w:szCs w:val="24"/>
        </w:rPr>
        <w:t>_</w:t>
      </w:r>
      <w:r>
        <w:rPr>
          <w:rFonts w:asciiTheme="minorHAnsi" w:hAnsiTheme="minorHAnsi" w:cstheme="minorHAnsi"/>
          <w:szCs w:val="24"/>
          <w:lang w:val="en-US"/>
        </w:rPr>
        <w:t>total</w:t>
      </w:r>
      <w:r w:rsidRPr="00141F73">
        <w:rPr>
          <w:rFonts w:asciiTheme="minorHAnsi" w:hAnsiTheme="minorHAnsi" w:cstheme="minorHAnsi"/>
          <w:szCs w:val="24"/>
        </w:rPr>
        <w:t>”</w:t>
      </w:r>
    </w:p>
    <w:p w:rsidR="00C56B36" w:rsidRPr="006E480B" w:rsidRDefault="00C56B36" w:rsidP="00C56B36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b/>
          <w:i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Каждый лист по годам состоит из 6-ти колонок: 1) дата, 2) </w:t>
      </w:r>
      <w:proofErr w:type="spellStart"/>
      <w:r>
        <w:rPr>
          <w:rFonts w:asciiTheme="minorHAnsi" w:hAnsiTheme="minorHAnsi" w:cstheme="minorHAnsi"/>
          <w:szCs w:val="24"/>
        </w:rPr>
        <w:t>неприведённое</w:t>
      </w:r>
      <w:proofErr w:type="spellEnd"/>
      <w:r>
        <w:rPr>
          <w:rFonts w:asciiTheme="minorHAnsi" w:hAnsiTheme="minorHAnsi" w:cstheme="minorHAnsi"/>
          <w:szCs w:val="24"/>
        </w:rPr>
        <w:t xml:space="preserve"> давление атмосферы, 3) приведённое давление атмосферы, 4) температура воздуха, 5) суточная сумма осадков, 6) уровень грунтовых вод. </w:t>
      </w:r>
      <w:r>
        <w:rPr>
          <w:rFonts w:asciiTheme="minorHAnsi" w:hAnsiTheme="minorHAnsi" w:cstheme="minorHAnsi"/>
          <w:szCs w:val="24"/>
          <w:lang w:val="en-US"/>
        </w:rPr>
        <w:t xml:space="preserve">P.S. </w:t>
      </w:r>
      <w:r>
        <w:rPr>
          <w:rFonts w:asciiTheme="minorHAnsi" w:hAnsiTheme="minorHAnsi" w:cstheme="minorHAnsi"/>
          <w:szCs w:val="24"/>
        </w:rPr>
        <w:t>Данные в колонках: 2), 3) и 4) – это среднесуточные значения.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64C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display_xls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#%%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set the path to the file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.BASE_DIR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'static'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make an empty list for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dataframes</w:t>
      </w:r>
      <w:proofErr w:type="spell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create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dataframs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store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as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'wl_table.xlsx'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output below -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with all data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dataframe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#%%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dataframe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[:,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::].</w:t>
      </w:r>
      <w:proofErr w:type="spellStart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astype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float</w:t>
      </w:r>
      <w:proofErr w:type="spellEnd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dataframe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.Дата</w:t>
      </w:r>
      <w:proofErr w:type="spellEnd"/>
      <w:proofErr w:type="gram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dataframe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numeric_only</w:t>
      </w:r>
      <w:proofErr w:type="spellEnd"/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#%%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matplotlib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understands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dates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from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pandas</w:t>
      </w:r>
      <w:proofErr w:type="spell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plot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simple</w:t>
      </w:r>
      <w:proofErr w:type="spell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graphs</w:t>
      </w:r>
      <w:proofErr w:type="spell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dpi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256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[:,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dpi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256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dates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[:,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markersize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img_name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'graphname.png'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img_path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.BASE_DIR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4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img_name</w:t>
      </w:r>
      <w:proofErr w:type="spell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savefig</w:t>
      </w:r>
      <w:proofErr w:type="spellEnd"/>
      <w:proofErr w:type="gram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img_path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4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groundwater_levels</w:t>
      </w:r>
      <w:proofErr w:type="spellEnd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/index.html'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plotsrc</w:t>
      </w:r>
      <w:proofErr w:type="spellEnd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</w:t>
      </w:r>
      <w:proofErr w:type="gram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работать не будет!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C56B36" w:rsidRPr="00E64C05" w:rsidRDefault="00C56B36" w:rsidP="00C56B36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:rsidR="00C56B36" w:rsidRDefault="00C56B36" w:rsidP="00C56B36">
      <w:pPr>
        <w:pStyle w:val="a5"/>
        <w:ind w:left="1117" w:firstLine="0"/>
        <w:rPr>
          <w:rFonts w:asciiTheme="minorHAnsi" w:hAnsiTheme="minorHAnsi" w:cstheme="minorHAnsi"/>
          <w:b/>
          <w:i/>
          <w:szCs w:val="24"/>
          <w:u w:val="single"/>
        </w:rPr>
      </w:pPr>
    </w:p>
    <w:p w:rsidR="00C56B36" w:rsidRPr="00B56D9A" w:rsidRDefault="00C56B36" w:rsidP="00C56B36">
      <w:pPr>
        <w:pStyle w:val="a5"/>
        <w:ind w:left="0" w:firstLine="0"/>
        <w:rPr>
          <w:rFonts w:asciiTheme="minorHAnsi" w:hAnsiTheme="minorHAnsi" w:cstheme="minorHAnsi"/>
          <w:lang w:val="en-US"/>
        </w:rPr>
      </w:pPr>
      <w:r w:rsidRPr="00CE61FB">
        <w:rPr>
          <w:rFonts w:asciiTheme="minorHAnsi" w:hAnsiTheme="minorHAnsi" w:cstheme="minorHAnsi"/>
        </w:rPr>
        <w:t>В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r w:rsidRPr="00CE61FB">
        <w:rPr>
          <w:rFonts w:asciiTheme="minorHAnsi" w:hAnsiTheme="minorHAnsi" w:cstheme="minorHAnsi"/>
        </w:rPr>
        <w:t>функции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E61FB">
        <w:rPr>
          <w:rFonts w:asciiTheme="minorHAnsi" w:hAnsiTheme="minorHAnsi" w:cstheme="minorHAnsi"/>
          <w:b/>
          <w:lang w:val="en-US"/>
        </w:rPr>
        <w:t>def</w:t>
      </w:r>
      <w:proofErr w:type="spellEnd"/>
      <w:r w:rsidRPr="00CE61F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CE61FB">
        <w:rPr>
          <w:rFonts w:asciiTheme="minorHAnsi" w:hAnsiTheme="minorHAnsi" w:cstheme="minorHAnsi"/>
          <w:b/>
          <w:lang w:val="en-US"/>
        </w:rPr>
        <w:t>display_xls</w:t>
      </w:r>
      <w:proofErr w:type="spellEnd"/>
      <w:r w:rsidRPr="00CE61FB">
        <w:rPr>
          <w:rFonts w:asciiTheme="minorHAnsi" w:hAnsiTheme="minorHAnsi" w:cstheme="minorHAnsi"/>
          <w:b/>
          <w:lang w:val="en-US"/>
        </w:rPr>
        <w:t>(request):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r w:rsidRPr="00CE61FB">
        <w:rPr>
          <w:rFonts w:asciiTheme="minorHAnsi" w:hAnsiTheme="minorHAnsi" w:cstheme="minorHAnsi"/>
        </w:rPr>
        <w:t>определяющим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r w:rsidRPr="00CE61FB">
        <w:rPr>
          <w:rFonts w:asciiTheme="minorHAnsi" w:hAnsiTheme="minorHAnsi" w:cstheme="minorHAnsi"/>
        </w:rPr>
        <w:t>является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r w:rsidRPr="00CE61FB">
        <w:rPr>
          <w:rFonts w:asciiTheme="minorHAnsi" w:hAnsiTheme="minorHAnsi" w:cstheme="minorHAnsi"/>
        </w:rPr>
        <w:t>цикл</w:t>
      </w:r>
      <w:r w:rsidRPr="00CE61FB">
        <w:rPr>
          <w:rFonts w:asciiTheme="minorHAnsi" w:hAnsiTheme="minorHAnsi" w:cstheme="minorHAnsi"/>
          <w:lang w:val="en-US"/>
        </w:rPr>
        <w:t xml:space="preserve"> </w:t>
      </w:r>
      <w:r w:rsidRPr="00CE61FB">
        <w:rPr>
          <w:rFonts w:asciiTheme="minorHAnsi" w:hAnsiTheme="minorHAnsi" w:cstheme="minorHAnsi"/>
          <w:b/>
          <w:lang w:val="en-US"/>
        </w:rPr>
        <w:t xml:space="preserve">for </w:t>
      </w:r>
      <w:proofErr w:type="spellStart"/>
      <w:r w:rsidRPr="00CE61FB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CE61FB">
        <w:rPr>
          <w:rFonts w:asciiTheme="minorHAnsi" w:hAnsiTheme="minorHAnsi" w:cstheme="minorHAnsi"/>
          <w:b/>
          <w:lang w:val="en-US"/>
        </w:rPr>
        <w:t xml:space="preserve"> in </w:t>
      </w:r>
      <w:proofErr w:type="gramStart"/>
      <w:r w:rsidRPr="00CE61FB">
        <w:rPr>
          <w:rFonts w:asciiTheme="minorHAnsi" w:hAnsiTheme="minorHAnsi" w:cstheme="minorHAnsi"/>
          <w:b/>
          <w:lang w:val="en-US"/>
        </w:rPr>
        <w:t>range(</w:t>
      </w:r>
      <w:proofErr w:type="gramEnd"/>
      <w:r w:rsidRPr="00CE61FB">
        <w:rPr>
          <w:rFonts w:asciiTheme="minorHAnsi" w:hAnsiTheme="minorHAnsi" w:cstheme="minorHAnsi"/>
          <w:b/>
          <w:lang w:val="en-US"/>
        </w:rPr>
        <w:t>0, 4):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каком диапазоне действует этот цикл если всего 6-ть колонок?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Что попадает в </w:t>
      </w:r>
      <w:proofErr w:type="spellStart"/>
      <w:r>
        <w:rPr>
          <w:rFonts w:asciiTheme="minorHAnsi" w:hAnsiTheme="minorHAnsi" w:cstheme="minorHAnsi"/>
          <w:lang w:val="en-US"/>
        </w:rPr>
        <w:t>df</w:t>
      </w:r>
      <w:proofErr w:type="spellEnd"/>
      <w:r w:rsidRPr="00AB61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при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</w:rPr>
        <w:t xml:space="preserve">=0 и т.д. при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</w:rPr>
        <w:t xml:space="preserve">=1,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 w:rsidRPr="00AB6158">
        <w:rPr>
          <w:rFonts w:asciiTheme="minorHAnsi" w:hAnsiTheme="minorHAnsi" w:cstheme="minorHAnsi"/>
        </w:rPr>
        <w:t xml:space="preserve">=2,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 w:rsidRPr="00AB6158">
        <w:rPr>
          <w:rFonts w:asciiTheme="minorHAnsi" w:hAnsiTheme="minorHAnsi" w:cstheme="minorHAnsi"/>
        </w:rPr>
        <w:t>=3</w:t>
      </w:r>
      <w:r>
        <w:rPr>
          <w:rFonts w:asciiTheme="minorHAnsi" w:hAnsiTheme="minorHAnsi" w:cstheme="minorHAnsi"/>
        </w:rPr>
        <w:t xml:space="preserve"> и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 w:rsidRPr="00AB6158">
        <w:rPr>
          <w:rFonts w:asciiTheme="minorHAnsi" w:hAnsiTheme="minorHAnsi" w:cstheme="minorHAnsi"/>
        </w:rPr>
        <w:t>=4</w:t>
      </w:r>
      <w:r w:rsidRPr="002545D9">
        <w:rPr>
          <w:rFonts w:asciiTheme="minorHAnsi" w:hAnsiTheme="minorHAnsi" w:cstheme="minorHAnsi"/>
        </w:rPr>
        <w:t>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Как работает </w:t>
      </w:r>
      <w:proofErr w:type="spellStart"/>
      <w:proofErr w:type="gramStart"/>
      <w:r w:rsidRPr="00587313">
        <w:rPr>
          <w:rFonts w:asciiTheme="minorHAnsi" w:hAnsiTheme="minorHAnsi" w:cstheme="minorHAnsi"/>
          <w:b/>
          <w:lang w:val="en-US"/>
        </w:rPr>
        <w:t>dfs</w:t>
      </w:r>
      <w:proofErr w:type="spellEnd"/>
      <w:r w:rsidRPr="00587313">
        <w:rPr>
          <w:rFonts w:asciiTheme="minorHAnsi" w:hAnsiTheme="minorHAnsi" w:cstheme="minorHAnsi"/>
          <w:b/>
        </w:rPr>
        <w:t>.</w:t>
      </w:r>
      <w:r w:rsidRPr="00587313">
        <w:rPr>
          <w:rFonts w:asciiTheme="minorHAnsi" w:hAnsiTheme="minorHAnsi" w:cstheme="minorHAnsi"/>
          <w:b/>
          <w:lang w:val="en-US"/>
        </w:rPr>
        <w:t>append</w:t>
      </w:r>
      <w:proofErr w:type="gramEnd"/>
      <w:r w:rsidRPr="00587313">
        <w:rPr>
          <w:rFonts w:asciiTheme="minorHAnsi" w:hAnsiTheme="minorHAnsi" w:cstheme="minorHAnsi"/>
          <w:b/>
        </w:rPr>
        <w:t>(</w:t>
      </w:r>
      <w:proofErr w:type="spellStart"/>
      <w:r w:rsidRPr="00587313">
        <w:rPr>
          <w:rFonts w:asciiTheme="minorHAnsi" w:hAnsiTheme="minorHAnsi" w:cstheme="minorHAnsi"/>
          <w:b/>
          <w:lang w:val="en-US"/>
        </w:rPr>
        <w:t>df</w:t>
      </w:r>
      <w:proofErr w:type="spellEnd"/>
      <w:r w:rsidRPr="00587313">
        <w:rPr>
          <w:rFonts w:asciiTheme="minorHAnsi" w:hAnsiTheme="minorHAnsi" w:cstheme="minorHAnsi"/>
          <w:b/>
        </w:rPr>
        <w:t>)?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Как работает </w:t>
      </w:r>
      <w:proofErr w:type="spellStart"/>
      <w:proofErr w:type="gramStart"/>
      <w:r w:rsidRPr="00587313">
        <w:rPr>
          <w:rFonts w:asciiTheme="minorHAnsi" w:hAnsiTheme="minorHAnsi" w:cstheme="minorHAnsi"/>
          <w:b/>
          <w:lang w:val="en-US"/>
        </w:rPr>
        <w:t>pd</w:t>
      </w:r>
      <w:proofErr w:type="spellEnd"/>
      <w:r w:rsidRPr="00587313">
        <w:rPr>
          <w:rFonts w:asciiTheme="minorHAnsi" w:hAnsiTheme="minorHAnsi" w:cstheme="minorHAnsi"/>
          <w:b/>
        </w:rPr>
        <w:t>.</w:t>
      </w:r>
      <w:r w:rsidRPr="00587313">
        <w:rPr>
          <w:rFonts w:asciiTheme="minorHAnsi" w:hAnsiTheme="minorHAnsi" w:cstheme="minorHAnsi"/>
          <w:b/>
          <w:lang w:val="en-US"/>
        </w:rPr>
        <w:t>contact</w:t>
      </w:r>
      <w:proofErr w:type="gramEnd"/>
      <w:r w:rsidRPr="00587313">
        <w:rPr>
          <w:rFonts w:asciiTheme="minorHAnsi" w:hAnsiTheme="minorHAnsi" w:cstheme="minorHAnsi"/>
          <w:b/>
        </w:rPr>
        <w:t>(</w:t>
      </w:r>
      <w:proofErr w:type="spellStart"/>
      <w:r w:rsidRPr="00587313">
        <w:rPr>
          <w:rFonts w:asciiTheme="minorHAnsi" w:hAnsiTheme="minorHAnsi" w:cstheme="minorHAnsi"/>
          <w:b/>
          <w:lang w:val="en-US"/>
        </w:rPr>
        <w:t>dfs</w:t>
      </w:r>
      <w:proofErr w:type="spellEnd"/>
      <w:r w:rsidRPr="00587313">
        <w:rPr>
          <w:rFonts w:asciiTheme="minorHAnsi" w:hAnsiTheme="minorHAnsi" w:cstheme="minorHAnsi"/>
          <w:b/>
        </w:rPr>
        <w:t>)?</w:t>
      </w:r>
    </w:p>
    <w:p w:rsidR="00C56B36" w:rsidRPr="007C5DB8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Как работает оператор </w:t>
      </w:r>
      <w:r w:rsidRPr="00587313">
        <w:rPr>
          <w:rFonts w:asciiTheme="minorHAnsi" w:hAnsiTheme="minorHAnsi" w:cstheme="minorHAnsi"/>
          <w:b/>
          <w:lang w:val="en-US"/>
        </w:rPr>
        <w:t>values</w:t>
      </w:r>
      <w:r w:rsidRPr="00587313">
        <w:rPr>
          <w:rFonts w:asciiTheme="minorHAnsi" w:hAnsiTheme="minorHAnsi" w:cstheme="minorHAnsi"/>
          <w:b/>
        </w:rPr>
        <w:t xml:space="preserve"> = </w:t>
      </w:r>
      <w:proofErr w:type="spellStart"/>
      <w:proofErr w:type="gramStart"/>
      <w:r w:rsidRPr="00587313">
        <w:rPr>
          <w:rFonts w:asciiTheme="minorHAnsi" w:hAnsiTheme="minorHAnsi" w:cstheme="minorHAnsi"/>
          <w:b/>
          <w:lang w:val="en-US"/>
        </w:rPr>
        <w:t>dataframe</w:t>
      </w:r>
      <w:proofErr w:type="spellEnd"/>
      <w:r w:rsidRPr="00587313">
        <w:rPr>
          <w:rFonts w:asciiTheme="minorHAnsi" w:hAnsiTheme="minorHAnsi" w:cstheme="minorHAnsi"/>
          <w:b/>
        </w:rPr>
        <w:t>.</w:t>
      </w:r>
      <w:r w:rsidRPr="00587313">
        <w:rPr>
          <w:rFonts w:asciiTheme="minorHAnsi" w:hAnsiTheme="minorHAnsi" w:cstheme="minorHAnsi"/>
          <w:b/>
          <w:lang w:val="en-US"/>
        </w:rPr>
        <w:t>values</w:t>
      </w:r>
      <w:proofErr w:type="gramEnd"/>
      <w:r w:rsidRPr="00587313">
        <w:rPr>
          <w:rFonts w:asciiTheme="minorHAnsi" w:hAnsiTheme="minorHAnsi" w:cstheme="minorHAnsi"/>
          <w:b/>
        </w:rPr>
        <w:t>[:, 1</w:t>
      </w:r>
      <w:r w:rsidRPr="00587313">
        <w:rPr>
          <w:rFonts w:ascii="Cambria Math" w:hAnsi="Cambria Math" w:cs="Cambria Math"/>
          <w:b/>
        </w:rPr>
        <w:t>∷</w:t>
      </w:r>
      <w:r w:rsidRPr="00587313">
        <w:rPr>
          <w:rFonts w:asciiTheme="minorHAnsi" w:hAnsiTheme="minorHAnsi" w:cstheme="minorHAnsi"/>
          <w:b/>
        </w:rPr>
        <w:t>].</w:t>
      </w:r>
      <w:proofErr w:type="spellStart"/>
      <w:r w:rsidRPr="00587313">
        <w:rPr>
          <w:rFonts w:asciiTheme="minorHAnsi" w:hAnsiTheme="minorHAnsi" w:cstheme="minorHAnsi"/>
          <w:b/>
        </w:rPr>
        <w:t>astype</w:t>
      </w:r>
      <w:proofErr w:type="spellEnd"/>
      <w:r w:rsidRPr="00587313">
        <w:rPr>
          <w:rFonts w:asciiTheme="minorHAnsi" w:hAnsiTheme="minorHAnsi" w:cstheme="minorHAnsi"/>
          <w:b/>
        </w:rPr>
        <w:t>(‘</w:t>
      </w:r>
      <w:r w:rsidRPr="00587313">
        <w:rPr>
          <w:rFonts w:asciiTheme="minorHAnsi" w:hAnsiTheme="minorHAnsi" w:cstheme="minorHAnsi"/>
          <w:b/>
          <w:lang w:val="en-US"/>
        </w:rPr>
        <w:t>float</w:t>
      </w:r>
      <w:r w:rsidRPr="00587313">
        <w:rPr>
          <w:rFonts w:asciiTheme="minorHAnsi" w:hAnsiTheme="minorHAnsi" w:cstheme="minorHAnsi"/>
          <w:b/>
        </w:rPr>
        <w:t>’)?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Как работает оператор </w:t>
      </w:r>
      <w:proofErr w:type="spellStart"/>
      <w:proofErr w:type="gramStart"/>
      <w:r w:rsidRPr="00625450">
        <w:rPr>
          <w:rFonts w:asciiTheme="minorHAnsi" w:hAnsiTheme="minorHAnsi" w:cstheme="minorHAnsi"/>
          <w:b/>
          <w:lang w:val="en-US"/>
        </w:rPr>
        <w:t>dataframe</w:t>
      </w:r>
      <w:proofErr w:type="spellEnd"/>
      <w:r w:rsidRPr="004F0A50">
        <w:rPr>
          <w:rFonts w:asciiTheme="minorHAnsi" w:hAnsiTheme="minorHAnsi" w:cstheme="minorHAnsi"/>
          <w:b/>
        </w:rPr>
        <w:t>.</w:t>
      </w:r>
      <w:r w:rsidRPr="00625450">
        <w:rPr>
          <w:rFonts w:asciiTheme="minorHAnsi" w:hAnsiTheme="minorHAnsi" w:cstheme="minorHAnsi"/>
          <w:b/>
        </w:rPr>
        <w:t>Дата</w:t>
      </w:r>
      <w:proofErr w:type="gramEnd"/>
      <w:r w:rsidRPr="004F0A50">
        <w:rPr>
          <w:rFonts w:asciiTheme="minorHAnsi" w:hAnsiTheme="minorHAnsi" w:cstheme="minorHAnsi"/>
          <w:b/>
        </w:rPr>
        <w:t>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</w:rPr>
        <w:t>Как</w:t>
      </w:r>
      <w:r w:rsidRPr="004F0A5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работает</w:t>
      </w:r>
      <w:r w:rsidRPr="004F0A5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оператор</w:t>
      </w:r>
      <w:r w:rsidRPr="004F0A5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971F9">
        <w:rPr>
          <w:rFonts w:asciiTheme="minorHAnsi" w:hAnsiTheme="minorHAnsi" w:cstheme="minorHAnsi"/>
          <w:b/>
          <w:lang w:val="en-US"/>
        </w:rPr>
        <w:t>corrs</w:t>
      </w:r>
      <w:proofErr w:type="spellEnd"/>
      <w:r w:rsidRPr="00F971F9">
        <w:rPr>
          <w:rFonts w:asciiTheme="minorHAnsi" w:hAnsiTheme="minorHAnsi" w:cstheme="minorHAnsi"/>
          <w:b/>
          <w:lang w:val="en-US"/>
        </w:rPr>
        <w:t xml:space="preserve"> = </w:t>
      </w:r>
      <w:proofErr w:type="spellStart"/>
      <w:proofErr w:type="gramStart"/>
      <w:r w:rsidRPr="00F971F9">
        <w:rPr>
          <w:rFonts w:asciiTheme="minorHAnsi" w:hAnsiTheme="minorHAnsi" w:cstheme="minorHAnsi"/>
          <w:b/>
          <w:lang w:val="en-US"/>
        </w:rPr>
        <w:t>dataframe.corr</w:t>
      </w:r>
      <w:proofErr w:type="spellEnd"/>
      <w:proofErr w:type="gramEnd"/>
      <w:r w:rsidRPr="00F971F9">
        <w:rPr>
          <w:rFonts w:asciiTheme="minorHAnsi" w:hAnsiTheme="minorHAnsi" w:cstheme="minorHAnsi"/>
          <w:b/>
          <w:lang w:val="en-US"/>
        </w:rPr>
        <w:t>(numeric only=True)</w:t>
      </w:r>
      <w:r>
        <w:rPr>
          <w:rFonts w:asciiTheme="minorHAnsi" w:hAnsiTheme="minorHAnsi" w:cstheme="minorHAnsi"/>
          <w:b/>
          <w:lang w:val="en-US"/>
        </w:rPr>
        <w:t>?</w:t>
      </w:r>
    </w:p>
    <w:p w:rsidR="00C56B36" w:rsidRDefault="00C56B36" w:rsidP="00C56B36">
      <w:pPr>
        <w:pStyle w:val="a5"/>
        <w:ind w:left="1837" w:firstLine="0"/>
        <w:rPr>
          <w:rFonts w:asciiTheme="minorHAnsi" w:hAnsiTheme="minorHAnsi" w:cstheme="minorHAnsi"/>
          <w:b/>
          <w:lang w:val="en-US"/>
        </w:rPr>
      </w:pPr>
    </w:p>
    <w:p w:rsidR="00C56B36" w:rsidRPr="00B8052E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BB672E">
        <w:rPr>
          <w:rFonts w:asciiTheme="minorHAnsi" w:hAnsiTheme="minorHAnsi" w:cstheme="minorHAnsi"/>
        </w:rPr>
        <w:t xml:space="preserve">Как работает </w:t>
      </w:r>
      <w:r>
        <w:rPr>
          <w:rFonts w:asciiTheme="minorHAnsi" w:hAnsiTheme="minorHAnsi" w:cstheme="minorHAnsi"/>
        </w:rPr>
        <w:t xml:space="preserve">оператор </w:t>
      </w:r>
      <w:proofErr w:type="spellStart"/>
      <w:proofErr w:type="gramStart"/>
      <w:r w:rsidRPr="00B8052E">
        <w:rPr>
          <w:rFonts w:asciiTheme="minorHAnsi" w:hAnsiTheme="minorHAnsi" w:cstheme="minorHAnsi"/>
          <w:b/>
          <w:lang w:val="en-US"/>
        </w:rPr>
        <w:t>plt</w:t>
      </w:r>
      <w:proofErr w:type="spellEnd"/>
      <w:r w:rsidRPr="00B8052E">
        <w:rPr>
          <w:rFonts w:asciiTheme="minorHAnsi" w:hAnsiTheme="minorHAnsi" w:cstheme="minorHAnsi"/>
          <w:b/>
        </w:rPr>
        <w:t>.</w:t>
      </w:r>
      <w:r w:rsidRPr="00B8052E">
        <w:rPr>
          <w:rFonts w:asciiTheme="minorHAnsi" w:hAnsiTheme="minorHAnsi" w:cstheme="minorHAnsi"/>
          <w:b/>
          <w:lang w:val="en-US"/>
        </w:rPr>
        <w:t>figure</w:t>
      </w:r>
      <w:proofErr w:type="gramEnd"/>
      <w:r w:rsidRPr="00B8052E">
        <w:rPr>
          <w:rFonts w:asciiTheme="minorHAnsi" w:hAnsiTheme="minorHAnsi" w:cstheme="minorHAnsi"/>
          <w:b/>
        </w:rPr>
        <w:t>(</w:t>
      </w:r>
      <w:r w:rsidRPr="00B8052E">
        <w:rPr>
          <w:rFonts w:asciiTheme="minorHAnsi" w:hAnsiTheme="minorHAnsi" w:cstheme="minorHAnsi"/>
          <w:b/>
          <w:lang w:val="en-US"/>
        </w:rPr>
        <w:t>dpi</w:t>
      </w:r>
      <w:r w:rsidRPr="00B8052E">
        <w:rPr>
          <w:rFonts w:asciiTheme="minorHAnsi" w:hAnsiTheme="minorHAnsi" w:cstheme="minorHAnsi"/>
          <w:b/>
        </w:rPr>
        <w:t xml:space="preserve"> = 256)?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 w:rsidRPr="00BB672E">
        <w:rPr>
          <w:rFonts w:asciiTheme="minorHAnsi" w:hAnsiTheme="minorHAnsi" w:cstheme="minorHAnsi"/>
        </w:rPr>
        <w:t>Как работает оператор</w:t>
      </w:r>
      <w:r w:rsidRPr="00B76D7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8052E">
        <w:rPr>
          <w:rFonts w:asciiTheme="minorHAnsi" w:hAnsiTheme="minorHAnsi" w:cstheme="minorHAnsi"/>
          <w:b/>
          <w:lang w:val="en-US"/>
        </w:rPr>
        <w:t>plt</w:t>
      </w:r>
      <w:proofErr w:type="spellEnd"/>
      <w:r w:rsidRPr="00B8052E">
        <w:rPr>
          <w:rFonts w:asciiTheme="minorHAnsi" w:hAnsiTheme="minorHAnsi" w:cstheme="minorHAnsi"/>
          <w:b/>
        </w:rPr>
        <w:t>.</w:t>
      </w:r>
      <w:r w:rsidRPr="00B8052E">
        <w:rPr>
          <w:rFonts w:asciiTheme="minorHAnsi" w:hAnsiTheme="minorHAnsi" w:cstheme="minorHAnsi"/>
          <w:b/>
          <w:lang w:val="en-US"/>
        </w:rPr>
        <w:t>plot</w:t>
      </w:r>
      <w:proofErr w:type="gramEnd"/>
      <w:r w:rsidRPr="00B8052E">
        <w:rPr>
          <w:rFonts w:asciiTheme="minorHAnsi" w:hAnsiTheme="minorHAnsi" w:cstheme="minorHAnsi"/>
          <w:b/>
        </w:rPr>
        <w:t>(</w:t>
      </w:r>
      <w:r w:rsidRPr="00B8052E">
        <w:rPr>
          <w:rFonts w:asciiTheme="minorHAnsi" w:hAnsiTheme="minorHAnsi" w:cstheme="minorHAnsi"/>
          <w:b/>
          <w:lang w:val="en-US"/>
        </w:rPr>
        <w:t>dates</w:t>
      </w:r>
      <w:r w:rsidRPr="00B8052E">
        <w:rPr>
          <w:rFonts w:asciiTheme="minorHAnsi" w:hAnsiTheme="minorHAnsi" w:cstheme="minorHAnsi"/>
          <w:b/>
        </w:rPr>
        <w:t xml:space="preserve">, </w:t>
      </w:r>
      <w:r w:rsidRPr="00B8052E">
        <w:rPr>
          <w:rFonts w:asciiTheme="minorHAnsi" w:hAnsiTheme="minorHAnsi" w:cstheme="minorHAnsi"/>
          <w:b/>
          <w:lang w:val="en-US"/>
        </w:rPr>
        <w:t>values</w:t>
      </w:r>
      <w:r w:rsidRPr="00B8052E">
        <w:rPr>
          <w:rFonts w:asciiTheme="minorHAnsi" w:hAnsiTheme="minorHAnsi" w:cstheme="minorHAnsi"/>
          <w:b/>
        </w:rPr>
        <w:t>[:,0])?</w:t>
      </w:r>
    </w:p>
    <w:p w:rsidR="00C56B36" w:rsidRPr="00B8052E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9568FD">
        <w:rPr>
          <w:rFonts w:asciiTheme="minorHAnsi" w:hAnsiTheme="minorHAnsi" w:cstheme="minorHAnsi"/>
        </w:rPr>
        <w:t xml:space="preserve">Как работает оператор </w:t>
      </w:r>
      <w:proofErr w:type="spellStart"/>
      <w:proofErr w:type="gramStart"/>
      <w:r w:rsidRPr="00B8052E">
        <w:rPr>
          <w:rFonts w:asciiTheme="minorHAnsi" w:hAnsiTheme="minorHAnsi" w:cstheme="minorHAnsi"/>
          <w:b/>
        </w:rPr>
        <w:t>plt.grid</w:t>
      </w:r>
      <w:proofErr w:type="spellEnd"/>
      <w:proofErr w:type="gramEnd"/>
      <w:r w:rsidRPr="00B8052E">
        <w:rPr>
          <w:rFonts w:asciiTheme="minorHAnsi" w:hAnsiTheme="minorHAnsi" w:cstheme="minorHAnsi"/>
          <w:b/>
        </w:rPr>
        <w:t>()?</w:t>
      </w:r>
    </w:p>
    <w:p w:rsidR="00C56B36" w:rsidRPr="00B8052E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9568FD">
        <w:rPr>
          <w:rFonts w:asciiTheme="minorHAnsi" w:hAnsiTheme="minorHAnsi" w:cstheme="minorHAnsi"/>
        </w:rPr>
        <w:t>Как работает оператор</w:t>
      </w:r>
      <w:r w:rsidRPr="00E807E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8052E">
        <w:rPr>
          <w:rFonts w:asciiTheme="minorHAnsi" w:hAnsiTheme="minorHAnsi" w:cstheme="minorHAnsi"/>
          <w:b/>
          <w:lang w:val="en-US"/>
        </w:rPr>
        <w:t>plt</w:t>
      </w:r>
      <w:proofErr w:type="spellEnd"/>
      <w:r w:rsidRPr="00B8052E">
        <w:rPr>
          <w:rFonts w:asciiTheme="minorHAnsi" w:hAnsiTheme="minorHAnsi" w:cstheme="minorHAnsi"/>
          <w:b/>
        </w:rPr>
        <w:t>.</w:t>
      </w:r>
      <w:proofErr w:type="spellStart"/>
      <w:r w:rsidRPr="00B8052E">
        <w:rPr>
          <w:rFonts w:asciiTheme="minorHAnsi" w:hAnsiTheme="minorHAnsi" w:cstheme="minorHAnsi"/>
          <w:b/>
          <w:lang w:val="en-US"/>
        </w:rPr>
        <w:t>xticks</w:t>
      </w:r>
      <w:proofErr w:type="spellEnd"/>
      <w:proofErr w:type="gramEnd"/>
      <w:r w:rsidRPr="00B8052E">
        <w:rPr>
          <w:rFonts w:asciiTheme="minorHAnsi" w:hAnsiTheme="minorHAnsi" w:cstheme="minorHAnsi"/>
          <w:b/>
        </w:rPr>
        <w:t>(</w:t>
      </w:r>
      <w:r w:rsidRPr="00B8052E">
        <w:rPr>
          <w:rFonts w:asciiTheme="minorHAnsi" w:hAnsiTheme="minorHAnsi" w:cstheme="minorHAnsi"/>
          <w:b/>
          <w:lang w:val="en-US"/>
        </w:rPr>
        <w:t>ha</w:t>
      </w:r>
      <w:r w:rsidRPr="00B8052E">
        <w:rPr>
          <w:rFonts w:asciiTheme="minorHAnsi" w:hAnsiTheme="minorHAnsi" w:cstheme="minorHAnsi"/>
          <w:b/>
        </w:rPr>
        <w:t xml:space="preserve"> = '</w:t>
      </w:r>
      <w:r w:rsidRPr="00B8052E">
        <w:rPr>
          <w:rFonts w:asciiTheme="minorHAnsi" w:hAnsiTheme="minorHAnsi" w:cstheme="minorHAnsi"/>
          <w:b/>
          <w:lang w:val="en-US"/>
        </w:rPr>
        <w:t>right</w:t>
      </w:r>
      <w:r w:rsidRPr="00B8052E">
        <w:rPr>
          <w:rFonts w:asciiTheme="minorHAnsi" w:hAnsiTheme="minorHAnsi" w:cstheme="minorHAnsi"/>
          <w:b/>
        </w:rPr>
        <w:t xml:space="preserve">', </w:t>
      </w:r>
      <w:r w:rsidRPr="00B8052E">
        <w:rPr>
          <w:rFonts w:asciiTheme="minorHAnsi" w:hAnsiTheme="minorHAnsi" w:cstheme="minorHAnsi"/>
          <w:b/>
          <w:lang w:val="en-US"/>
        </w:rPr>
        <w:t>rotation</w:t>
      </w:r>
      <w:r w:rsidRPr="00B8052E">
        <w:rPr>
          <w:rFonts w:asciiTheme="minorHAnsi" w:hAnsiTheme="minorHAnsi" w:cstheme="minorHAnsi"/>
          <w:b/>
        </w:rPr>
        <w:t xml:space="preserve"> = 30)?</w:t>
      </w:r>
    </w:p>
    <w:p w:rsidR="00C56B36" w:rsidRPr="00E807E0" w:rsidRDefault="00C56B36" w:rsidP="00C56B36">
      <w:pPr>
        <w:pStyle w:val="a5"/>
        <w:ind w:left="1837" w:firstLine="0"/>
        <w:rPr>
          <w:rFonts w:asciiTheme="minorHAnsi" w:hAnsiTheme="minorHAnsi" w:cstheme="minorHAnsi"/>
        </w:rPr>
      </w:pPr>
    </w:p>
    <w:p w:rsidR="00C56B36" w:rsidRPr="00F3175B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E4C89">
        <w:rPr>
          <w:rFonts w:asciiTheme="minorHAnsi" w:hAnsiTheme="minorHAnsi" w:cstheme="minorHAnsi"/>
        </w:rPr>
        <w:t xml:space="preserve">Как работает оператор </w:t>
      </w:r>
      <w:proofErr w:type="spellStart"/>
      <w:proofErr w:type="gramStart"/>
      <w:r w:rsidRPr="00F3175B">
        <w:rPr>
          <w:rFonts w:asciiTheme="minorHAnsi" w:hAnsiTheme="minorHAnsi" w:cstheme="minorHAnsi"/>
          <w:b/>
        </w:rPr>
        <w:t>plt.figure</w:t>
      </w:r>
      <w:proofErr w:type="spellEnd"/>
      <w:proofErr w:type="gramEnd"/>
      <w:r w:rsidRPr="00F3175B">
        <w:rPr>
          <w:rFonts w:asciiTheme="minorHAnsi" w:hAnsiTheme="minorHAnsi" w:cstheme="minorHAnsi"/>
          <w:b/>
        </w:rPr>
        <w:t>(</w:t>
      </w:r>
      <w:proofErr w:type="spellStart"/>
      <w:r w:rsidRPr="00F3175B">
        <w:rPr>
          <w:rFonts w:asciiTheme="minorHAnsi" w:hAnsiTheme="minorHAnsi" w:cstheme="minorHAnsi"/>
          <w:b/>
        </w:rPr>
        <w:t>dpi</w:t>
      </w:r>
      <w:proofErr w:type="spellEnd"/>
      <w:r w:rsidRPr="00F3175B">
        <w:rPr>
          <w:rFonts w:asciiTheme="minorHAnsi" w:hAnsiTheme="minorHAnsi" w:cstheme="minorHAnsi"/>
          <w:b/>
        </w:rPr>
        <w:t xml:space="preserve"> = 256)?</w:t>
      </w:r>
    </w:p>
    <w:p w:rsidR="00C56B36" w:rsidRPr="003E4C89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9568FD">
        <w:rPr>
          <w:rFonts w:asciiTheme="minorHAnsi" w:hAnsiTheme="minorHAnsi" w:cstheme="minorHAnsi"/>
        </w:rPr>
        <w:t>Как</w:t>
      </w:r>
      <w:r w:rsidRPr="003E4C89">
        <w:rPr>
          <w:rFonts w:asciiTheme="minorHAnsi" w:hAnsiTheme="minorHAnsi" w:cstheme="minorHAnsi"/>
          <w:lang w:val="en-US"/>
        </w:rPr>
        <w:t xml:space="preserve"> </w:t>
      </w:r>
      <w:r w:rsidRPr="009568FD">
        <w:rPr>
          <w:rFonts w:asciiTheme="minorHAnsi" w:hAnsiTheme="minorHAnsi" w:cstheme="minorHAnsi"/>
        </w:rPr>
        <w:t>работает</w:t>
      </w:r>
      <w:r w:rsidRPr="003E4C89">
        <w:rPr>
          <w:rFonts w:asciiTheme="minorHAnsi" w:hAnsiTheme="minorHAnsi" w:cstheme="minorHAnsi"/>
          <w:lang w:val="en-US"/>
        </w:rPr>
        <w:t xml:space="preserve"> </w:t>
      </w:r>
      <w:r w:rsidRPr="009568FD">
        <w:rPr>
          <w:rFonts w:asciiTheme="minorHAnsi" w:hAnsiTheme="minorHAnsi" w:cstheme="minorHAnsi"/>
        </w:rPr>
        <w:t>оператор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F3175B">
        <w:rPr>
          <w:rFonts w:asciiTheme="minorHAnsi" w:hAnsiTheme="minorHAnsi" w:cstheme="minorHAnsi"/>
          <w:b/>
          <w:lang w:val="en-US"/>
        </w:rPr>
        <w:t>plt.plot</w:t>
      </w:r>
      <w:proofErr w:type="spellEnd"/>
      <w:proofErr w:type="gramEnd"/>
      <w:r w:rsidRPr="00F3175B">
        <w:rPr>
          <w:rFonts w:asciiTheme="minorHAnsi" w:hAnsiTheme="minorHAnsi" w:cstheme="minorHAnsi"/>
          <w:b/>
          <w:lang w:val="en-US"/>
        </w:rPr>
        <w:t xml:space="preserve">(dates, values[:,4], marker = 'o', </w:t>
      </w:r>
      <w:proofErr w:type="spellStart"/>
      <w:r w:rsidRPr="00F3175B">
        <w:rPr>
          <w:rFonts w:asciiTheme="minorHAnsi" w:hAnsiTheme="minorHAnsi" w:cstheme="minorHAnsi"/>
          <w:b/>
          <w:lang w:val="en-US"/>
        </w:rPr>
        <w:t>markersize</w:t>
      </w:r>
      <w:proofErr w:type="spellEnd"/>
      <w:r w:rsidRPr="00F3175B">
        <w:rPr>
          <w:rFonts w:asciiTheme="minorHAnsi" w:hAnsiTheme="minorHAnsi" w:cstheme="minorHAnsi"/>
          <w:b/>
          <w:lang w:val="en-US"/>
        </w:rPr>
        <w:t xml:space="preserve"> = 3)?</w:t>
      </w:r>
    </w:p>
    <w:p w:rsidR="00C56B36" w:rsidRPr="00F3175B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 w:rsidRPr="009568FD">
        <w:rPr>
          <w:rFonts w:asciiTheme="minorHAnsi" w:hAnsiTheme="minorHAnsi" w:cstheme="minorHAnsi"/>
        </w:rPr>
        <w:t>Как работает оператор</w:t>
      </w:r>
      <w:r w:rsidRPr="00F3175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3175B">
        <w:rPr>
          <w:rFonts w:asciiTheme="minorHAnsi" w:hAnsiTheme="minorHAnsi" w:cstheme="minorHAnsi"/>
          <w:b/>
        </w:rPr>
        <w:t>plt.grid</w:t>
      </w:r>
      <w:proofErr w:type="spellEnd"/>
      <w:proofErr w:type="gramEnd"/>
      <w:r w:rsidRPr="00B2492C">
        <w:rPr>
          <w:rFonts w:asciiTheme="minorHAnsi" w:hAnsiTheme="minorHAnsi" w:cstheme="minorHAnsi"/>
          <w:b/>
        </w:rPr>
        <w:t>()?</w:t>
      </w:r>
    </w:p>
    <w:p w:rsidR="00C56B36" w:rsidRPr="00F3175B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 w:rsidRPr="009568FD">
        <w:rPr>
          <w:rFonts w:asciiTheme="minorHAnsi" w:hAnsiTheme="minorHAnsi" w:cstheme="minorHAnsi"/>
        </w:rPr>
        <w:t>Как работает оператор</w:t>
      </w:r>
      <w:r w:rsidRPr="00F3175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3175B">
        <w:rPr>
          <w:rFonts w:asciiTheme="minorHAnsi" w:hAnsiTheme="minorHAnsi" w:cstheme="minorHAnsi"/>
          <w:b/>
          <w:lang w:val="en-US"/>
        </w:rPr>
        <w:t>plt</w:t>
      </w:r>
      <w:proofErr w:type="spellEnd"/>
      <w:r w:rsidRPr="00F3175B">
        <w:rPr>
          <w:rFonts w:asciiTheme="minorHAnsi" w:hAnsiTheme="minorHAnsi" w:cstheme="minorHAnsi"/>
          <w:b/>
        </w:rPr>
        <w:t>.</w:t>
      </w:r>
      <w:proofErr w:type="spellStart"/>
      <w:r w:rsidRPr="00F3175B">
        <w:rPr>
          <w:rFonts w:asciiTheme="minorHAnsi" w:hAnsiTheme="minorHAnsi" w:cstheme="minorHAnsi"/>
          <w:b/>
          <w:lang w:val="en-US"/>
        </w:rPr>
        <w:t>xticks</w:t>
      </w:r>
      <w:proofErr w:type="spellEnd"/>
      <w:proofErr w:type="gramEnd"/>
      <w:r w:rsidRPr="00F3175B">
        <w:rPr>
          <w:rFonts w:asciiTheme="minorHAnsi" w:hAnsiTheme="minorHAnsi" w:cstheme="minorHAnsi"/>
          <w:b/>
        </w:rPr>
        <w:t>(</w:t>
      </w:r>
      <w:r w:rsidRPr="00F3175B">
        <w:rPr>
          <w:rFonts w:asciiTheme="minorHAnsi" w:hAnsiTheme="minorHAnsi" w:cstheme="minorHAnsi"/>
          <w:b/>
          <w:lang w:val="en-US"/>
        </w:rPr>
        <w:t>ha</w:t>
      </w:r>
      <w:r w:rsidRPr="00F3175B">
        <w:rPr>
          <w:rFonts w:asciiTheme="minorHAnsi" w:hAnsiTheme="minorHAnsi" w:cstheme="minorHAnsi"/>
          <w:b/>
        </w:rPr>
        <w:t xml:space="preserve"> = '</w:t>
      </w:r>
      <w:r w:rsidRPr="00F3175B">
        <w:rPr>
          <w:rFonts w:asciiTheme="minorHAnsi" w:hAnsiTheme="minorHAnsi" w:cstheme="minorHAnsi"/>
          <w:b/>
          <w:lang w:val="en-US"/>
        </w:rPr>
        <w:t>right</w:t>
      </w:r>
      <w:r w:rsidRPr="00F3175B">
        <w:rPr>
          <w:rFonts w:asciiTheme="minorHAnsi" w:hAnsiTheme="minorHAnsi" w:cstheme="minorHAnsi"/>
          <w:b/>
        </w:rPr>
        <w:t xml:space="preserve">', </w:t>
      </w:r>
      <w:r w:rsidRPr="00F3175B">
        <w:rPr>
          <w:rFonts w:asciiTheme="minorHAnsi" w:hAnsiTheme="minorHAnsi" w:cstheme="minorHAnsi"/>
          <w:b/>
          <w:lang w:val="en-US"/>
        </w:rPr>
        <w:t>rotation</w:t>
      </w:r>
      <w:r w:rsidRPr="00F3175B">
        <w:rPr>
          <w:rFonts w:asciiTheme="minorHAnsi" w:hAnsiTheme="minorHAnsi" w:cstheme="minorHAnsi"/>
          <w:b/>
        </w:rPr>
        <w:t xml:space="preserve"> = 30)?</w:t>
      </w:r>
    </w:p>
    <w:p w:rsidR="00C56B36" w:rsidRDefault="00C56B36" w:rsidP="00C56B36">
      <w:pPr>
        <w:rPr>
          <w:rFonts w:asciiTheme="minorHAnsi" w:hAnsiTheme="minorHAnsi" w:cstheme="minorHAnsi"/>
        </w:rPr>
      </w:pPr>
    </w:p>
    <w:p w:rsidR="00C56B36" w:rsidRPr="000F5EC8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 w:rsidRPr="000F5EC8">
        <w:rPr>
          <w:rFonts w:asciiTheme="minorHAnsi" w:hAnsiTheme="minorHAnsi" w:cstheme="minorHAnsi"/>
        </w:rPr>
        <w:t xml:space="preserve">Как работает оператор </w:t>
      </w:r>
      <w:proofErr w:type="spellStart"/>
      <w:r w:rsidRPr="00735046">
        <w:rPr>
          <w:rFonts w:asciiTheme="minorHAnsi" w:hAnsiTheme="minorHAnsi" w:cstheme="minorHAnsi"/>
          <w:b/>
        </w:rPr>
        <w:t>img_name</w:t>
      </w:r>
      <w:proofErr w:type="spellEnd"/>
      <w:r w:rsidRPr="00735046">
        <w:rPr>
          <w:rFonts w:asciiTheme="minorHAnsi" w:hAnsiTheme="minorHAnsi" w:cstheme="minorHAnsi"/>
          <w:b/>
        </w:rPr>
        <w:t xml:space="preserve"> = 'graphname.png'?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0F5EC8">
        <w:rPr>
          <w:rFonts w:asciiTheme="minorHAnsi" w:hAnsiTheme="minorHAnsi" w:cstheme="minorHAnsi"/>
        </w:rPr>
        <w:t>Как</w:t>
      </w:r>
      <w:r w:rsidRPr="00CB76FB">
        <w:rPr>
          <w:rFonts w:asciiTheme="minorHAnsi" w:hAnsiTheme="minorHAnsi" w:cstheme="minorHAnsi"/>
          <w:lang w:val="en-US"/>
        </w:rPr>
        <w:t xml:space="preserve"> </w:t>
      </w:r>
      <w:r w:rsidRPr="000F5EC8">
        <w:rPr>
          <w:rFonts w:asciiTheme="minorHAnsi" w:hAnsiTheme="minorHAnsi" w:cstheme="minorHAnsi"/>
        </w:rPr>
        <w:t>работает</w:t>
      </w:r>
      <w:r w:rsidRPr="00CB76FB">
        <w:rPr>
          <w:rFonts w:asciiTheme="minorHAnsi" w:hAnsiTheme="minorHAnsi" w:cstheme="minorHAnsi"/>
          <w:lang w:val="en-US"/>
        </w:rPr>
        <w:t xml:space="preserve"> </w:t>
      </w:r>
      <w:r w:rsidRPr="000F5EC8">
        <w:rPr>
          <w:rFonts w:asciiTheme="minorHAnsi" w:hAnsiTheme="minorHAnsi" w:cstheme="minorHAnsi"/>
        </w:rPr>
        <w:t>оператор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5046">
        <w:rPr>
          <w:rFonts w:asciiTheme="minorHAnsi" w:hAnsiTheme="minorHAnsi" w:cstheme="minorHAnsi"/>
          <w:b/>
          <w:lang w:val="en-US"/>
        </w:rPr>
        <w:t>img_path</w:t>
      </w:r>
      <w:proofErr w:type="spellEnd"/>
      <w:r w:rsidRPr="00735046">
        <w:rPr>
          <w:rFonts w:asciiTheme="minorHAnsi" w:hAnsiTheme="minorHAnsi" w:cstheme="minorHAnsi"/>
          <w:b/>
          <w:lang w:val="en-US"/>
        </w:rPr>
        <w:t xml:space="preserve"> = </w:t>
      </w:r>
      <w:proofErr w:type="spellStart"/>
      <w:proofErr w:type="gramStart"/>
      <w:r w:rsidRPr="00735046">
        <w:rPr>
          <w:rFonts w:asciiTheme="minorHAnsi" w:hAnsiTheme="minorHAnsi" w:cstheme="minorHAnsi"/>
          <w:b/>
          <w:lang w:val="en-US"/>
        </w:rPr>
        <w:t>settings.BASE</w:t>
      </w:r>
      <w:proofErr w:type="gramEnd"/>
      <w:r w:rsidRPr="00735046">
        <w:rPr>
          <w:rFonts w:asciiTheme="minorHAnsi" w:hAnsiTheme="minorHAnsi" w:cstheme="minorHAnsi"/>
          <w:b/>
          <w:lang w:val="en-US"/>
        </w:rPr>
        <w:t>_DIR</w:t>
      </w:r>
      <w:proofErr w:type="spellEnd"/>
      <w:r w:rsidRPr="00735046">
        <w:rPr>
          <w:rFonts w:asciiTheme="minorHAnsi" w:hAnsiTheme="minorHAnsi" w:cstheme="minorHAnsi"/>
          <w:b/>
          <w:lang w:val="en-US"/>
        </w:rPr>
        <w:t xml:space="preserve"> / 'static' / </w:t>
      </w:r>
      <w:proofErr w:type="spellStart"/>
      <w:r w:rsidRPr="00735046">
        <w:rPr>
          <w:rFonts w:asciiTheme="minorHAnsi" w:hAnsiTheme="minorHAnsi" w:cstheme="minorHAnsi"/>
          <w:b/>
          <w:lang w:val="en-US"/>
        </w:rPr>
        <w:t>img_name</w:t>
      </w:r>
      <w:proofErr w:type="spellEnd"/>
      <w:r w:rsidRPr="00735046">
        <w:rPr>
          <w:rFonts w:asciiTheme="minorHAnsi" w:hAnsiTheme="minorHAnsi" w:cstheme="minorHAnsi"/>
          <w:b/>
          <w:lang w:val="en-US"/>
        </w:rPr>
        <w:t>?</w:t>
      </w:r>
    </w:p>
    <w:p w:rsidR="00C56B3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CB76FB">
        <w:rPr>
          <w:rFonts w:asciiTheme="minorHAnsi" w:hAnsiTheme="minorHAnsi" w:cstheme="minorHAnsi"/>
        </w:rPr>
        <w:t xml:space="preserve">Как работает оператор </w:t>
      </w:r>
      <w:proofErr w:type="spellStart"/>
      <w:proofErr w:type="gramStart"/>
      <w:r w:rsidRPr="00735046">
        <w:rPr>
          <w:rFonts w:asciiTheme="minorHAnsi" w:hAnsiTheme="minorHAnsi" w:cstheme="minorHAnsi"/>
          <w:b/>
        </w:rPr>
        <w:t>plt.savefig</w:t>
      </w:r>
      <w:proofErr w:type="spellEnd"/>
      <w:proofErr w:type="gramEnd"/>
      <w:r w:rsidRPr="00735046">
        <w:rPr>
          <w:rFonts w:asciiTheme="minorHAnsi" w:hAnsiTheme="minorHAnsi" w:cstheme="minorHAnsi"/>
          <w:b/>
        </w:rPr>
        <w:t>(</w:t>
      </w:r>
      <w:proofErr w:type="spellStart"/>
      <w:r w:rsidRPr="00735046">
        <w:rPr>
          <w:rFonts w:asciiTheme="minorHAnsi" w:hAnsiTheme="minorHAnsi" w:cstheme="minorHAnsi"/>
          <w:b/>
        </w:rPr>
        <w:t>img_path</w:t>
      </w:r>
      <w:proofErr w:type="spellEnd"/>
      <w:r w:rsidRPr="00735046">
        <w:rPr>
          <w:rFonts w:asciiTheme="minorHAnsi" w:hAnsiTheme="minorHAnsi" w:cstheme="minorHAnsi"/>
          <w:b/>
        </w:rPr>
        <w:t>)?</w:t>
      </w:r>
    </w:p>
    <w:p w:rsidR="00C56B36" w:rsidRPr="00394745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Как работают операторы, указанные ниже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64C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4C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groundwater_levels</w:t>
      </w:r>
      <w:proofErr w:type="spellEnd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/index.html'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plotsrc</w:t>
      </w:r>
      <w:proofErr w:type="spellEnd"/>
      <w:r w:rsidRPr="00E64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</w:t>
      </w:r>
      <w:proofErr w:type="gramStart"/>
      <w:r w:rsidRPr="00E64C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E64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работать не будет!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C56B36" w:rsidRPr="00E64C05" w:rsidRDefault="00C56B36" w:rsidP="00C56B36">
      <w:pPr>
        <w:pStyle w:val="a5"/>
        <w:numPr>
          <w:ilvl w:val="0"/>
          <w:numId w:val="10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4C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:rsidR="00C56B36" w:rsidRPr="00735046" w:rsidRDefault="00C56B36" w:rsidP="00C56B36">
      <w:pPr>
        <w:pStyle w:val="a5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Если </w:t>
      </w:r>
      <w:proofErr w:type="gramStart"/>
      <w:r w:rsidRPr="00BD4635">
        <w:rPr>
          <w:rFonts w:asciiTheme="minorHAnsi" w:hAnsiTheme="minorHAnsi" w:cstheme="minorHAnsi"/>
          <w:b/>
        </w:rPr>
        <w:t>{ ‘</w:t>
      </w:r>
      <w:proofErr w:type="spellStart"/>
      <w:proofErr w:type="gramEnd"/>
      <w:r w:rsidRPr="00BD4635">
        <w:rPr>
          <w:rFonts w:asciiTheme="minorHAnsi" w:hAnsiTheme="minorHAnsi" w:cstheme="minorHAnsi"/>
          <w:b/>
          <w:lang w:val="en-US"/>
        </w:rPr>
        <w:t>plotsrc</w:t>
      </w:r>
      <w:proofErr w:type="spellEnd"/>
      <w:r w:rsidRPr="00BD4635">
        <w:rPr>
          <w:rFonts w:asciiTheme="minorHAnsi" w:hAnsiTheme="minorHAnsi" w:cstheme="minorHAnsi"/>
          <w:b/>
        </w:rPr>
        <w:t xml:space="preserve">’ : </w:t>
      </w:r>
      <w:proofErr w:type="spellStart"/>
      <w:r w:rsidRPr="00BD4635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BD4635">
        <w:rPr>
          <w:rFonts w:asciiTheme="minorHAnsi" w:hAnsiTheme="minorHAnsi" w:cstheme="minorHAnsi"/>
          <w:b/>
        </w:rPr>
        <w:t>_</w:t>
      </w:r>
      <w:r w:rsidRPr="00BD4635">
        <w:rPr>
          <w:rFonts w:asciiTheme="minorHAnsi" w:hAnsiTheme="minorHAnsi" w:cstheme="minorHAnsi"/>
          <w:b/>
          <w:lang w:val="en-US"/>
        </w:rPr>
        <w:t>name</w:t>
      </w:r>
      <w:r w:rsidRPr="00BD4635">
        <w:rPr>
          <w:rFonts w:asciiTheme="minorHAnsi" w:hAnsiTheme="minorHAnsi" w:cstheme="minorHAnsi"/>
          <w:b/>
        </w:rPr>
        <w:t xml:space="preserve"> # работать не будет }</w:t>
      </w:r>
      <w:r w:rsidRPr="000B61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работать не будет, </w:t>
      </w:r>
      <w:r w:rsidRPr="00BD4635">
        <w:rPr>
          <w:rFonts w:asciiTheme="minorHAnsi" w:hAnsiTheme="minorHAnsi" w:cstheme="minorHAnsi"/>
          <w:b/>
        </w:rPr>
        <w:t>то может быть убрать всё, что в фигурных скобках?</w:t>
      </w:r>
    </w:p>
    <w:p w:rsidR="00C56B36" w:rsidRPr="00494969" w:rsidRDefault="00C56B36" w:rsidP="00C56B36">
      <w:pPr>
        <w:pStyle w:val="a5"/>
        <w:ind w:left="0" w:firstLine="0"/>
        <w:jc w:val="both"/>
        <w:rPr>
          <w:rFonts w:asciiTheme="minorHAnsi" w:hAnsiTheme="minorHAnsi" w:cstheme="minorHAnsi"/>
          <w:b/>
          <w:i/>
          <w:szCs w:val="24"/>
          <w:u w:val="single"/>
        </w:rPr>
      </w:pPr>
    </w:p>
    <w:p w:rsidR="00AD668E" w:rsidRPr="009A0A84" w:rsidRDefault="00AD668E" w:rsidP="009A0A84">
      <w:pPr>
        <w:pStyle w:val="a5"/>
        <w:ind w:left="2210" w:firstLine="0"/>
        <w:jc w:val="both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</w:p>
    <w:p w:rsidR="006960F2" w:rsidRPr="006960F2" w:rsidRDefault="00501240" w:rsidP="006960F2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Какие файлы можно выделить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 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и </w:t>
      </w:r>
      <w:r>
        <w:rPr>
          <w:rFonts w:asciiTheme="minorHAnsi" w:hAnsiTheme="minorHAnsi" w:cstheme="minorHAnsi"/>
          <w:b/>
          <w:i/>
          <w:szCs w:val="24"/>
        </w:rPr>
        <w:t xml:space="preserve">скопировать 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из директории 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FC7D73" w:rsidRPr="00FC7D73">
        <w:rPr>
          <w:rFonts w:asciiTheme="minorHAnsi" w:hAnsiTheme="minorHAnsi" w:cstheme="minorHAnsi"/>
          <w:b/>
          <w:i/>
          <w:szCs w:val="24"/>
        </w:rPr>
        <w:t>-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, чтобы </w:t>
      </w:r>
      <w:r>
        <w:rPr>
          <w:rFonts w:asciiTheme="minorHAnsi" w:hAnsiTheme="minorHAnsi" w:cstheme="minorHAnsi"/>
          <w:b/>
          <w:i/>
          <w:szCs w:val="24"/>
        </w:rPr>
        <w:t xml:space="preserve">послать </w:t>
      </w:r>
      <w:r w:rsidR="006960F2">
        <w:rPr>
          <w:rFonts w:asciiTheme="minorHAnsi" w:hAnsiTheme="minorHAnsi" w:cstheme="minorHAnsi"/>
          <w:b/>
          <w:i/>
          <w:szCs w:val="24"/>
        </w:rPr>
        <w:t xml:space="preserve">одному из моих </w:t>
      </w:r>
      <w:r>
        <w:rPr>
          <w:rFonts w:asciiTheme="minorHAnsi" w:hAnsiTheme="minorHAnsi" w:cstheme="minorHAnsi"/>
          <w:b/>
          <w:i/>
          <w:szCs w:val="24"/>
        </w:rPr>
        <w:t>коллег для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: </w:t>
      </w:r>
    </w:p>
    <w:p w:rsidR="006960F2" w:rsidRDefault="00FC7D73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1)</w:t>
      </w:r>
      <w:r w:rsidR="00501240">
        <w:rPr>
          <w:rFonts w:asciiTheme="minorHAnsi" w:hAnsiTheme="minorHAnsi" w:cstheme="minorHAnsi"/>
          <w:b/>
          <w:i/>
          <w:szCs w:val="24"/>
        </w:rPr>
        <w:t xml:space="preserve"> анализа недостатков</w:t>
      </w:r>
      <w:r>
        <w:rPr>
          <w:rFonts w:asciiTheme="minorHAnsi" w:hAnsiTheme="minorHAnsi" w:cstheme="minorHAnsi"/>
          <w:b/>
          <w:i/>
          <w:szCs w:val="24"/>
        </w:rPr>
        <w:t xml:space="preserve"> в проделанной работе</w:t>
      </w:r>
      <w:r w:rsidR="00155BA1">
        <w:rPr>
          <w:rFonts w:asciiTheme="minorHAnsi" w:hAnsiTheme="minorHAnsi" w:cstheme="minorHAnsi"/>
          <w:b/>
          <w:i/>
          <w:szCs w:val="24"/>
        </w:rPr>
        <w:t xml:space="preserve">, </w:t>
      </w:r>
    </w:p>
    <w:p w:rsidR="006960F2" w:rsidRDefault="00155BA1" w:rsidP="006960F2">
      <w:pPr>
        <w:pStyle w:val="a5"/>
        <w:ind w:left="2210" w:firstLine="0"/>
        <w:jc w:val="both"/>
        <w:rPr>
          <w:rStyle w:val="a4"/>
        </w:rPr>
      </w:pPr>
      <w:r>
        <w:rPr>
          <w:rFonts w:asciiTheme="minorHAnsi" w:hAnsiTheme="minorHAnsi" w:cstheme="minorHAnsi"/>
          <w:b/>
          <w:i/>
          <w:szCs w:val="24"/>
        </w:rPr>
        <w:t xml:space="preserve">2) определения основных направлений работы, связанных с объединением выполненной работы с сайтом </w:t>
      </w:r>
      <w:hyperlink r:id="rId8" w:history="1">
        <w:r w:rsidR="007E13E4" w:rsidRPr="007E13E4">
          <w:rPr>
            <w:rStyle w:val="a4"/>
          </w:rPr>
          <w:t>https://meteoinfo.ru/pogoda</w:t>
        </w:r>
      </w:hyperlink>
    </w:p>
    <w:p w:rsidR="00BB4B21" w:rsidRPr="003E67E2" w:rsidRDefault="00D3245F" w:rsidP="0045710B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Впервые я перенёс все файлы</w:t>
      </w:r>
      <w:r w:rsidR="00DA32CF">
        <w:rPr>
          <w:rFonts w:asciiTheme="minorHAnsi" w:hAnsiTheme="minorHAnsi" w:cstheme="minorHAnsi"/>
          <w:b/>
          <w:i/>
          <w:szCs w:val="24"/>
        </w:rPr>
        <w:t xml:space="preserve">, определяющие проект 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ATOP</w:t>
      </w:r>
      <w:r w:rsidR="00DA32CF" w:rsidRPr="00DA32CF">
        <w:rPr>
          <w:rFonts w:asciiTheme="minorHAnsi" w:hAnsiTheme="minorHAnsi" w:cstheme="minorHAnsi"/>
          <w:b/>
          <w:i/>
          <w:szCs w:val="24"/>
        </w:rPr>
        <w:t>-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DA32CF" w:rsidRPr="00DA32CF">
        <w:rPr>
          <w:rFonts w:asciiTheme="minorHAnsi" w:hAnsiTheme="minorHAnsi" w:cstheme="minorHAnsi"/>
          <w:b/>
          <w:i/>
          <w:szCs w:val="24"/>
        </w:rPr>
        <w:t>-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DA32CF">
        <w:rPr>
          <w:rFonts w:asciiTheme="minorHAnsi" w:hAnsiTheme="minorHAnsi" w:cstheme="minorHAnsi"/>
          <w:b/>
          <w:i/>
          <w:szCs w:val="24"/>
        </w:rPr>
        <w:t xml:space="preserve">,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 </w:t>
      </w:r>
      <w:r w:rsidR="0092402E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NoteBook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BT</w:t>
      </w:r>
      <w:r w:rsidR="00831CA5">
        <w:rPr>
          <w:rFonts w:asciiTheme="minorHAnsi" w:hAnsiTheme="minorHAnsi" w:cstheme="minorHAnsi"/>
          <w:b/>
          <w:i/>
          <w:szCs w:val="24"/>
          <w:lang w:val="en-US"/>
        </w:rPr>
        <w:t>rips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 xml:space="preserve">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сначала в облако, а потом в аналогичные директории, созданные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на основном диске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.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После организации среды на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через </w:t>
      </w:r>
      <w:proofErr w:type="spellStart"/>
      <w:r w:rsidR="00D06DD8">
        <w:rPr>
          <w:rFonts w:asciiTheme="minorHAnsi" w:hAnsiTheme="minorHAnsi" w:cstheme="minorHAnsi"/>
          <w:b/>
          <w:i/>
          <w:szCs w:val="24"/>
          <w:lang w:val="en-US"/>
        </w:rPr>
        <w:t>pipenv</w:t>
      </w:r>
      <w:proofErr w:type="spellEnd"/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shell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и вызова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python</w:t>
      </w:r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manage</w:t>
      </w:r>
      <w:r w:rsidR="0007144B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py</w:t>
      </w:r>
      <w:proofErr w:type="spellEnd"/>
      <w:r w:rsidR="0007144B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runserver</w:t>
      </w:r>
      <w:proofErr w:type="spellEnd"/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</w:rPr>
        <w:t xml:space="preserve">система вывела меня на сайт </w:t>
      </w:r>
      <w:hyperlink r:id="rId9" w:history="1"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http</w:t>
        </w:r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</w:rPr>
          <w:t>://127.0.0.1:8000/</w:t>
        </w:r>
      </w:hyperlink>
      <w:r w:rsidR="0045710B">
        <w:rPr>
          <w:rFonts w:asciiTheme="minorHAnsi" w:hAnsiTheme="minorHAnsi" w:cstheme="minorHAnsi"/>
          <w:b/>
          <w:i/>
          <w:szCs w:val="24"/>
        </w:rPr>
        <w:t xml:space="preserve">. Его загрузка в браузер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Google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Chrome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</w:rPr>
        <w:t xml:space="preserve">по адресу </w:t>
      </w:r>
      <w:hyperlink r:id="rId10" w:history="1"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</w:rPr>
          <w:t>http://127.0.0.1:8000</w:t>
        </w:r>
        <w:r w:rsidR="0045710B" w:rsidRPr="00C57B47">
          <w:rPr>
            <w:rStyle w:val="a4"/>
            <w:rFonts w:asciiTheme="minorHAnsi" w:hAnsiTheme="minorHAnsi" w:cstheme="minorHAnsi"/>
            <w:b/>
            <w:i/>
            <w:szCs w:val="24"/>
          </w:rPr>
          <w:t>/</w:t>
        </w:r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draw</w:t>
        </w:r>
      </w:hyperlink>
      <w:r w:rsidR="00C57B47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C57B47">
        <w:rPr>
          <w:rFonts w:asciiTheme="minorHAnsi" w:hAnsiTheme="minorHAnsi" w:cstheme="minorHAnsi"/>
          <w:b/>
          <w:i/>
          <w:szCs w:val="24"/>
        </w:rPr>
        <w:t xml:space="preserve">прошла нормально и я увидел этот сайт. Однако, при вызове первого же меню </w:t>
      </w:r>
      <w:r w:rsidR="00CF2903">
        <w:rPr>
          <w:rFonts w:asciiTheme="minorHAnsi" w:hAnsiTheme="minorHAnsi" w:cstheme="minorHAnsi"/>
          <w:b/>
          <w:i/>
          <w:szCs w:val="24"/>
        </w:rPr>
        <w:t>*Уровень грунтовых вод 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h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=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f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T</w:t>
      </w:r>
      <w:r w:rsidR="00CF2903" w:rsidRPr="00CF2903">
        <w:rPr>
          <w:rFonts w:asciiTheme="minorHAnsi" w:hAnsiTheme="minorHAnsi" w:cstheme="minorHAnsi"/>
          <w:b/>
          <w:i/>
          <w:szCs w:val="24"/>
        </w:rPr>
        <w:t xml:space="preserve">)) </w:t>
      </w:r>
      <w:r w:rsidR="00CF2903">
        <w:rPr>
          <w:rFonts w:asciiTheme="minorHAnsi" w:hAnsiTheme="minorHAnsi" w:cstheme="minorHAnsi"/>
          <w:b/>
          <w:i/>
          <w:szCs w:val="24"/>
        </w:rPr>
        <w:t>произошли фатальные ошибки</w:t>
      </w:r>
      <w:r w:rsidR="0082481D">
        <w:rPr>
          <w:rFonts w:asciiTheme="minorHAnsi" w:hAnsiTheme="minorHAnsi" w:cstheme="minorHAnsi"/>
          <w:b/>
          <w:i/>
          <w:szCs w:val="24"/>
        </w:rPr>
        <w:t>:</w:t>
      </w:r>
    </w:p>
    <w:p w:rsidR="003E67E2" w:rsidRPr="00501240" w:rsidRDefault="003E67E2" w:rsidP="00F3310E">
      <w:pPr>
        <w:pStyle w:val="a5"/>
        <w:ind w:left="0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Default="00F3310E" w:rsidP="00F331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ru-RU"/>
        </w:rPr>
        <w:lastRenderedPageBreak/>
        <w:drawing>
          <wp:inline distT="0" distB="0" distL="0" distR="0">
            <wp:extent cx="8911590" cy="4676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03.24-запуск_ATOP-CS-Pandas_с_PC-Work-4M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15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40" w:rsidRPr="0082481D" w:rsidRDefault="0082481D" w:rsidP="00501240">
      <w:pPr>
        <w:jc w:val="both"/>
        <w:rPr>
          <w:rFonts w:asciiTheme="minorHAnsi" w:hAnsiTheme="minorHAnsi" w:cstheme="minorHAnsi"/>
          <w:b/>
          <w:i/>
          <w:szCs w:val="24"/>
        </w:rPr>
      </w:pPr>
      <w:r w:rsidRPr="0082481D">
        <w:rPr>
          <w:rFonts w:asciiTheme="minorHAnsi" w:hAnsiTheme="minorHAnsi" w:cstheme="minorHAnsi"/>
          <w:b/>
          <w:i/>
          <w:szCs w:val="24"/>
        </w:rPr>
        <w:t>Что является их причиной???</w:t>
      </w:r>
    </w:p>
    <w:sectPr w:rsidR="00501240" w:rsidRPr="0082481D" w:rsidSect="00F3310E">
      <w:footerReference w:type="default" r:id="rId12"/>
      <w:pgSz w:w="16838" w:h="11906" w:orient="landscape"/>
      <w:pgMar w:top="1701" w:right="1670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8F" w:rsidRDefault="0021528F" w:rsidP="007246BD">
      <w:r>
        <w:separator/>
      </w:r>
    </w:p>
  </w:endnote>
  <w:endnote w:type="continuationSeparator" w:id="0">
    <w:p w:rsidR="0021528F" w:rsidRDefault="0021528F" w:rsidP="0072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926147"/>
      <w:docPartObj>
        <w:docPartGallery w:val="Page Numbers (Bottom of Page)"/>
        <w:docPartUnique/>
      </w:docPartObj>
    </w:sdtPr>
    <w:sdtEndPr/>
    <w:sdtContent>
      <w:p w:rsidR="007246BD" w:rsidRDefault="007246B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B36">
          <w:rPr>
            <w:noProof/>
          </w:rPr>
          <w:t>7</w:t>
        </w:r>
        <w:r>
          <w:fldChar w:fldCharType="end"/>
        </w:r>
      </w:p>
    </w:sdtContent>
  </w:sdt>
  <w:p w:rsidR="007246BD" w:rsidRDefault="007246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8F" w:rsidRDefault="0021528F" w:rsidP="007246BD">
      <w:r>
        <w:separator/>
      </w:r>
    </w:p>
  </w:footnote>
  <w:footnote w:type="continuationSeparator" w:id="0">
    <w:p w:rsidR="0021528F" w:rsidRDefault="0021528F" w:rsidP="0072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AC9"/>
    <w:multiLevelType w:val="hybridMultilevel"/>
    <w:tmpl w:val="3CFAB1AA"/>
    <w:lvl w:ilvl="0" w:tplc="47A62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636C"/>
    <w:multiLevelType w:val="hybridMultilevel"/>
    <w:tmpl w:val="C69003E8"/>
    <w:lvl w:ilvl="0" w:tplc="59906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2D1"/>
    <w:multiLevelType w:val="hybridMultilevel"/>
    <w:tmpl w:val="BBBA4CE4"/>
    <w:lvl w:ilvl="0" w:tplc="59906334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A081009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47787B97"/>
    <w:multiLevelType w:val="hybridMultilevel"/>
    <w:tmpl w:val="84DEC0AC"/>
    <w:lvl w:ilvl="0" w:tplc="59906334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5" w15:restartNumberingAfterBreak="0">
    <w:nsid w:val="51C110DD"/>
    <w:multiLevelType w:val="hybridMultilevel"/>
    <w:tmpl w:val="5294571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5F4D455B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7" w15:restartNumberingAfterBreak="0">
    <w:nsid w:val="6BD8113F"/>
    <w:multiLevelType w:val="hybridMultilevel"/>
    <w:tmpl w:val="903259A0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8" w15:restartNumberingAfterBreak="0">
    <w:nsid w:val="776C45EC"/>
    <w:multiLevelType w:val="hybridMultilevel"/>
    <w:tmpl w:val="4C5A8B80"/>
    <w:lvl w:ilvl="0" w:tplc="5990633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7E33C3"/>
    <w:multiLevelType w:val="hybridMultilevel"/>
    <w:tmpl w:val="62F4B9EC"/>
    <w:lvl w:ilvl="0" w:tplc="10445C5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B"/>
    <w:rsid w:val="00017F5B"/>
    <w:rsid w:val="000350CE"/>
    <w:rsid w:val="0007144B"/>
    <w:rsid w:val="000820B8"/>
    <w:rsid w:val="000B3B20"/>
    <w:rsid w:val="000D2399"/>
    <w:rsid w:val="00111469"/>
    <w:rsid w:val="0012563B"/>
    <w:rsid w:val="00125FE1"/>
    <w:rsid w:val="00153267"/>
    <w:rsid w:val="00155BA1"/>
    <w:rsid w:val="0017644C"/>
    <w:rsid w:val="001863DB"/>
    <w:rsid w:val="00204F39"/>
    <w:rsid w:val="0021528F"/>
    <w:rsid w:val="00246F7B"/>
    <w:rsid w:val="00247716"/>
    <w:rsid w:val="00264F3C"/>
    <w:rsid w:val="002874F8"/>
    <w:rsid w:val="002C003E"/>
    <w:rsid w:val="002E1075"/>
    <w:rsid w:val="0030388C"/>
    <w:rsid w:val="00303A6D"/>
    <w:rsid w:val="003618DC"/>
    <w:rsid w:val="003709FF"/>
    <w:rsid w:val="00370D07"/>
    <w:rsid w:val="00381144"/>
    <w:rsid w:val="003A3EB2"/>
    <w:rsid w:val="003B3636"/>
    <w:rsid w:val="003C18FE"/>
    <w:rsid w:val="003C7A39"/>
    <w:rsid w:val="003D5FED"/>
    <w:rsid w:val="003E64BB"/>
    <w:rsid w:val="003E67E2"/>
    <w:rsid w:val="003F4D20"/>
    <w:rsid w:val="00406202"/>
    <w:rsid w:val="0045710B"/>
    <w:rsid w:val="004610B0"/>
    <w:rsid w:val="004636E7"/>
    <w:rsid w:val="00486E06"/>
    <w:rsid w:val="00501240"/>
    <w:rsid w:val="00536975"/>
    <w:rsid w:val="00547805"/>
    <w:rsid w:val="00554A3B"/>
    <w:rsid w:val="00584585"/>
    <w:rsid w:val="00595C9F"/>
    <w:rsid w:val="005A5198"/>
    <w:rsid w:val="00650A22"/>
    <w:rsid w:val="0065754C"/>
    <w:rsid w:val="0066359C"/>
    <w:rsid w:val="00692F0C"/>
    <w:rsid w:val="006960F2"/>
    <w:rsid w:val="006D2F86"/>
    <w:rsid w:val="006D4796"/>
    <w:rsid w:val="00712352"/>
    <w:rsid w:val="007246BD"/>
    <w:rsid w:val="00786E90"/>
    <w:rsid w:val="007B479F"/>
    <w:rsid w:val="007E13E4"/>
    <w:rsid w:val="0082481D"/>
    <w:rsid w:val="00831CA5"/>
    <w:rsid w:val="00834EE4"/>
    <w:rsid w:val="00837A8F"/>
    <w:rsid w:val="00874B42"/>
    <w:rsid w:val="008A08A3"/>
    <w:rsid w:val="008A58CA"/>
    <w:rsid w:val="00920196"/>
    <w:rsid w:val="009201BC"/>
    <w:rsid w:val="0092402E"/>
    <w:rsid w:val="00970228"/>
    <w:rsid w:val="0098629F"/>
    <w:rsid w:val="009A0A84"/>
    <w:rsid w:val="009C5737"/>
    <w:rsid w:val="009C60F7"/>
    <w:rsid w:val="009D5DA1"/>
    <w:rsid w:val="009E45DB"/>
    <w:rsid w:val="00A13BE3"/>
    <w:rsid w:val="00A42732"/>
    <w:rsid w:val="00A75001"/>
    <w:rsid w:val="00AD668E"/>
    <w:rsid w:val="00AE6F26"/>
    <w:rsid w:val="00AF6CE5"/>
    <w:rsid w:val="00B0199E"/>
    <w:rsid w:val="00B124BA"/>
    <w:rsid w:val="00B42479"/>
    <w:rsid w:val="00B42C18"/>
    <w:rsid w:val="00B77D07"/>
    <w:rsid w:val="00B9167C"/>
    <w:rsid w:val="00B94770"/>
    <w:rsid w:val="00BB4B21"/>
    <w:rsid w:val="00BF3300"/>
    <w:rsid w:val="00C0279A"/>
    <w:rsid w:val="00C02D0F"/>
    <w:rsid w:val="00C10633"/>
    <w:rsid w:val="00C2288A"/>
    <w:rsid w:val="00C56B36"/>
    <w:rsid w:val="00C57B47"/>
    <w:rsid w:val="00C72A15"/>
    <w:rsid w:val="00C94B34"/>
    <w:rsid w:val="00CC3D91"/>
    <w:rsid w:val="00CF2903"/>
    <w:rsid w:val="00D04D5C"/>
    <w:rsid w:val="00D0500B"/>
    <w:rsid w:val="00D06DD8"/>
    <w:rsid w:val="00D3245F"/>
    <w:rsid w:val="00D75192"/>
    <w:rsid w:val="00DA32CF"/>
    <w:rsid w:val="00DB4451"/>
    <w:rsid w:val="00E370A7"/>
    <w:rsid w:val="00E716B4"/>
    <w:rsid w:val="00EB07A5"/>
    <w:rsid w:val="00EB29E9"/>
    <w:rsid w:val="00EB5507"/>
    <w:rsid w:val="00EC4D3B"/>
    <w:rsid w:val="00EC6939"/>
    <w:rsid w:val="00EC7CE2"/>
    <w:rsid w:val="00ED2CC3"/>
    <w:rsid w:val="00ED7540"/>
    <w:rsid w:val="00EF5909"/>
    <w:rsid w:val="00F02FEC"/>
    <w:rsid w:val="00F3310E"/>
    <w:rsid w:val="00F93E6C"/>
    <w:rsid w:val="00FC0E98"/>
    <w:rsid w:val="00FC7D73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1C27"/>
  <w15:chartTrackingRefBased/>
  <w15:docId w15:val="{C550D68D-1205-4A78-9540-1E16976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4A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6BD"/>
  </w:style>
  <w:style w:type="paragraph" w:styleId="a8">
    <w:name w:val="footer"/>
    <w:basedOn w:val="a"/>
    <w:link w:val="a9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6BD"/>
  </w:style>
  <w:style w:type="character" w:styleId="aa">
    <w:name w:val="FollowedHyperlink"/>
    <w:basedOn w:val="a0"/>
    <w:uiPriority w:val="99"/>
    <w:semiHidden/>
    <w:unhideWhenUsed/>
    <w:rsid w:val="007E1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info.ru/pogo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-%20https:/meteoinfo.ru/pogo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127.0.0.1:8000/dr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20</cp:revision>
  <dcterms:created xsi:type="dcterms:W3CDTF">2024-03-06T17:13:00Z</dcterms:created>
  <dcterms:modified xsi:type="dcterms:W3CDTF">2024-03-11T17:44:00Z</dcterms:modified>
</cp:coreProperties>
</file>