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Rule="auto"/>
        <w:ind w:right="-360"/>
        <w:rPr>
          <w:rFonts w:ascii="Arial" w:cs="Arial" w:eastAsia="Arial" w:hAnsi="Arial"/>
          <w:b w:val="1"/>
          <w:i w:val="1"/>
          <w:color w:val="34a85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="480" w:lineRule="auto"/>
        <w:ind w:right="-360"/>
        <w:rPr>
          <w:rFonts w:ascii="Arial" w:cs="Arial" w:eastAsia="Arial" w:hAnsi="Arial"/>
          <w:b w:val="1"/>
          <w:color w:val="434343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34a853"/>
          <w:sz w:val="26"/>
          <w:szCs w:val="26"/>
          <w:rtl w:val="0"/>
        </w:rPr>
        <w:t xml:space="preserve">Goal One:</w:t>
      </w:r>
      <w:r w:rsidDel="00000000" w:rsidR="00000000" w:rsidRPr="00000000">
        <w:rPr>
          <w:rFonts w:ascii="Arial" w:cs="Arial" w:eastAsia="Arial" w:hAnsi="Arial"/>
          <w:b w:val="1"/>
          <w:color w:val="43434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sz w:val="26"/>
          <w:szCs w:val="26"/>
          <w:rtl w:val="0"/>
        </w:rPr>
        <w:t xml:space="preserve">“Office Green wants to increase brand awareness.”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Rule="auto"/>
        <w:ind w:right="-360"/>
        <w:rPr>
          <w:rFonts w:ascii="Arial" w:cs="Arial" w:eastAsia="Arial" w:hAnsi="Arial"/>
          <w:color w:val="43434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4a853"/>
          <w:sz w:val="26"/>
          <w:szCs w:val="26"/>
          <w:rtl w:val="0"/>
        </w:rPr>
        <w:t xml:space="preserve">SMART Goal One: </w:t>
      </w:r>
      <w:r w:rsidDel="00000000" w:rsidR="00000000" w:rsidRPr="00000000">
        <w:rPr>
          <w:rFonts w:ascii="Arial" w:cs="Arial" w:eastAsia="Arial" w:hAnsi="Arial"/>
          <w:color w:val="434343"/>
          <w:sz w:val="26"/>
          <w:szCs w:val="26"/>
          <w:rtl w:val="0"/>
        </w:rPr>
        <w:t xml:space="preserve">“Office Green wants…”</w:t>
      </w:r>
    </w:p>
    <w:p w:rsidR="00000000" w:rsidDel="00000000" w:rsidP="00000000" w:rsidRDefault="00000000" w:rsidRPr="00000000" w14:paraId="00000004">
      <w:pPr>
        <w:pageBreakBefore w:val="0"/>
        <w:spacing w:after="0" w:lineRule="auto"/>
        <w:ind w:right="-360"/>
        <w:rPr>
          <w:rFonts w:ascii="Arial" w:cs="Arial" w:eastAsia="Arial" w:hAnsi="Arial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rPr>
          <w:rFonts w:ascii="Arial" w:cs="Arial" w:eastAsia="Arial" w:hAnsi="Arial"/>
          <w:b w:val="1"/>
          <w:color w:val="34a853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i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specific? Does it provide enough detail to avoid ambiguity?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8.3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i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measurable? Does it include metrics to gauge success?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i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attainable? Is it realistic given available time and resources?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i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relevant? Does it support project or business objectives?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i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time-bound? Does it include a timeline or deadline?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Rule="auto"/>
        <w:ind w:right="-360"/>
        <w:rPr>
          <w:rFonts w:ascii="Arial" w:cs="Arial" w:eastAsia="Arial" w:hAnsi="Arial"/>
          <w:b w:val="1"/>
          <w:i w:val="1"/>
          <w:color w:val="34a85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line="480" w:lineRule="auto"/>
        <w:ind w:right="-360"/>
        <w:rPr>
          <w:rFonts w:ascii="Arial" w:cs="Arial" w:eastAsia="Arial" w:hAnsi="Arial"/>
          <w:b w:val="1"/>
          <w:color w:val="434343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34a853"/>
          <w:sz w:val="26"/>
          <w:szCs w:val="26"/>
          <w:rtl w:val="0"/>
        </w:rPr>
        <w:t xml:space="preserve">Goal Two:</w:t>
      </w:r>
      <w:r w:rsidDel="00000000" w:rsidR="00000000" w:rsidRPr="00000000">
        <w:rPr>
          <w:rFonts w:ascii="Arial" w:cs="Arial" w:eastAsia="Arial" w:hAnsi="Arial"/>
          <w:b w:val="1"/>
          <w:color w:val="43434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sz w:val="26"/>
          <w:szCs w:val="26"/>
          <w:rtl w:val="0"/>
        </w:rPr>
        <w:t xml:space="preserve">“Office Green wants to raise the customer retention rate.”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lineRule="auto"/>
        <w:ind w:right="-360"/>
        <w:rPr>
          <w:rFonts w:ascii="Arial" w:cs="Arial" w:eastAsia="Arial" w:hAnsi="Arial"/>
          <w:color w:val="43434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4a853"/>
          <w:sz w:val="26"/>
          <w:szCs w:val="26"/>
          <w:rtl w:val="0"/>
        </w:rPr>
        <w:t xml:space="preserve">SMART Goal Two: </w:t>
      </w:r>
      <w:r w:rsidDel="00000000" w:rsidR="00000000" w:rsidRPr="00000000">
        <w:rPr>
          <w:rFonts w:ascii="Arial" w:cs="Arial" w:eastAsia="Arial" w:hAnsi="Arial"/>
          <w:color w:val="434343"/>
          <w:sz w:val="26"/>
          <w:szCs w:val="26"/>
          <w:rtl w:val="0"/>
        </w:rPr>
        <w:t xml:space="preserve">“Office Green wants…”</w:t>
      </w:r>
    </w:p>
    <w:p w:rsidR="00000000" w:rsidDel="00000000" w:rsidP="00000000" w:rsidRDefault="00000000" w:rsidRPr="00000000" w14:paraId="00000019">
      <w:pPr>
        <w:pageBreakBefore w:val="0"/>
        <w:spacing w:after="0" w:lineRule="auto"/>
        <w:ind w:right="-360"/>
        <w:rPr>
          <w:rFonts w:ascii="Arial" w:cs="Arial" w:eastAsia="Arial" w:hAnsi="Arial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rPr>
          <w:rFonts w:ascii="Arial" w:cs="Arial" w:eastAsia="Arial" w:hAnsi="Arial"/>
          <w:b w:val="1"/>
          <w:color w:val="34a853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i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specific? Does it provide enough detail to avoid ambiguity?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8.3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i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measurable? Does it include metrics to gauge success?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i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attainable? Is it realistic given available time and resources?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i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relevant? Does it support project or business objectives?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i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time-bound? Does it include a timeline or deadline?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spacing w:line="300" w:lineRule="auto"/>
        <w:ind w:right="-360"/>
        <w:rPr>
          <w:rFonts w:ascii="Arial" w:cs="Arial" w:eastAsia="Arial" w:hAnsi="Arial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300" w:lineRule="auto"/>
        <w:ind w:left="0" w:right="-360" w:firstLine="0"/>
        <w:rPr>
          <w:rFonts w:ascii="Arial" w:cs="Arial" w:eastAsia="Arial" w:hAnsi="Arial"/>
          <w:b w:val="1"/>
          <w:color w:val="3c4043"/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080" w:top="108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ageBreakBefore w:val="0"/>
      <w:spacing w:after="0" w:line="48.00000000000001" w:lineRule="auto"/>
      <w:ind w:left="-360" w:right="-63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ageBreakBefore w:val="0"/>
      <w:spacing w:after="0" w:line="240" w:lineRule="auto"/>
      <w:ind w:left="-360" w:right="-630" w:firstLine="0"/>
      <w:jc w:val="right"/>
      <w:rPr>
        <w:rFonts w:ascii="Arial" w:cs="Arial" w:eastAsia="Arial" w:hAnsi="Arial"/>
        <w:color w:val="666666"/>
        <w:sz w:val="24"/>
        <w:szCs w:val="24"/>
      </w:rPr>
    </w:pPr>
    <w:r w:rsidDel="00000000" w:rsidR="00000000" w:rsidRPr="00000000">
      <w:rPr>
        <w:rFonts w:ascii="Arial" w:cs="Arial" w:eastAsia="Arial" w:hAnsi="Arial"/>
        <w:color w:val="666666"/>
        <w:sz w:val="24"/>
        <w:szCs w:val="24"/>
        <w:rtl w:val="0"/>
      </w:rPr>
      <w:t xml:space="preserve">Project Plant Pals | SMART Goals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-180132</wp:posOffset>
          </wp:positionV>
          <wp:extent cx="975532" cy="700088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5532" cy="70008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-180132</wp:posOffset>
          </wp:positionV>
          <wp:extent cx="975532" cy="700088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5532" cy="70008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E">
    <w:pPr>
      <w:pageBreakBefore w:val="0"/>
      <w:spacing w:after="0" w:line="240" w:lineRule="auto"/>
      <w:ind w:left="-360" w:right="-630" w:firstLine="0"/>
      <w:jc w:val="right"/>
      <w:rPr>
        <w:rFonts w:ascii="Arial" w:cs="Arial" w:eastAsia="Arial" w:hAnsi="Arial"/>
        <w:color w:val="666666"/>
        <w:sz w:val="24"/>
        <w:szCs w:val="24"/>
      </w:rPr>
    </w:pPr>
    <w:r w:rsidDel="00000000" w:rsidR="00000000" w:rsidRPr="00000000">
      <w:rPr>
        <w:rFonts w:ascii="Arial" w:cs="Arial" w:eastAsia="Arial" w:hAnsi="Arial"/>
        <w:color w:val="666666"/>
        <w:sz w:val="24"/>
        <w:szCs w:val="24"/>
        <w:rtl w:val="0"/>
      </w:rPr>
      <w:t xml:space="preserve">January 5</w:t>
    </w:r>
  </w:p>
  <w:p w:rsidR="00000000" w:rsidDel="00000000" w:rsidP="00000000" w:rsidRDefault="00000000" w:rsidRPr="00000000" w14:paraId="0000002F">
    <w:pPr>
      <w:pageBreakBefore w:val="0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M Sans" w:cs="DM Sans" w:eastAsia="DM Sans" w:hAnsi="DM Sans"/>
        <w:color w:val="0a004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line="360" w:lineRule="auto"/>
      <w:ind w:right="-607.7952755905511"/>
    </w:pPr>
    <w:rPr>
      <w:b w:val="1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88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line="360" w:lineRule="auto"/>
      <w:ind w:right="-607.7952755905511"/>
    </w:pPr>
    <w:rPr>
      <w:sz w:val="36"/>
      <w:szCs w:val="36"/>
      <w:highlight w:val="white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hd w:fill="ffffff" w:val="clear"/>
      <w:spacing w:after="80" w:before="320" w:lineRule="auto"/>
    </w:pPr>
    <w:rPr>
      <w:rFonts w:ascii="DM Sans" w:cs="DM Sans" w:eastAsia="DM Sans" w:hAnsi="DM Sans"/>
      <w:sz w:val="24"/>
      <w:szCs w:val="24"/>
      <w:highlight w:val="white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  <w:ind w:left="720" w:hanging="360"/>
    </w:pPr>
    <w:rPr>
      <w:rFonts w:ascii="DM Sans" w:cs="DM Sans" w:eastAsia="DM Sans" w:hAnsi="DM San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ind w:left="0" w:right="-607.7952755905511" w:firstLine="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rFonts w:ascii="DM Sans" w:cs="DM Sans" w:eastAsia="DM Sans" w:hAnsi="DM Sans"/>
      <w:color w:val="21a8b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